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47D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ZSÜ 315 BALIK FİZYOLOJİSİ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HIJRAN YAVUZCAN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47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BALIK BESLENME FİZYOLOJİSİ, SOLUNUM FİZYOLOJİSİ, BALIK ENDOKRİNOLOJİSİ, ÜREME FİZYOLOJİSİ, BALIK HEMATOLOJİSİ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5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BALIK  </w:t>
            </w:r>
            <w:r w:rsidR="00E47DE9">
              <w:rPr>
                <w:szCs w:val="16"/>
              </w:rPr>
              <w:t>ORGAN VE DOKULARININ FONKSİYONLARINI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24E8" w:rsidRPr="001A2552" w:rsidRDefault="00E47DE9" w:rsidP="002C563E">
            <w:pPr>
              <w:autoSpaceDE w:val="0"/>
              <w:autoSpaceDN w:val="0"/>
              <w:adjustRightInd w:val="0"/>
              <w:jc w:val="left"/>
              <w:rPr>
                <w:szCs w:val="16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>TİMUR, M. 2003. BALIK FİZYOLOJİSİ. NOBEL YAYINLARI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47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C5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47DE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C563E"/>
    <w:rsid w:val="004324E8"/>
    <w:rsid w:val="00832BE3"/>
    <w:rsid w:val="00BC32DD"/>
    <w:rsid w:val="00E47DE9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4434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2020-05-12T17:42:00Z</dcterms:created>
  <dcterms:modified xsi:type="dcterms:W3CDTF">2020-05-12T17:42:00Z</dcterms:modified>
</cp:coreProperties>
</file>