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jc w:val="center"/>
        <w:rPr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 xml:space="preserve">Ankara </w:t>
      </w:r>
      <w:r>
        <w:rPr>
          <w:b w:val="1"/>
          <w:bCs w:val="1"/>
          <w:sz w:val="16"/>
          <w:szCs w:val="16"/>
          <w:rtl w:val="0"/>
          <w:lang w:val="de-DE"/>
        </w:rPr>
        <w:t>Ü</w:t>
      </w:r>
      <w:r>
        <w:rPr>
          <w:b w:val="1"/>
          <w:bCs w:val="1"/>
          <w:sz w:val="16"/>
          <w:szCs w:val="16"/>
          <w:rtl w:val="0"/>
        </w:rPr>
        <w:t>niversitesi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6"/>
          <w:szCs w:val="16"/>
        </w:rPr>
        <w:br w:type="textWrapping"/>
      </w:r>
      <w:r>
        <w:rPr>
          <w:b w:val="1"/>
          <w:bCs w:val="1"/>
          <w:sz w:val="16"/>
          <w:szCs w:val="16"/>
          <w:rtl w:val="0"/>
        </w:rPr>
        <w:t>K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t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phane ve Dok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mantasyon Daire Ba</w:t>
      </w:r>
      <w:r>
        <w:rPr>
          <w:b w:val="1"/>
          <w:bCs w:val="1"/>
          <w:sz w:val="16"/>
          <w:szCs w:val="16"/>
          <w:rtl w:val="0"/>
        </w:rPr>
        <w:t>ş</w:t>
      </w:r>
      <w:r>
        <w:rPr>
          <w:b w:val="1"/>
          <w:bCs w:val="1"/>
          <w:sz w:val="16"/>
          <w:szCs w:val="16"/>
          <w:rtl w:val="0"/>
        </w:rPr>
        <w:t>kanl</w:t>
      </w:r>
      <w:r>
        <w:rPr>
          <w:b w:val="1"/>
          <w:bCs w:val="1"/>
          <w:sz w:val="16"/>
          <w:szCs w:val="16"/>
          <w:rtl w:val="0"/>
        </w:rPr>
        <w:t xml:space="preserve">ığı </w:t>
      </w:r>
    </w:p>
    <w:p>
      <w:pPr>
        <w:pStyle w:val="Gövde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A</w:t>
      </w:r>
      <w:r>
        <w:rPr>
          <w:b w:val="1"/>
          <w:bCs w:val="1"/>
          <w:sz w:val="16"/>
          <w:szCs w:val="16"/>
          <w:rtl w:val="0"/>
        </w:rPr>
        <w:t>çı</w:t>
      </w:r>
      <w:r>
        <w:rPr>
          <w:b w:val="1"/>
          <w:bCs w:val="1"/>
          <w:sz w:val="16"/>
          <w:szCs w:val="16"/>
          <w:rtl w:val="0"/>
        </w:rPr>
        <w:t>k Ders Malzemeleri</w:t>
      </w:r>
    </w:p>
    <w:p>
      <w:pPr>
        <w:pStyle w:val="Basliklar"/>
        <w:jc w:val="center"/>
        <w:rPr>
          <w:sz w:val="16"/>
          <w:szCs w:val="16"/>
        </w:rPr>
      </w:pP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Ders izlence Formu</w:t>
      </w:r>
    </w:p>
    <w:p>
      <w:pPr>
        <w:pStyle w:val="Gövde"/>
        <w:rPr>
          <w:sz w:val="16"/>
          <w:szCs w:val="16"/>
        </w:rPr>
      </w:pPr>
    </w:p>
    <w:tbl>
      <w:tblPr>
        <w:tblW w:w="881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45"/>
        <w:gridCol w:w="6068"/>
      </w:tblGrid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Kodu ve </w:t>
            </w:r>
            <w:r>
              <w:rPr>
                <w:shd w:val="nil" w:color="auto" w:fill="auto"/>
                <w:rtl w:val="0"/>
              </w:rPr>
              <w:t>İ</w:t>
            </w:r>
            <w:r>
              <w:rPr>
                <w:shd w:val="nil" w:color="auto" w:fill="auto"/>
                <w:rtl w:val="0"/>
              </w:rPr>
              <w:t>smi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.0"/>
              <w:tabs>
                <w:tab w:val="center" w:pos="4536"/>
                <w:tab w:val="right" w:pos="9046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TIP101 </w:t>
            </w:r>
            <w:r>
              <w:rPr>
                <w:rFonts w:ascii="Calibri" w:hAnsi="Calibri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Kolun </w:t>
            </w:r>
            <w:r>
              <w:rPr>
                <w:rFonts w:ascii="Calibri" w:hAnsi="Calibri" w:hint="default"/>
                <w:sz w:val="18"/>
                <w:szCs w:val="18"/>
                <w:u w:color="000000"/>
                <w:rtl w:val="0"/>
                <w:lang w:val="sv-SE"/>
                <w14:textOutline w14:w="12700" w14:cap="flat">
                  <w14:noFill/>
                  <w14:miter w14:lim="400000"/>
                </w14:textOutline>
              </w:rPr>
              <w:t>ö</w:t>
            </w:r>
            <w:r>
              <w:rPr>
                <w:rFonts w:ascii="Calibri" w:hAnsi="Calibri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n y</w:t>
            </w:r>
            <w:r>
              <w:rPr>
                <w:rFonts w:ascii="Calibri" w:hAnsi="Calibri" w:hint="default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ü</w:t>
            </w:r>
            <w:r>
              <w:rPr>
                <w:rFonts w:ascii="Calibri" w:hAnsi="Calibri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z kaslar</w:t>
            </w:r>
            <w:r>
              <w:rPr>
                <w:rFonts w:ascii="Calibri" w:hAnsi="Calibri" w:hint="default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ı</w:t>
            </w:r>
            <w:r>
              <w:rPr>
                <w:rFonts w:ascii="Calibri" w:hAnsi="Calibri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, Axilla, </w:t>
            </w:r>
            <w:r>
              <w:rPr>
                <w:rFonts w:ascii="Calibri" w:hAnsi="Calibri" w:hint="default"/>
                <w:sz w:val="18"/>
                <w:szCs w:val="18"/>
                <w:u w:color="000000"/>
                <w:rtl w:val="0"/>
                <w:lang w:val="sv-SE"/>
                <w14:textOutline w14:w="12700" w14:cap="flat">
                  <w14:noFill/>
                  <w14:miter w14:lim="400000"/>
                </w14:textOutline>
              </w:rPr>
              <w:t>ö</w:t>
            </w:r>
            <w:r>
              <w:rPr>
                <w:rFonts w:ascii="Calibri" w:hAnsi="Calibri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nkol </w:t>
            </w:r>
            <w:r>
              <w:rPr>
                <w:rFonts w:ascii="Calibri" w:hAnsi="Calibri" w:hint="default"/>
                <w:sz w:val="18"/>
                <w:szCs w:val="18"/>
                <w:u w:color="000000"/>
                <w:rtl w:val="0"/>
                <w:lang w:val="sv-SE"/>
                <w14:textOutline w14:w="12700" w14:cap="flat">
                  <w14:noFill/>
                  <w14:miter w14:lim="400000"/>
                </w14:textOutline>
              </w:rPr>
              <w:t>ö</w:t>
            </w:r>
            <w:r>
              <w:rPr>
                <w:rFonts w:ascii="Calibri" w:hAnsi="Calibri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n y</w:t>
            </w:r>
            <w:r>
              <w:rPr>
                <w:rFonts w:ascii="Calibri" w:hAnsi="Calibri" w:hint="default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ü</w:t>
            </w:r>
            <w:r>
              <w:rPr>
                <w:rFonts w:ascii="Calibri" w:hAnsi="Calibri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z</w:t>
            </w:r>
            <w:r>
              <w:rPr>
                <w:rFonts w:ascii="Calibri" w:hAnsi="Calibri" w:hint="default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ü</w:t>
            </w:r>
            <w:r>
              <w:rPr>
                <w:rFonts w:ascii="Calibri" w:hAnsi="Calibri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n</w:t>
            </w:r>
            <w:r>
              <w:rPr>
                <w:rFonts w:ascii="Calibri" w:hAnsi="Calibri" w:hint="default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ü</w:t>
            </w:r>
            <w:r>
              <w:rPr>
                <w:rFonts w:ascii="Calibri" w:hAnsi="Calibri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n kaslar</w:t>
            </w:r>
            <w:r>
              <w:rPr>
                <w:rFonts w:ascii="Calibri" w:hAnsi="Calibri" w:hint="default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ı</w:t>
            </w:r>
            <w:r>
              <w:rPr>
                <w:rFonts w:ascii="Calibri" w:hAnsi="Calibri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, el kaslar</w:t>
            </w:r>
            <w:r>
              <w:rPr>
                <w:rFonts w:ascii="Calibri" w:hAnsi="Calibri" w:hint="default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ı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Sorumlusu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Prof. Dr. T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lin 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Ş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 Esmer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D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zeyi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ö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nem I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T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ü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</w:t>
            </w:r>
            <w:r>
              <w:rPr>
                <w:shd w:val="nil" w:color="auto" w:fill="auto"/>
                <w:rtl w:val="0"/>
              </w:rPr>
              <w:t>İç</w:t>
            </w:r>
            <w:r>
              <w:rPr>
                <w:shd w:val="nil" w:color="auto" w:fill="auto"/>
                <w:rtl w:val="0"/>
              </w:rPr>
              <w:t>eri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Anatomi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Amac</w:t>
            </w:r>
            <w:r>
              <w:rPr>
                <w:shd w:val="nil" w:color="auto" w:fill="auto"/>
                <w:rtl w:val="0"/>
              </w:rPr>
              <w:t>ı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İ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nsan anatomisinin kavranmas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ı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resi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 saat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E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itim Dili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rk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ç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  <w:lang w:val="de-DE"/>
              </w:rPr>
              <w:t>n Ko</w:t>
            </w:r>
            <w:r>
              <w:rPr>
                <w:shd w:val="nil" w:color="auto" w:fill="auto"/>
                <w:rtl w:val="0"/>
              </w:rPr>
              <w:t>ş</w:t>
            </w:r>
            <w:r>
              <w:rPr>
                <w:shd w:val="nil" w:color="auto" w:fill="auto"/>
                <w:rtl w:val="0"/>
              </w:rPr>
              <w:t>ul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7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</w:rPr>
              <w:t>nerilen Kaynaklar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12"/>
              <w:bottom w:type="dxa" w:w="80"/>
              <w:right w:type="dxa" w:w="80"/>
            </w:tcMar>
            <w:vAlign w:val="top"/>
          </w:tcPr>
          <w:p>
            <w:pPr>
              <w:pStyle w:val="Saptanmış"/>
              <w:numPr>
                <w:ilvl w:val="0"/>
                <w:numId w:val="1"/>
              </w:numPr>
              <w:suppressAutoHyphens w:val="1"/>
              <w:spacing w:before="140" w:line="288" w:lineRule="auto"/>
              <w:jc w:val="left"/>
              <w:outlineLvl w:val="0"/>
              <w:rPr>
                <w:rFonts w:ascii="Verdana" w:hAnsi="Verdana"/>
                <w:sz w:val="16"/>
                <w:szCs w:val="16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Verdana" w:hAnsi="Verdana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Gray</w:t>
            </w:r>
            <w:r>
              <w:rPr>
                <w:rFonts w:ascii="Verdana" w:hAnsi="Verdana" w:hint="defaul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Fonts w:ascii="Verdana" w:hAnsi="Verdana"/>
                <w:sz w:val="16"/>
                <w:szCs w:val="16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 Anatomy For Students, Drake R.L,Vogl A.W,Mitchell AWM, 3rd Edition, Churchill Livingstone, 2014</w:t>
            </w:r>
          </w:p>
          <w:p>
            <w:pPr>
              <w:pStyle w:val="Saptanmış"/>
              <w:numPr>
                <w:ilvl w:val="0"/>
                <w:numId w:val="1"/>
              </w:numPr>
              <w:suppressAutoHyphens w:val="1"/>
              <w:spacing w:before="140" w:line="288" w:lineRule="auto"/>
              <w:jc w:val="left"/>
              <w:outlineLvl w:val="0"/>
              <w:rPr>
                <w:rFonts w:ascii="Verdana" w:hAnsi="Verdana"/>
                <w:sz w:val="16"/>
                <w:szCs w:val="16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Verdana" w:hAnsi="Verdana"/>
                <w:sz w:val="16"/>
                <w:szCs w:val="16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Clinically Oriented Anatomy, Moore K.L, Dalley A.F, Agur A.M.R, 8th Edition, Wolters Kluwer, 2018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 (AKTS)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Laboratuvar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  <w:lang w:val="de-DE"/>
              </w:rPr>
              <w:t>Di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er-1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center"/>
          </w:tcPr>
          <w:p/>
        </w:tc>
      </w:tr>
    </w:tbl>
    <w:p>
      <w:pPr>
        <w:pStyle w:val="Gövde"/>
        <w:widowControl w:val="0"/>
        <w:jc w:val="center"/>
        <w:rPr>
          <w:sz w:val="16"/>
          <w:szCs w:val="16"/>
        </w:rPr>
      </w:pPr>
    </w:p>
    <w:p>
      <w:pPr>
        <w:pStyle w:val="Gövde"/>
        <w:rPr>
          <w:sz w:val="16"/>
          <w:szCs w:val="16"/>
        </w:rPr>
      </w:pPr>
    </w:p>
    <w:p>
      <w:pPr>
        <w:pStyle w:val="Gövde"/>
        <w:rPr>
          <w:sz w:val="16"/>
          <w:szCs w:val="16"/>
        </w:rPr>
      </w:pPr>
    </w:p>
    <w:p>
      <w:pPr>
        <w:pStyle w:val="Gövde"/>
        <w:rPr>
          <w:sz w:val="16"/>
          <w:szCs w:val="16"/>
        </w:rPr>
      </w:pPr>
    </w:p>
    <w:p>
      <w:pPr>
        <w:pStyle w:val="Gövde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20" w:hanging="3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1067" w:hanging="14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1740" w:hanging="15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2414" w:hanging="1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087" w:hanging="15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76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448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520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592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asliklar">
    <w:name w:val="Basliklar"/>
    <w:next w:val="Basliklar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rs Basliklar">
    <w:name w:val="Ders Basliklar"/>
    <w:next w:val="Ders Basliklar"/>
    <w:pPr>
      <w:keepNext w:val="0"/>
      <w:keepLines w:val="0"/>
      <w:pageBreakBefore w:val="0"/>
      <w:widowControl w:val="1"/>
      <w:shd w:val="clear" w:color="auto" w:fill="auto"/>
      <w:tabs>
        <w:tab w:val="left" w:pos="3060"/>
      </w:tabs>
      <w:suppressAutoHyphens w:val="0"/>
      <w:bidi w:val="0"/>
      <w:spacing w:before="80" w:after="80" w:line="240" w:lineRule="auto"/>
      <w:ind w:left="144" w:right="0" w:firstLine="0"/>
      <w:jc w:val="both"/>
      <w:outlineLvl w:val="9"/>
    </w:pPr>
    <w:rPr>
      <w:rFonts w:ascii="Verdana" w:cs="Arial Unicode MS" w:hAnsi="Verdana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.0">
    <w:name w:val="Gövde"/>
    <w:next w:val="Gövde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