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8A1A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B2DE43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A98474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EF344F6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5A9670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E3B30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E1A92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98519A2" w14:textId="6A6E3B46" w:rsidR="00A921E1" w:rsidRPr="00A921E1" w:rsidRDefault="00A921E1" w:rsidP="00A921E1">
            <w:pPr>
              <w:jc w:val="left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A921E1">
              <w:rPr>
                <w:rFonts w:ascii="Helvetica" w:hAnsi="Helvetica"/>
                <w:color w:val="000000"/>
                <w:sz w:val="21"/>
                <w:szCs w:val="21"/>
              </w:rPr>
              <w:t xml:space="preserve"> </w:t>
            </w:r>
            <w:r w:rsidRPr="00A921E1">
              <w:rPr>
                <w:rFonts w:ascii="Helvetica" w:hAnsi="Helvetica"/>
                <w:color w:val="000000"/>
                <w:sz w:val="21"/>
                <w:szCs w:val="21"/>
              </w:rPr>
              <w:t>AQS207</w:t>
            </w:r>
            <w:r>
              <w:rPr>
                <w:rFonts w:ascii="Helvetica" w:hAnsi="Helvetic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1E1">
              <w:rPr>
                <w:rFonts w:ascii="Helvetica" w:hAnsi="Helvetica"/>
                <w:color w:val="000000"/>
                <w:sz w:val="21"/>
                <w:szCs w:val="21"/>
              </w:rPr>
              <w:t>Ichtyology</w:t>
            </w:r>
            <w:proofErr w:type="spellEnd"/>
          </w:p>
          <w:p w14:paraId="5223B09C" w14:textId="2228C25B"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14:paraId="727887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B80B4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2967E4F" w14:textId="77777777"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HIJRAN YAVUZCAN</w:t>
            </w:r>
          </w:p>
        </w:tc>
      </w:tr>
      <w:tr w:rsidR="00BC32DD" w:rsidRPr="001A2552" w14:paraId="580FCB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033FC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B37803" w14:textId="77777777"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5FA88E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EE9CB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D004D77" w14:textId="665114C8" w:rsidR="00BC32DD" w:rsidRPr="001A2552" w:rsidRDefault="00A921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6810CE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67B8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625829F" w14:textId="77777777"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5151DC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C35C7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CBEDDDA" w14:textId="29017BD2" w:rsidR="00BC32DD" w:rsidRPr="001A2552" w:rsidRDefault="00A921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FISH DIVERSITY, LIFE CYCLE OF FISH, FISH ANATOMY AND PHYSIOLOGY</w:t>
            </w:r>
          </w:p>
        </w:tc>
      </w:tr>
      <w:tr w:rsidR="00BC32DD" w:rsidRPr="001A2552" w14:paraId="202E51E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93275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458DD4B" w14:textId="3E1AE870" w:rsidR="00BC32DD" w:rsidRPr="001A2552" w:rsidRDefault="00A921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TEACHING THE AQAUTIC LIFE OF FISHES</w:t>
            </w:r>
          </w:p>
        </w:tc>
      </w:tr>
      <w:tr w:rsidR="00BC32DD" w:rsidRPr="001A2552" w14:paraId="7CF115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09B61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B9C0ED1" w14:textId="69C82A23" w:rsidR="00BC32DD" w:rsidRPr="001A2552" w:rsidRDefault="00A921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WEEKS</w:t>
            </w:r>
          </w:p>
        </w:tc>
      </w:tr>
      <w:tr w:rsidR="00BC32DD" w:rsidRPr="001A2552" w14:paraId="138E2CF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DA99E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84FAC35" w14:textId="7C4D8784" w:rsidR="00BC32DD" w:rsidRPr="001A2552" w:rsidRDefault="00A921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193E08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5F028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7F0BAE0" w14:textId="77777777"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35D9B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D165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8B84BC3" w14:textId="77777777" w:rsidR="00A921E1" w:rsidRPr="00A921E1" w:rsidRDefault="00A921E1" w:rsidP="00A921E1">
            <w:pPr>
              <w:pStyle w:val="Heading1"/>
              <w:spacing w:before="0" w:beforeAutospacing="0" w:after="90" w:afterAutospacing="0" w:line="510" w:lineRule="atLeast"/>
              <w:rPr>
                <w:rFonts w:ascii="Arial" w:hAnsi="Arial" w:cs="Arial"/>
                <w:color w:val="292A42"/>
                <w:sz w:val="13"/>
                <w:szCs w:val="13"/>
              </w:rPr>
            </w:pPr>
            <w:proofErr w:type="spellStart"/>
            <w:r w:rsidRPr="00A921E1">
              <w:rPr>
                <w:rFonts w:ascii="Arial" w:hAnsi="Arial" w:cs="Arial"/>
                <w:color w:val="292A42"/>
                <w:sz w:val="13"/>
                <w:szCs w:val="13"/>
              </w:rPr>
              <w:t>Ichthyology</w:t>
            </w:r>
            <w:proofErr w:type="spellEnd"/>
            <w:r w:rsidRPr="00A921E1">
              <w:rPr>
                <w:rFonts w:ascii="Arial" w:hAnsi="Arial" w:cs="Arial"/>
                <w:color w:val="292A42"/>
                <w:sz w:val="13"/>
                <w:szCs w:val="13"/>
              </w:rPr>
              <w:t>, 2nd Edition</w:t>
            </w:r>
          </w:p>
          <w:p w14:paraId="413F4D42" w14:textId="77777777" w:rsidR="00A921E1" w:rsidRPr="00A921E1" w:rsidRDefault="00A921E1" w:rsidP="00A921E1">
            <w:pPr>
              <w:pStyle w:val="author"/>
              <w:spacing w:before="0" w:beforeAutospacing="0" w:after="30" w:afterAutospacing="0" w:line="330" w:lineRule="atLeast"/>
              <w:rPr>
                <w:rFonts w:ascii="Arial" w:hAnsi="Arial" w:cs="Arial"/>
                <w:color w:val="414245"/>
                <w:sz w:val="13"/>
                <w:szCs w:val="13"/>
              </w:rPr>
            </w:pPr>
            <w:hyperlink r:id="rId4" w:history="1">
              <w:r w:rsidRPr="00A921E1">
                <w:rPr>
                  <w:rStyle w:val="Hyperlink"/>
                  <w:rFonts w:ascii="Arial" w:hAnsi="Arial" w:cs="Arial"/>
                  <w:color w:val="009CA9"/>
                  <w:sz w:val="13"/>
                  <w:szCs w:val="13"/>
                </w:rPr>
                <w:t xml:space="preserve">Karl F. </w:t>
              </w:r>
              <w:proofErr w:type="spellStart"/>
              <w:r w:rsidRPr="00A921E1">
                <w:rPr>
                  <w:rStyle w:val="Hyperlink"/>
                  <w:rFonts w:ascii="Arial" w:hAnsi="Arial" w:cs="Arial"/>
                  <w:color w:val="009CA9"/>
                  <w:sz w:val="13"/>
                  <w:szCs w:val="13"/>
                </w:rPr>
                <w:t>Lagler</w:t>
              </w:r>
              <w:proofErr w:type="spellEnd"/>
            </w:hyperlink>
            <w:r w:rsidRPr="00A921E1">
              <w:rPr>
                <w:rFonts w:ascii="Arial" w:hAnsi="Arial" w:cs="Arial"/>
                <w:color w:val="414245"/>
                <w:sz w:val="13"/>
                <w:szCs w:val="13"/>
              </w:rPr>
              <w:t>,</w:t>
            </w:r>
            <w:r w:rsidRPr="00A921E1">
              <w:rPr>
                <w:rStyle w:val="apple-converted-space"/>
                <w:rFonts w:ascii="Arial" w:hAnsi="Arial" w:cs="Arial"/>
                <w:color w:val="414245"/>
                <w:sz w:val="13"/>
                <w:szCs w:val="13"/>
              </w:rPr>
              <w:t> </w:t>
            </w:r>
            <w:hyperlink r:id="rId5" w:history="1">
              <w:r w:rsidRPr="00A921E1">
                <w:rPr>
                  <w:rStyle w:val="Hyperlink"/>
                  <w:rFonts w:ascii="Arial" w:hAnsi="Arial" w:cs="Arial"/>
                  <w:color w:val="009CA9"/>
                  <w:sz w:val="13"/>
                  <w:szCs w:val="13"/>
                </w:rPr>
                <w:t xml:space="preserve">John E. </w:t>
              </w:r>
              <w:proofErr w:type="spellStart"/>
              <w:r w:rsidRPr="00A921E1">
                <w:rPr>
                  <w:rStyle w:val="Hyperlink"/>
                  <w:rFonts w:ascii="Arial" w:hAnsi="Arial" w:cs="Arial"/>
                  <w:color w:val="009CA9"/>
                  <w:sz w:val="13"/>
                  <w:szCs w:val="13"/>
                </w:rPr>
                <w:t>Bardach</w:t>
              </w:r>
              <w:proofErr w:type="spellEnd"/>
            </w:hyperlink>
            <w:r w:rsidRPr="00A921E1">
              <w:rPr>
                <w:rFonts w:ascii="Arial" w:hAnsi="Arial" w:cs="Arial"/>
                <w:color w:val="414245"/>
                <w:sz w:val="13"/>
                <w:szCs w:val="13"/>
              </w:rPr>
              <w:t>,</w:t>
            </w:r>
            <w:r w:rsidRPr="00A921E1">
              <w:rPr>
                <w:rStyle w:val="apple-converted-space"/>
                <w:rFonts w:ascii="Arial" w:hAnsi="Arial" w:cs="Arial"/>
                <w:color w:val="414245"/>
                <w:sz w:val="13"/>
                <w:szCs w:val="13"/>
              </w:rPr>
              <w:t> </w:t>
            </w:r>
            <w:hyperlink r:id="rId6" w:history="1">
              <w:r w:rsidRPr="00A921E1">
                <w:rPr>
                  <w:rStyle w:val="Hyperlink"/>
                  <w:rFonts w:ascii="Arial" w:hAnsi="Arial" w:cs="Arial"/>
                  <w:color w:val="009CA9"/>
                  <w:sz w:val="13"/>
                  <w:szCs w:val="13"/>
                </w:rPr>
                <w:t>Robert R. Miller</w:t>
              </w:r>
            </w:hyperlink>
            <w:r w:rsidRPr="00A921E1">
              <w:rPr>
                <w:rFonts w:ascii="Arial" w:hAnsi="Arial" w:cs="Arial"/>
                <w:color w:val="414245"/>
                <w:sz w:val="13"/>
                <w:szCs w:val="13"/>
              </w:rPr>
              <w:t>,</w:t>
            </w:r>
            <w:r w:rsidRPr="00A921E1">
              <w:rPr>
                <w:rStyle w:val="apple-converted-space"/>
                <w:rFonts w:ascii="Arial" w:hAnsi="Arial" w:cs="Arial"/>
                <w:color w:val="414245"/>
                <w:sz w:val="13"/>
                <w:szCs w:val="13"/>
              </w:rPr>
              <w:t> </w:t>
            </w:r>
            <w:hyperlink r:id="rId7" w:history="1">
              <w:r w:rsidRPr="00A921E1">
                <w:rPr>
                  <w:rStyle w:val="Hyperlink"/>
                  <w:rFonts w:ascii="Arial" w:hAnsi="Arial" w:cs="Arial"/>
                  <w:color w:val="009CA9"/>
                  <w:sz w:val="13"/>
                  <w:szCs w:val="13"/>
                </w:rPr>
                <w:t xml:space="preserve">Dora R. May </w:t>
              </w:r>
              <w:proofErr w:type="spellStart"/>
              <w:r w:rsidRPr="00A921E1">
                <w:rPr>
                  <w:rStyle w:val="Hyperlink"/>
                  <w:rFonts w:ascii="Arial" w:hAnsi="Arial" w:cs="Arial"/>
                  <w:color w:val="009CA9"/>
                  <w:sz w:val="13"/>
                  <w:szCs w:val="13"/>
                </w:rPr>
                <w:t>Passino</w:t>
              </w:r>
              <w:proofErr w:type="spellEnd"/>
            </w:hyperlink>
          </w:p>
          <w:p w14:paraId="3483B984" w14:textId="77777777" w:rsidR="00A921E1" w:rsidRPr="00A921E1" w:rsidRDefault="00A921E1" w:rsidP="00A921E1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414245"/>
                <w:sz w:val="13"/>
                <w:szCs w:val="13"/>
              </w:rPr>
            </w:pPr>
            <w:r w:rsidRPr="00A921E1">
              <w:rPr>
                <w:rFonts w:ascii="Arial" w:hAnsi="Arial" w:cs="Arial"/>
                <w:color w:val="414245"/>
                <w:sz w:val="13"/>
                <w:szCs w:val="13"/>
              </w:rPr>
              <w:t>ISBN: 978-0-471-51166-3</w:t>
            </w:r>
            <w:bookmarkStart w:id="0" w:name="_GoBack"/>
            <w:bookmarkEnd w:id="0"/>
          </w:p>
          <w:p w14:paraId="0D7BD9C2" w14:textId="1909D18A" w:rsidR="004324E8" w:rsidRPr="00A921E1" w:rsidRDefault="004324E8" w:rsidP="002C563E">
            <w:pPr>
              <w:autoSpaceDE w:val="0"/>
              <w:autoSpaceDN w:val="0"/>
              <w:adjustRightInd w:val="0"/>
              <w:jc w:val="left"/>
              <w:rPr>
                <w:sz w:val="13"/>
                <w:szCs w:val="13"/>
              </w:rPr>
            </w:pPr>
          </w:p>
        </w:tc>
      </w:tr>
      <w:tr w:rsidR="00BC32DD" w:rsidRPr="001A2552" w14:paraId="337354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2DF2E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2CBE741" w14:textId="44D0E672" w:rsidR="00BC32DD" w:rsidRPr="001A2552" w:rsidRDefault="00A921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2885AB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813CF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B0C78DD" w14:textId="77777777" w:rsidR="00BC32DD" w:rsidRPr="001A2552" w:rsidRDefault="002C5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14:paraId="04C1A70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1B9D9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D78F7A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43247FC" w14:textId="77777777" w:rsidR="00BC32DD" w:rsidRPr="001A2552" w:rsidRDefault="00BC32DD" w:rsidP="00BC32DD">
      <w:pPr>
        <w:rPr>
          <w:sz w:val="16"/>
          <w:szCs w:val="16"/>
        </w:rPr>
      </w:pPr>
    </w:p>
    <w:p w14:paraId="6800531B" w14:textId="77777777" w:rsidR="00BC32DD" w:rsidRPr="001A2552" w:rsidRDefault="00BC32DD" w:rsidP="00BC32DD">
      <w:pPr>
        <w:rPr>
          <w:sz w:val="16"/>
          <w:szCs w:val="16"/>
        </w:rPr>
      </w:pPr>
    </w:p>
    <w:p w14:paraId="6F81145D" w14:textId="77777777" w:rsidR="00BC32DD" w:rsidRPr="001A2552" w:rsidRDefault="00BC32DD" w:rsidP="00BC32DD">
      <w:pPr>
        <w:rPr>
          <w:sz w:val="16"/>
          <w:szCs w:val="16"/>
        </w:rPr>
      </w:pPr>
    </w:p>
    <w:p w14:paraId="45F720A8" w14:textId="77777777" w:rsidR="00BC32DD" w:rsidRDefault="00BC32DD" w:rsidP="00BC32DD"/>
    <w:p w14:paraId="34ACA406" w14:textId="77777777" w:rsidR="00EB0AE2" w:rsidRDefault="00A921E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C563E"/>
    <w:rsid w:val="004324E8"/>
    <w:rsid w:val="00832BE3"/>
    <w:rsid w:val="00A921E1"/>
    <w:rsid w:val="00BC32DD"/>
    <w:rsid w:val="00E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837D1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A921E1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921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uthor">
    <w:name w:val="author"/>
    <w:basedOn w:val="Normal"/>
    <w:rsid w:val="00A921E1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A921E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921E1"/>
  </w:style>
  <w:style w:type="paragraph" w:styleId="NormalWeb">
    <w:name w:val="Normal (Web)"/>
    <w:basedOn w:val="Normal"/>
    <w:uiPriority w:val="99"/>
    <w:semiHidden/>
    <w:unhideWhenUsed/>
    <w:rsid w:val="00A921E1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7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ley.com/en-us/search?pq=%7Crelevance%7Cauthor%3ADora+R.+May+Passi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ley.com/en-us/search?pq=%7Crelevance%7Cauthor%3ARobert+R.+Miller" TargetMode="External"/><Relationship Id="rId5" Type="http://schemas.openxmlformats.org/officeDocument/2006/relationships/hyperlink" Target="https://www.wiley.com/en-us/search?pq=%7Crelevance%7Cauthor%3AJohn+E.+Bardach" TargetMode="External"/><Relationship Id="rId4" Type="http://schemas.openxmlformats.org/officeDocument/2006/relationships/hyperlink" Target="https://www.wiley.com/en-us/search?pq=%7Crelevance%7Cauthor%3AKarl+F.+Lagl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2020-05-15T07:09:00Z</dcterms:created>
  <dcterms:modified xsi:type="dcterms:W3CDTF">2020-05-15T07:09:00Z</dcterms:modified>
</cp:coreProperties>
</file>