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CA280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CA280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CA2801">
      <w:pPr>
        <w:pStyle w:val="Basliklar"/>
        <w:spacing w:before="0" w:after="0"/>
        <w:jc w:val="center"/>
        <w:rPr>
          <w:sz w:val="16"/>
          <w:szCs w:val="16"/>
        </w:rPr>
      </w:pPr>
    </w:p>
    <w:p w:rsidR="00BC32DD" w:rsidRPr="001A2552" w:rsidRDefault="00BC32DD" w:rsidP="00CA2801">
      <w:pPr>
        <w:pStyle w:val="Basliklar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CA280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A2801" w:rsidRDefault="003260F9" w:rsidP="00CA2801">
            <w:pPr>
              <w:pStyle w:val="DersBilgileri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 xml:space="preserve">SYB </w:t>
            </w:r>
            <w:r w:rsidR="00CA2801" w:rsidRPr="00CA2801">
              <w:rPr>
                <w:szCs w:val="16"/>
              </w:rPr>
              <w:t>418 ÇATIŞMA YÖNETİMİ</w:t>
            </w:r>
            <w:r w:rsidRPr="00CA2801">
              <w:rPr>
                <w:szCs w:val="16"/>
              </w:rPr>
              <w:t xml:space="preserve"> 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Sorumlusu</w:t>
            </w:r>
            <w:bookmarkStart w:id="0" w:name="_GoBack"/>
            <w:bookmarkEnd w:id="0"/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Prof. Dr. Oğuz ÖZBEK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Lisans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Spor örgütlerinde çatışma yönetimi ve çözüm yollarının kavranması.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Spor örgütlerinde çatışma yönetimi ve çözüm yolları</w:t>
            </w:r>
            <w:r>
              <w:rPr>
                <w:szCs w:val="16"/>
              </w:rPr>
              <w:t xml:space="preserve"> bilgisini kazanmaktır.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Özdemir</w:t>
            </w:r>
            <w:proofErr w:type="spellEnd"/>
            <w:r w:rsidRPr="00CA2801">
              <w:rPr>
                <w:szCs w:val="16"/>
              </w:rPr>
              <w:t xml:space="preserve">, A., A. (2013).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Stres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Yönetimi</w:t>
            </w:r>
            <w:proofErr w:type="spellEnd"/>
            <w:r w:rsidRPr="00CA2801">
              <w:rPr>
                <w:szCs w:val="16"/>
              </w:rPr>
              <w:t xml:space="preserve"> I. «</w:t>
            </w:r>
            <w:proofErr w:type="spellStart"/>
            <w:r w:rsidRPr="00CA2801">
              <w:rPr>
                <w:szCs w:val="16"/>
              </w:rPr>
              <w:t>Çatışmanın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Doğası</w:t>
            </w:r>
            <w:proofErr w:type="spellEnd"/>
            <w:r w:rsidRPr="00CA2801">
              <w:rPr>
                <w:szCs w:val="16"/>
              </w:rPr>
              <w:t xml:space="preserve">: </w:t>
            </w:r>
            <w:proofErr w:type="spellStart"/>
            <w:r w:rsidRPr="00CA2801">
              <w:rPr>
                <w:szCs w:val="16"/>
              </w:rPr>
              <w:t>Tanımı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Türleri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Süreci</w:t>
            </w:r>
            <w:proofErr w:type="spellEnd"/>
            <w:r w:rsidRPr="00CA2801">
              <w:rPr>
                <w:szCs w:val="16"/>
              </w:rPr>
              <w:t xml:space="preserve">». Anadolu </w:t>
            </w:r>
            <w:proofErr w:type="spellStart"/>
            <w:r w:rsidRPr="00CA2801">
              <w:rPr>
                <w:szCs w:val="16"/>
              </w:rPr>
              <w:t>Üniversitesi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Yayınları</w:t>
            </w:r>
            <w:proofErr w:type="spellEnd"/>
            <w:r w:rsidRPr="00CA2801">
              <w:rPr>
                <w:szCs w:val="16"/>
              </w:rPr>
              <w:t xml:space="preserve">: </w:t>
            </w:r>
            <w:proofErr w:type="spellStart"/>
            <w:r w:rsidRPr="00CA2801">
              <w:rPr>
                <w:szCs w:val="16"/>
              </w:rPr>
              <w:t>Eskişehir</w:t>
            </w:r>
            <w:proofErr w:type="spellEnd"/>
            <w:r w:rsidRPr="00CA2801">
              <w:rPr>
                <w:szCs w:val="16"/>
              </w:rPr>
              <w:t>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Akkirman</w:t>
            </w:r>
            <w:proofErr w:type="spellEnd"/>
            <w:r w:rsidRPr="00CA2801">
              <w:rPr>
                <w:szCs w:val="16"/>
              </w:rPr>
              <w:t>, A., D. (1998). D.E.Ü.İ.İ.B.F. 11 «</w:t>
            </w:r>
            <w:proofErr w:type="spellStart"/>
            <w:r w:rsidRPr="00CA2801">
              <w:rPr>
                <w:szCs w:val="16"/>
              </w:rPr>
              <w:t>Etkin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Yönetimi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Müdahale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Stratejileri</w:t>
            </w:r>
            <w:proofErr w:type="spellEnd"/>
            <w:r w:rsidRPr="00CA2801">
              <w:rPr>
                <w:szCs w:val="16"/>
              </w:rPr>
              <w:t xml:space="preserve">», </w:t>
            </w:r>
            <w:proofErr w:type="spellStart"/>
            <w:r w:rsidRPr="00CA2801">
              <w:rPr>
                <w:szCs w:val="16"/>
              </w:rPr>
              <w:t>Dergisi</w:t>
            </w:r>
            <w:proofErr w:type="spellEnd"/>
            <w:r w:rsidRPr="00CA2801">
              <w:rPr>
                <w:szCs w:val="16"/>
              </w:rPr>
              <w:t xml:space="preserve"> Cilt:13, </w:t>
            </w:r>
            <w:proofErr w:type="spellStart"/>
            <w:r w:rsidRPr="00CA2801">
              <w:rPr>
                <w:szCs w:val="16"/>
              </w:rPr>
              <w:t>Sayı</w:t>
            </w:r>
            <w:proofErr w:type="spellEnd"/>
            <w:r w:rsidRPr="00CA2801">
              <w:rPr>
                <w:szCs w:val="16"/>
              </w:rPr>
              <w:t>: II, s:1—11.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Yeniçeri</w:t>
            </w:r>
            <w:proofErr w:type="spellEnd"/>
            <w:r w:rsidRPr="00CA2801">
              <w:rPr>
                <w:szCs w:val="16"/>
              </w:rPr>
              <w:t>, Ö. (2009</w:t>
            </w:r>
            <w:proofErr w:type="gramStart"/>
            <w:r w:rsidRPr="00CA2801">
              <w:rPr>
                <w:szCs w:val="16"/>
              </w:rPr>
              <w:t>).</w:t>
            </w:r>
            <w:proofErr w:type="spellStart"/>
            <w:r w:rsidRPr="00CA2801">
              <w:rPr>
                <w:szCs w:val="16"/>
              </w:rPr>
              <w:t>Örgütlerde</w:t>
            </w:r>
            <w:proofErr w:type="spellEnd"/>
            <w:proofErr w:type="gram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Yabancılaşma</w:t>
            </w:r>
            <w:proofErr w:type="spellEnd"/>
            <w:r w:rsidRPr="00CA2801">
              <w:rPr>
                <w:szCs w:val="16"/>
              </w:rPr>
              <w:t xml:space="preserve">. IQ </w:t>
            </w:r>
            <w:proofErr w:type="spellStart"/>
            <w:r w:rsidRPr="00CA2801">
              <w:rPr>
                <w:szCs w:val="16"/>
              </w:rPr>
              <w:t>Kültür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Sanat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Yayıncılık</w:t>
            </w:r>
            <w:proofErr w:type="spellEnd"/>
            <w:r w:rsidRPr="00CA2801">
              <w:rPr>
                <w:szCs w:val="16"/>
              </w:rPr>
              <w:t>: İstanbul.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Erkuş</w:t>
            </w:r>
            <w:proofErr w:type="spellEnd"/>
            <w:r w:rsidRPr="00CA2801">
              <w:rPr>
                <w:szCs w:val="16"/>
              </w:rPr>
              <w:t xml:space="preserve">, S., Tabak, A. (2009). </w:t>
            </w:r>
            <w:proofErr w:type="spellStart"/>
            <w:r w:rsidRPr="00CA2801">
              <w:rPr>
                <w:szCs w:val="16"/>
              </w:rPr>
              <w:t>Beş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Faktör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Kişilik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Özelliklerinin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Çalışanların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Yönetim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Tarzlarına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Etkisi</w:t>
            </w:r>
            <w:proofErr w:type="spellEnd"/>
            <w:r w:rsidRPr="00CA2801">
              <w:rPr>
                <w:szCs w:val="16"/>
              </w:rPr>
              <w:t xml:space="preserve">: </w:t>
            </w:r>
            <w:proofErr w:type="spellStart"/>
            <w:r w:rsidRPr="00CA2801">
              <w:rPr>
                <w:szCs w:val="16"/>
              </w:rPr>
              <w:t>Savunma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Sanayiinde</w:t>
            </w:r>
            <w:proofErr w:type="spellEnd"/>
            <w:r w:rsidRPr="00CA2801">
              <w:rPr>
                <w:szCs w:val="16"/>
              </w:rPr>
              <w:t xml:space="preserve"> Bir </w:t>
            </w:r>
            <w:proofErr w:type="spellStart"/>
            <w:r w:rsidRPr="00CA2801">
              <w:rPr>
                <w:szCs w:val="16"/>
              </w:rPr>
              <w:t>Araştırma</w:t>
            </w:r>
            <w:proofErr w:type="spellEnd"/>
            <w:r w:rsidRPr="00CA2801">
              <w:rPr>
                <w:szCs w:val="16"/>
              </w:rPr>
              <w:t xml:space="preserve">, Atatürk </w:t>
            </w:r>
            <w:proofErr w:type="spellStart"/>
            <w:r w:rsidRPr="00CA2801">
              <w:rPr>
                <w:szCs w:val="16"/>
              </w:rPr>
              <w:t>Üniversitesi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İktisadi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İdari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Bilimler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Dergisi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Cilt</w:t>
            </w:r>
            <w:proofErr w:type="spellEnd"/>
            <w:r w:rsidRPr="00CA2801">
              <w:rPr>
                <w:szCs w:val="16"/>
              </w:rPr>
              <w:t xml:space="preserve">: </w:t>
            </w:r>
            <w:proofErr w:type="gramStart"/>
            <w:r w:rsidRPr="00CA2801">
              <w:rPr>
                <w:szCs w:val="16"/>
              </w:rPr>
              <w:t xml:space="preserve">23,  </w:t>
            </w:r>
            <w:proofErr w:type="spellStart"/>
            <w:r w:rsidRPr="00CA2801">
              <w:rPr>
                <w:szCs w:val="16"/>
              </w:rPr>
              <w:t>Sayı</w:t>
            </w:r>
            <w:proofErr w:type="spellEnd"/>
            <w:proofErr w:type="gramEnd"/>
            <w:r w:rsidRPr="00CA2801">
              <w:rPr>
                <w:szCs w:val="16"/>
              </w:rPr>
              <w:t>: 2,   213-242.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Eren</w:t>
            </w:r>
            <w:proofErr w:type="spellEnd"/>
            <w:r w:rsidRPr="00CA2801">
              <w:rPr>
                <w:szCs w:val="16"/>
              </w:rPr>
              <w:t xml:space="preserve">, E. 2008). </w:t>
            </w:r>
            <w:proofErr w:type="spellStart"/>
            <w:r w:rsidRPr="00CA2801">
              <w:rPr>
                <w:szCs w:val="16"/>
              </w:rPr>
              <w:t>Örgütsel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Davranış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Yönetim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Psikolojisi</w:t>
            </w:r>
            <w:proofErr w:type="spellEnd"/>
            <w:r w:rsidRPr="00CA2801">
              <w:rPr>
                <w:szCs w:val="16"/>
              </w:rPr>
              <w:t xml:space="preserve">. Beta </w:t>
            </w:r>
            <w:proofErr w:type="spellStart"/>
            <w:r w:rsidRPr="00CA2801">
              <w:rPr>
                <w:szCs w:val="16"/>
              </w:rPr>
              <w:t>yayınları</w:t>
            </w:r>
            <w:proofErr w:type="spellEnd"/>
            <w:r w:rsidRPr="00CA2801">
              <w:rPr>
                <w:szCs w:val="16"/>
              </w:rPr>
              <w:t>: İstanbul.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 xml:space="preserve">McShane, S. L., Glinow, M. A. V. (2016) </w:t>
            </w:r>
            <w:proofErr w:type="spellStart"/>
            <w:r w:rsidRPr="00CA2801">
              <w:rPr>
                <w:szCs w:val="16"/>
              </w:rPr>
              <w:t>Örgütsel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Davranış</w:t>
            </w:r>
            <w:proofErr w:type="spellEnd"/>
            <w:r w:rsidRPr="00CA2801">
              <w:rPr>
                <w:szCs w:val="16"/>
              </w:rPr>
              <w:t>. «</w:t>
            </w:r>
            <w:proofErr w:type="spellStart"/>
            <w:r w:rsidRPr="00CA2801">
              <w:rPr>
                <w:szCs w:val="16"/>
              </w:rPr>
              <w:t>İş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ortamında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çatışmaları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Yönetmek</w:t>
            </w:r>
            <w:proofErr w:type="spellEnd"/>
            <w:r w:rsidRPr="00CA2801">
              <w:rPr>
                <w:szCs w:val="16"/>
              </w:rPr>
              <w:t>» (</w:t>
            </w:r>
            <w:proofErr w:type="spellStart"/>
            <w:r w:rsidRPr="00CA2801">
              <w:rPr>
                <w:szCs w:val="16"/>
              </w:rPr>
              <w:t>Organisational</w:t>
            </w:r>
            <w:proofErr w:type="spellEnd"/>
            <w:r w:rsidRPr="00CA2801">
              <w:rPr>
                <w:szCs w:val="16"/>
              </w:rPr>
              <w:t xml:space="preserve"> Behavior, </w:t>
            </w:r>
            <w:proofErr w:type="spellStart"/>
            <w:r w:rsidRPr="00CA2801">
              <w:rPr>
                <w:szCs w:val="16"/>
              </w:rPr>
              <w:t>Çeviren</w:t>
            </w:r>
            <w:proofErr w:type="spellEnd"/>
            <w:r w:rsidRPr="00CA2801">
              <w:rPr>
                <w:szCs w:val="16"/>
              </w:rPr>
              <w:t xml:space="preserve">:  </w:t>
            </w:r>
            <w:proofErr w:type="spellStart"/>
            <w:r w:rsidRPr="00CA2801">
              <w:rPr>
                <w:szCs w:val="16"/>
              </w:rPr>
              <w:t>Hacıoğlu</w:t>
            </w:r>
            <w:proofErr w:type="spellEnd"/>
            <w:r w:rsidRPr="00CA2801">
              <w:rPr>
                <w:szCs w:val="16"/>
              </w:rPr>
              <w:t xml:space="preserve">, G.), Nobel </w:t>
            </w:r>
            <w:proofErr w:type="spellStart"/>
            <w:r w:rsidRPr="00CA2801">
              <w:rPr>
                <w:szCs w:val="16"/>
              </w:rPr>
              <w:t>Yayıncılık</w:t>
            </w:r>
            <w:proofErr w:type="spellEnd"/>
            <w:r w:rsidRPr="00CA2801">
              <w:rPr>
                <w:szCs w:val="16"/>
              </w:rPr>
              <w:t>: Ankara.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Koçel</w:t>
            </w:r>
            <w:proofErr w:type="spellEnd"/>
            <w:r w:rsidRPr="00CA2801">
              <w:rPr>
                <w:szCs w:val="16"/>
              </w:rPr>
              <w:t xml:space="preserve">, T. (2007). </w:t>
            </w:r>
            <w:proofErr w:type="spellStart"/>
            <w:r w:rsidRPr="00CA2801">
              <w:rPr>
                <w:szCs w:val="16"/>
              </w:rPr>
              <w:t>İşletme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Yöneticiliği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Yönetim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Organizasyon-Organizasyonlarda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Davranış</w:t>
            </w:r>
            <w:proofErr w:type="spellEnd"/>
            <w:r w:rsidRPr="00CA2801">
              <w:rPr>
                <w:szCs w:val="16"/>
              </w:rPr>
              <w:t>-</w:t>
            </w:r>
            <w:proofErr w:type="spellStart"/>
            <w:r w:rsidRPr="00CA2801">
              <w:rPr>
                <w:szCs w:val="16"/>
              </w:rPr>
              <w:t>Klasik</w:t>
            </w:r>
            <w:proofErr w:type="spellEnd"/>
            <w:r w:rsidRPr="00CA2801">
              <w:rPr>
                <w:szCs w:val="16"/>
              </w:rPr>
              <w:t>-Modern-</w:t>
            </w:r>
            <w:proofErr w:type="spellStart"/>
            <w:r w:rsidRPr="00CA2801">
              <w:rPr>
                <w:szCs w:val="16"/>
              </w:rPr>
              <w:t>Çağdaş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Yaklaşımlar</w:t>
            </w:r>
            <w:proofErr w:type="spellEnd"/>
            <w:r w:rsidRPr="00CA2801">
              <w:rPr>
                <w:szCs w:val="16"/>
              </w:rPr>
              <w:t xml:space="preserve">, İstanbul. 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Koçel</w:t>
            </w:r>
            <w:proofErr w:type="spellEnd"/>
            <w:r w:rsidRPr="00CA2801">
              <w:rPr>
                <w:szCs w:val="16"/>
              </w:rPr>
              <w:t xml:space="preserve">, T. (2005). </w:t>
            </w:r>
            <w:proofErr w:type="spellStart"/>
            <w:r w:rsidRPr="00CA2801">
              <w:rPr>
                <w:szCs w:val="16"/>
              </w:rPr>
              <w:t>İşletme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Yöneticiliği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Yönetim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Organizasyon-Organizasyonlarda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Davranış</w:t>
            </w:r>
            <w:proofErr w:type="spellEnd"/>
            <w:r w:rsidRPr="00CA2801">
              <w:rPr>
                <w:szCs w:val="16"/>
              </w:rPr>
              <w:t>-</w:t>
            </w:r>
            <w:proofErr w:type="spellStart"/>
            <w:r w:rsidRPr="00CA2801">
              <w:rPr>
                <w:szCs w:val="16"/>
              </w:rPr>
              <w:t>Klasik</w:t>
            </w:r>
            <w:proofErr w:type="spellEnd"/>
            <w:r w:rsidRPr="00CA2801">
              <w:rPr>
                <w:szCs w:val="16"/>
              </w:rPr>
              <w:t>-Modern-</w:t>
            </w:r>
            <w:proofErr w:type="spellStart"/>
            <w:r w:rsidRPr="00CA2801">
              <w:rPr>
                <w:szCs w:val="16"/>
              </w:rPr>
              <w:t>Çağdaş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Yaklaşımlar</w:t>
            </w:r>
            <w:proofErr w:type="spellEnd"/>
            <w:r w:rsidRPr="00CA2801">
              <w:rPr>
                <w:szCs w:val="16"/>
              </w:rPr>
              <w:t>, İstanbul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Şahin</w:t>
            </w:r>
            <w:proofErr w:type="spellEnd"/>
            <w:r w:rsidRPr="00CA2801">
              <w:rPr>
                <w:szCs w:val="16"/>
              </w:rPr>
              <w:t xml:space="preserve">, A., </w:t>
            </w:r>
            <w:proofErr w:type="spellStart"/>
            <w:r w:rsidRPr="00CA2801">
              <w:rPr>
                <w:szCs w:val="16"/>
              </w:rPr>
              <w:t>Emini</w:t>
            </w:r>
            <w:proofErr w:type="spellEnd"/>
            <w:r w:rsidRPr="00CA2801">
              <w:rPr>
                <w:szCs w:val="16"/>
              </w:rPr>
              <w:t>, F. T., Ünsal, Ö. (2006)."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Yönetimi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Yöntemleri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Hastane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Örgütlerinde</w:t>
            </w:r>
            <w:proofErr w:type="spellEnd"/>
            <w:r w:rsidRPr="00CA2801">
              <w:rPr>
                <w:szCs w:val="16"/>
              </w:rPr>
              <w:t xml:space="preserve"> Bir </w:t>
            </w:r>
            <w:proofErr w:type="spellStart"/>
            <w:r w:rsidRPr="00CA2801">
              <w:rPr>
                <w:szCs w:val="16"/>
              </w:rPr>
              <w:t>Uygulama</w:t>
            </w:r>
            <w:proofErr w:type="spellEnd"/>
            <w:r w:rsidRPr="00CA2801">
              <w:rPr>
                <w:szCs w:val="16"/>
              </w:rPr>
              <w:t xml:space="preserve">". </w:t>
            </w:r>
            <w:proofErr w:type="spellStart"/>
            <w:r w:rsidRPr="00CA2801">
              <w:rPr>
                <w:szCs w:val="16"/>
              </w:rPr>
              <w:t>S.Ü.İ.İ.B.</w:t>
            </w:r>
            <w:proofErr w:type="gramStart"/>
            <w:r w:rsidRPr="00CA2801">
              <w:rPr>
                <w:szCs w:val="16"/>
              </w:rPr>
              <w:t>F.Dergisi</w:t>
            </w:r>
            <w:proofErr w:type="spellEnd"/>
            <w:proofErr w:type="gramEnd"/>
            <w:r w:rsidRPr="00CA2801">
              <w:rPr>
                <w:szCs w:val="16"/>
              </w:rPr>
              <w:t>.  Sayı:15, 553-568.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Tengılımoğlu</w:t>
            </w:r>
            <w:proofErr w:type="spellEnd"/>
            <w:r w:rsidRPr="00CA2801">
              <w:rPr>
                <w:szCs w:val="16"/>
              </w:rPr>
              <w:t>, D. (1991), "</w:t>
            </w:r>
            <w:proofErr w:type="spellStart"/>
            <w:r w:rsidRPr="00CA2801">
              <w:rPr>
                <w:szCs w:val="16"/>
              </w:rPr>
              <w:t>Kişilerarası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Çatışmayı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Teşhis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Modelleri</w:t>
            </w:r>
            <w:proofErr w:type="spellEnd"/>
            <w:r w:rsidRPr="00CA2801">
              <w:rPr>
                <w:szCs w:val="16"/>
              </w:rPr>
              <w:t xml:space="preserve">", TODAİE </w:t>
            </w:r>
            <w:proofErr w:type="spellStart"/>
            <w:r w:rsidRPr="00CA2801">
              <w:rPr>
                <w:szCs w:val="16"/>
              </w:rPr>
              <w:t>Dergisi</w:t>
            </w:r>
            <w:proofErr w:type="spellEnd"/>
            <w:r w:rsidRPr="00CA2801">
              <w:rPr>
                <w:szCs w:val="16"/>
              </w:rPr>
              <w:t>, 24(2).</w:t>
            </w:r>
          </w:p>
          <w:p w:rsidR="00CA2801" w:rsidRPr="00CA2801" w:rsidRDefault="00CA2801" w:rsidP="00CA2801">
            <w:pPr>
              <w:pStyle w:val="Kaynakca"/>
              <w:spacing w:before="0" w:after="0"/>
              <w:rPr>
                <w:szCs w:val="16"/>
              </w:rPr>
            </w:pPr>
            <w:proofErr w:type="spellStart"/>
            <w:r w:rsidRPr="00CA2801">
              <w:rPr>
                <w:szCs w:val="16"/>
              </w:rPr>
              <w:t>Ertürk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Mümin</w:t>
            </w:r>
            <w:proofErr w:type="spellEnd"/>
            <w:r w:rsidRPr="00CA2801">
              <w:rPr>
                <w:szCs w:val="16"/>
              </w:rPr>
              <w:t xml:space="preserve"> (1994), “</w:t>
            </w:r>
            <w:proofErr w:type="spellStart"/>
            <w:r w:rsidRPr="00CA2801">
              <w:rPr>
                <w:szCs w:val="16"/>
              </w:rPr>
              <w:t>Organizasyonlarda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Çatışma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Nedenleri</w:t>
            </w:r>
            <w:proofErr w:type="spellEnd"/>
            <w:r w:rsidRPr="00CA2801">
              <w:rPr>
                <w:szCs w:val="16"/>
              </w:rPr>
              <w:t xml:space="preserve">, </w:t>
            </w:r>
            <w:proofErr w:type="spellStart"/>
            <w:r w:rsidRPr="00CA2801">
              <w:rPr>
                <w:szCs w:val="16"/>
              </w:rPr>
              <w:t>Çatışmanın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Yönetimi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ve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Erciyes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Üniversitesinde</w:t>
            </w:r>
            <w:proofErr w:type="spellEnd"/>
            <w:r w:rsidRPr="00CA2801">
              <w:rPr>
                <w:szCs w:val="16"/>
              </w:rPr>
              <w:t xml:space="preserve"> Bir </w:t>
            </w:r>
            <w:proofErr w:type="spellStart"/>
            <w:r w:rsidRPr="00CA2801">
              <w:rPr>
                <w:szCs w:val="16"/>
              </w:rPr>
              <w:t>Anket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Uygulaması</w:t>
            </w:r>
            <w:proofErr w:type="spellEnd"/>
            <w:r w:rsidRPr="00CA2801">
              <w:rPr>
                <w:szCs w:val="16"/>
              </w:rPr>
              <w:t xml:space="preserve">”, </w:t>
            </w:r>
            <w:proofErr w:type="spellStart"/>
            <w:r w:rsidRPr="00CA2801">
              <w:rPr>
                <w:szCs w:val="16"/>
              </w:rPr>
              <w:t>Erciyes</w:t>
            </w:r>
            <w:proofErr w:type="spellEnd"/>
            <w:r w:rsidRPr="00CA2801">
              <w:rPr>
                <w:szCs w:val="16"/>
              </w:rPr>
              <w:t xml:space="preserve"> </w:t>
            </w:r>
            <w:proofErr w:type="spellStart"/>
            <w:r w:rsidRPr="00CA2801">
              <w:rPr>
                <w:szCs w:val="16"/>
              </w:rPr>
              <w:t>Üniversitesi</w:t>
            </w:r>
            <w:proofErr w:type="spellEnd"/>
            <w:r w:rsidRPr="00CA2801">
              <w:rPr>
                <w:szCs w:val="16"/>
              </w:rPr>
              <w:t xml:space="preserve"> İ.İ.B.F. </w:t>
            </w:r>
            <w:proofErr w:type="spellStart"/>
            <w:r w:rsidRPr="00CA2801">
              <w:rPr>
                <w:szCs w:val="16"/>
              </w:rPr>
              <w:t>Dergisi</w:t>
            </w:r>
            <w:proofErr w:type="spellEnd"/>
            <w:r w:rsidRPr="00CA2801">
              <w:rPr>
                <w:szCs w:val="16"/>
              </w:rPr>
              <w:t xml:space="preserve">, S: 11, Kayseri, ss. 121–147. </w:t>
            </w:r>
          </w:p>
          <w:p w:rsidR="00BC32DD" w:rsidRPr="00CA2801" w:rsidRDefault="00CA2801" w:rsidP="00CA2801">
            <w:pPr>
              <w:pStyle w:val="Kaynakca"/>
              <w:spacing w:before="0" w:after="0"/>
              <w:rPr>
                <w:szCs w:val="16"/>
                <w:lang w:val="tr-TR"/>
              </w:rPr>
            </w:pPr>
            <w:proofErr w:type="spellStart"/>
            <w:r w:rsidRPr="00CA2801">
              <w:rPr>
                <w:szCs w:val="16"/>
                <w:lang w:val="tr-TR"/>
              </w:rPr>
              <w:t>Kılınç</w:t>
            </w:r>
            <w:proofErr w:type="spellEnd"/>
            <w:r w:rsidRPr="00CA2801">
              <w:rPr>
                <w:szCs w:val="16"/>
                <w:lang w:val="tr-TR"/>
              </w:rPr>
              <w:t>, Tanıl (1985), “Örgütlerde Çatışma: Mahiyeti ve Nedenleri”, İ.Ü. İşletme Fakültesi Dergisi, C.14, S. 1, Nisan 1985, İstanbul,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Dersin Kredisi</w:t>
            </w:r>
            <w:r w:rsidR="00166DFA" w:rsidRPr="00CA2801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A2801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CA2801" w:rsidTr="00832AEF">
        <w:trPr>
          <w:jc w:val="center"/>
        </w:trPr>
        <w:tc>
          <w:tcPr>
            <w:tcW w:w="2745" w:type="dxa"/>
            <w:vAlign w:val="center"/>
          </w:tcPr>
          <w:p w:rsidR="00BC32DD" w:rsidRPr="00CA2801" w:rsidRDefault="00BC32DD" w:rsidP="00CA2801">
            <w:pPr>
              <w:pStyle w:val="DersBasliklar"/>
              <w:spacing w:before="0" w:after="0"/>
              <w:rPr>
                <w:szCs w:val="16"/>
              </w:rPr>
            </w:pPr>
            <w:r w:rsidRPr="00CA2801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A2801" w:rsidRDefault="00CA2801" w:rsidP="00CA2801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CA2801" w:rsidRDefault="00BC32DD" w:rsidP="00CA2801">
      <w:pPr>
        <w:rPr>
          <w:sz w:val="16"/>
          <w:szCs w:val="16"/>
        </w:rPr>
      </w:pPr>
    </w:p>
    <w:p w:rsidR="00BC32DD" w:rsidRPr="001A2552" w:rsidRDefault="00BC32DD" w:rsidP="00CA2801">
      <w:pPr>
        <w:rPr>
          <w:sz w:val="16"/>
          <w:szCs w:val="16"/>
        </w:rPr>
      </w:pPr>
    </w:p>
    <w:p w:rsidR="00BC32DD" w:rsidRPr="001A2552" w:rsidRDefault="00BC32DD" w:rsidP="00CA2801">
      <w:pPr>
        <w:rPr>
          <w:sz w:val="16"/>
          <w:szCs w:val="16"/>
        </w:rPr>
      </w:pPr>
    </w:p>
    <w:p w:rsidR="00BC32DD" w:rsidRDefault="00BC32DD" w:rsidP="00BC32DD"/>
    <w:p w:rsidR="00EB0AE2" w:rsidRDefault="00CA28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397A"/>
    <w:rsid w:val="000A48ED"/>
    <w:rsid w:val="00166DFA"/>
    <w:rsid w:val="003260F9"/>
    <w:rsid w:val="00832BE3"/>
    <w:rsid w:val="00BC32DD"/>
    <w:rsid w:val="00C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8C5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2020-04-23T10:47:00Z</dcterms:created>
  <dcterms:modified xsi:type="dcterms:W3CDTF">2020-05-16T09:28:00Z</dcterms:modified>
</cp:coreProperties>
</file>