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592" w:rsidRPr="009524D3" w:rsidRDefault="00F92592" w:rsidP="00F92592">
      <w:pPr>
        <w:shd w:val="clear" w:color="auto" w:fill="FFFFFF"/>
        <w:spacing w:before="120" w:after="120" w:line="360" w:lineRule="auto"/>
        <w:rPr>
          <w:b/>
          <w:bCs/>
          <w:sz w:val="24"/>
          <w:szCs w:val="24"/>
          <w:lang w:val="tr-TR"/>
        </w:rPr>
      </w:pPr>
      <w:r w:rsidRPr="00F26588">
        <w:rPr>
          <w:b/>
          <w:bCs/>
          <w:sz w:val="24"/>
          <w:szCs w:val="24"/>
          <w:lang w:val="tr-TR"/>
        </w:rPr>
        <w:t>Ü</w:t>
      </w:r>
      <w:r>
        <w:rPr>
          <w:b/>
          <w:bCs/>
          <w:sz w:val="24"/>
          <w:szCs w:val="24"/>
          <w:lang w:val="tr-TR"/>
        </w:rPr>
        <w:t>RİNER SİSTEM (BOŞALTIM SİSTEMİ)</w:t>
      </w:r>
    </w:p>
    <w:p w:rsidR="00F92592" w:rsidRPr="000B08DA" w:rsidRDefault="00F92592" w:rsidP="00F92592">
      <w:pPr>
        <w:shd w:val="clear" w:color="auto" w:fill="FFFFFF"/>
        <w:spacing w:before="120" w:after="120"/>
        <w:ind w:left="567" w:hanging="567"/>
        <w:rPr>
          <w:b/>
          <w:bCs/>
          <w:sz w:val="24"/>
          <w:szCs w:val="24"/>
          <w:lang w:val="tr-TR"/>
        </w:rPr>
      </w:pPr>
      <w:proofErr w:type="spellStart"/>
      <w:r w:rsidRPr="000B08DA">
        <w:rPr>
          <w:b/>
          <w:bCs/>
          <w:sz w:val="24"/>
          <w:szCs w:val="24"/>
          <w:lang w:val="tr-TR"/>
        </w:rPr>
        <w:t>Üriner</w:t>
      </w:r>
      <w:proofErr w:type="spellEnd"/>
      <w:r w:rsidRPr="000B08DA">
        <w:rPr>
          <w:b/>
          <w:bCs/>
          <w:sz w:val="24"/>
          <w:szCs w:val="24"/>
          <w:lang w:val="tr-TR"/>
        </w:rPr>
        <w:t xml:space="preserve"> Sistemin Görevleri</w:t>
      </w:r>
    </w:p>
    <w:p w:rsidR="00F92592" w:rsidRPr="00F26588" w:rsidRDefault="00F92592" w:rsidP="00F92592">
      <w:pPr>
        <w:shd w:val="clear" w:color="auto" w:fill="FFFFFF"/>
        <w:spacing w:before="120" w:after="120"/>
        <w:ind w:right="7"/>
        <w:rPr>
          <w:sz w:val="24"/>
          <w:szCs w:val="24"/>
          <w:lang w:val="tr-TR"/>
        </w:rPr>
      </w:pPr>
      <w:proofErr w:type="spellStart"/>
      <w:r w:rsidRPr="00F26588">
        <w:rPr>
          <w:sz w:val="24"/>
          <w:szCs w:val="24"/>
          <w:lang w:val="tr-TR"/>
        </w:rPr>
        <w:t>Üriner</w:t>
      </w:r>
      <w:proofErr w:type="spellEnd"/>
      <w:r w:rsidRPr="00F26588">
        <w:rPr>
          <w:sz w:val="24"/>
          <w:szCs w:val="24"/>
          <w:lang w:val="tr-TR"/>
        </w:rPr>
        <w:t xml:space="preserve"> sistem süzme organı olarak görev yapan </w:t>
      </w:r>
      <w:r>
        <w:rPr>
          <w:sz w:val="24"/>
          <w:szCs w:val="24"/>
          <w:lang w:val="tr-TR"/>
        </w:rPr>
        <w:t xml:space="preserve">karın boşluğunun arka duvarında </w:t>
      </w:r>
      <w:r w:rsidRPr="00F26588">
        <w:rPr>
          <w:sz w:val="24"/>
          <w:szCs w:val="24"/>
          <w:lang w:val="tr-TR"/>
        </w:rPr>
        <w:t xml:space="preserve">sağlı sollu </w:t>
      </w:r>
      <w:r>
        <w:rPr>
          <w:sz w:val="24"/>
          <w:szCs w:val="24"/>
          <w:lang w:val="tr-TR"/>
        </w:rPr>
        <w:t xml:space="preserve">yerleşmiş olan </w:t>
      </w:r>
      <w:r w:rsidRPr="00F26588">
        <w:rPr>
          <w:sz w:val="24"/>
          <w:szCs w:val="24"/>
          <w:lang w:val="tr-TR"/>
        </w:rPr>
        <w:t xml:space="preserve">iki böbrek, bunların oluşturduğu idrarı mesaneye (idrar kesesi) taşıyan </w:t>
      </w:r>
      <w:proofErr w:type="spellStart"/>
      <w:r w:rsidRPr="00F26588">
        <w:rPr>
          <w:sz w:val="24"/>
          <w:szCs w:val="24"/>
          <w:lang w:val="tr-TR"/>
        </w:rPr>
        <w:t>ureter</w:t>
      </w:r>
      <w:r>
        <w:rPr>
          <w:sz w:val="24"/>
          <w:szCs w:val="24"/>
          <w:lang w:val="tr-TR"/>
        </w:rPr>
        <w:t>’</w:t>
      </w:r>
      <w:r w:rsidRPr="00F26588">
        <w:rPr>
          <w:sz w:val="24"/>
          <w:szCs w:val="24"/>
          <w:lang w:val="tr-TR"/>
        </w:rPr>
        <w:t>ler</w:t>
      </w:r>
      <w:proofErr w:type="spellEnd"/>
      <w:r w:rsidRPr="00F26588">
        <w:rPr>
          <w:sz w:val="24"/>
          <w:szCs w:val="24"/>
          <w:lang w:val="tr-TR"/>
        </w:rPr>
        <w:t xml:space="preserve">, idrarın </w:t>
      </w:r>
      <w:proofErr w:type="spellStart"/>
      <w:r w:rsidRPr="00F26588">
        <w:rPr>
          <w:sz w:val="24"/>
          <w:szCs w:val="24"/>
          <w:lang w:val="tr-TR"/>
        </w:rPr>
        <w:t>miksiyon</w:t>
      </w:r>
      <w:proofErr w:type="spellEnd"/>
      <w:r w:rsidRPr="00F26588">
        <w:rPr>
          <w:sz w:val="24"/>
          <w:szCs w:val="24"/>
          <w:lang w:val="tr-TR"/>
        </w:rPr>
        <w:t xml:space="preserve"> (idrar yapma) aşamasına kadar içerisinde biriktirildiği mesane ve </w:t>
      </w:r>
      <w:proofErr w:type="spellStart"/>
      <w:r w:rsidRPr="00F26588">
        <w:rPr>
          <w:sz w:val="24"/>
          <w:szCs w:val="24"/>
          <w:lang w:val="tr-TR"/>
        </w:rPr>
        <w:t>miksiyon</w:t>
      </w:r>
      <w:proofErr w:type="spellEnd"/>
      <w:r w:rsidRPr="00F26588">
        <w:rPr>
          <w:sz w:val="24"/>
          <w:szCs w:val="24"/>
          <w:lang w:val="tr-TR"/>
        </w:rPr>
        <w:t xml:space="preserve"> sırasında </w:t>
      </w:r>
      <w:proofErr w:type="spellStart"/>
      <w:r w:rsidRPr="00F26588">
        <w:rPr>
          <w:sz w:val="24"/>
          <w:szCs w:val="24"/>
          <w:lang w:val="tr-TR"/>
        </w:rPr>
        <w:t>mesane</w:t>
      </w:r>
      <w:r>
        <w:rPr>
          <w:sz w:val="24"/>
          <w:szCs w:val="24"/>
          <w:lang w:val="tr-TR"/>
        </w:rPr>
        <w:t>’</w:t>
      </w:r>
      <w:r w:rsidRPr="00F26588">
        <w:rPr>
          <w:sz w:val="24"/>
          <w:szCs w:val="24"/>
          <w:lang w:val="tr-TR"/>
        </w:rPr>
        <w:t>deki</w:t>
      </w:r>
      <w:proofErr w:type="spellEnd"/>
      <w:r w:rsidRPr="00F26588">
        <w:rPr>
          <w:sz w:val="24"/>
          <w:szCs w:val="24"/>
          <w:lang w:val="tr-TR"/>
        </w:rPr>
        <w:t xml:space="preserve"> idrarın dışarı atılmasını sağlayan kanal olan </w:t>
      </w:r>
      <w:proofErr w:type="spellStart"/>
      <w:r w:rsidRPr="00F26588">
        <w:rPr>
          <w:sz w:val="24"/>
          <w:szCs w:val="24"/>
          <w:lang w:val="tr-TR"/>
        </w:rPr>
        <w:t>urethra’dan</w:t>
      </w:r>
      <w:proofErr w:type="spellEnd"/>
      <w:r w:rsidRPr="00F26588">
        <w:rPr>
          <w:sz w:val="24"/>
          <w:szCs w:val="24"/>
          <w:lang w:val="tr-TR"/>
        </w:rPr>
        <w:t xml:space="preserve"> oluşur.</w:t>
      </w:r>
    </w:p>
    <w:p w:rsidR="00F92592" w:rsidRPr="00F26588" w:rsidRDefault="00F92592" w:rsidP="00F92592">
      <w:pPr>
        <w:shd w:val="clear" w:color="auto" w:fill="FFFFFF"/>
        <w:spacing w:before="120" w:after="120"/>
        <w:ind w:right="7"/>
        <w:rPr>
          <w:sz w:val="24"/>
          <w:szCs w:val="24"/>
          <w:lang w:val="tr-TR"/>
        </w:rPr>
      </w:pPr>
      <w:r w:rsidRPr="00F26588">
        <w:rPr>
          <w:sz w:val="24"/>
          <w:szCs w:val="24"/>
          <w:lang w:val="tr-TR"/>
        </w:rPr>
        <w:t>Süzme aşamasında böbrekler kan dolaşımındaki bazı istenmeyen maddeleri dolaşımdan temizlerler ve bunları yine dolaşımdan aldıkları bir miktar suyla beraber dışarı atarlar. Atılan bu materyalin tamamı idrar olarak isimlendirilir.</w:t>
      </w:r>
    </w:p>
    <w:p w:rsidR="00F92592" w:rsidRPr="00F26588" w:rsidRDefault="00F92592" w:rsidP="00F92592">
      <w:pPr>
        <w:shd w:val="clear" w:color="auto" w:fill="FFFFFF"/>
        <w:spacing w:before="120" w:after="120"/>
        <w:ind w:right="7"/>
        <w:rPr>
          <w:sz w:val="24"/>
          <w:szCs w:val="24"/>
          <w:lang w:val="tr-TR"/>
        </w:rPr>
      </w:pPr>
      <w:proofErr w:type="spellStart"/>
      <w:r w:rsidRPr="00F26588">
        <w:rPr>
          <w:sz w:val="24"/>
          <w:szCs w:val="24"/>
          <w:lang w:val="tr-TR"/>
        </w:rPr>
        <w:t>Üriner</w:t>
      </w:r>
      <w:proofErr w:type="spellEnd"/>
      <w:r w:rsidRPr="00F26588">
        <w:rPr>
          <w:sz w:val="24"/>
          <w:szCs w:val="24"/>
          <w:lang w:val="tr-TR"/>
        </w:rPr>
        <w:t xml:space="preserve"> sistemin görevlerini kabaca incelediğimiz zaman temel olarak şu fonksiyonlarıyla karşılaşırız:</w:t>
      </w:r>
    </w:p>
    <w:p w:rsidR="00F92592" w:rsidRPr="00F26588" w:rsidRDefault="00F92592" w:rsidP="00F92592">
      <w:pPr>
        <w:shd w:val="clear" w:color="auto" w:fill="FFFFFF"/>
        <w:spacing w:before="120" w:after="120"/>
        <w:ind w:right="7"/>
        <w:rPr>
          <w:sz w:val="24"/>
          <w:szCs w:val="24"/>
          <w:lang w:val="tr-TR"/>
        </w:rPr>
      </w:pPr>
      <w:r w:rsidRPr="000B08DA">
        <w:rPr>
          <w:i/>
          <w:sz w:val="24"/>
          <w:szCs w:val="24"/>
          <w:lang w:val="tr-TR"/>
        </w:rPr>
        <w:t xml:space="preserve">Üre, ürik asit ve </w:t>
      </w:r>
      <w:proofErr w:type="spellStart"/>
      <w:r w:rsidRPr="000B08DA">
        <w:rPr>
          <w:i/>
          <w:sz w:val="24"/>
          <w:szCs w:val="24"/>
          <w:lang w:val="tr-TR"/>
        </w:rPr>
        <w:t>kreatinin</w:t>
      </w:r>
      <w:proofErr w:type="spellEnd"/>
      <w:r w:rsidRPr="000B08DA">
        <w:rPr>
          <w:i/>
          <w:sz w:val="24"/>
          <w:szCs w:val="24"/>
          <w:lang w:val="tr-TR"/>
        </w:rPr>
        <w:t xml:space="preserve"> atılması:</w:t>
      </w:r>
      <w:r w:rsidRPr="00F26588">
        <w:rPr>
          <w:sz w:val="24"/>
          <w:szCs w:val="24"/>
          <w:lang w:val="tr-TR"/>
        </w:rPr>
        <w:t xml:space="preserve"> Protein metabolizması sonucunda ortaya çıkan bu maddelerin kandan temizlenmesi, yani idrar ile atılması böbreklerin temel fonksiyonlarındandır.</w:t>
      </w:r>
    </w:p>
    <w:p w:rsidR="00F92592" w:rsidRPr="00F26588" w:rsidRDefault="00F92592" w:rsidP="00F92592">
      <w:pPr>
        <w:shd w:val="clear" w:color="auto" w:fill="FFFFFF"/>
        <w:spacing w:before="120" w:after="120"/>
        <w:ind w:right="7"/>
        <w:rPr>
          <w:sz w:val="24"/>
          <w:szCs w:val="24"/>
          <w:lang w:val="tr-TR"/>
        </w:rPr>
      </w:pPr>
      <w:r w:rsidRPr="000B08DA">
        <w:rPr>
          <w:i/>
          <w:sz w:val="24"/>
          <w:szCs w:val="24"/>
          <w:lang w:val="tr-TR"/>
        </w:rPr>
        <w:t>Su metabolizması:</w:t>
      </w:r>
      <w:r w:rsidRPr="00F26588">
        <w:rPr>
          <w:sz w:val="24"/>
          <w:szCs w:val="24"/>
          <w:lang w:val="tr-TR"/>
        </w:rPr>
        <w:t xml:space="preserve"> Böbrekler vücudumuzun su dengesinin ve dolayısıyla da kan basıncının ayarlanmasında çok önemli bir rol oynarlar. Su dengesinin (</w:t>
      </w:r>
      <w:proofErr w:type="spellStart"/>
      <w:r w:rsidRPr="00F26588">
        <w:rPr>
          <w:sz w:val="24"/>
          <w:szCs w:val="24"/>
          <w:lang w:val="tr-TR"/>
        </w:rPr>
        <w:t>homeostasis</w:t>
      </w:r>
      <w:proofErr w:type="spellEnd"/>
      <w:r w:rsidRPr="00F26588">
        <w:rPr>
          <w:sz w:val="24"/>
          <w:szCs w:val="24"/>
          <w:lang w:val="tr-TR"/>
        </w:rPr>
        <w:t xml:space="preserve">) ayarlanmasında böbrekler idrar ile atılan su miktarının derecesini değiştirerek direkt olarak, ayrıca atılan elektrolitlerin ve </w:t>
      </w:r>
      <w:proofErr w:type="spellStart"/>
      <w:r w:rsidRPr="00F26588">
        <w:rPr>
          <w:sz w:val="24"/>
          <w:szCs w:val="24"/>
          <w:lang w:val="tr-TR"/>
        </w:rPr>
        <w:t>glukozun</w:t>
      </w:r>
      <w:proofErr w:type="spellEnd"/>
      <w:r w:rsidRPr="00F26588">
        <w:rPr>
          <w:sz w:val="24"/>
          <w:szCs w:val="24"/>
          <w:lang w:val="tr-TR"/>
        </w:rPr>
        <w:t xml:space="preserve"> derecesini ayarlayarak </w:t>
      </w:r>
      <w:proofErr w:type="spellStart"/>
      <w:r w:rsidRPr="00F26588">
        <w:rPr>
          <w:sz w:val="24"/>
          <w:szCs w:val="24"/>
          <w:lang w:val="tr-TR"/>
        </w:rPr>
        <w:t>indirekt</w:t>
      </w:r>
      <w:proofErr w:type="spellEnd"/>
      <w:r w:rsidRPr="00F26588">
        <w:rPr>
          <w:sz w:val="24"/>
          <w:szCs w:val="24"/>
          <w:lang w:val="tr-TR"/>
        </w:rPr>
        <w:t xml:space="preserve"> olarak etki ederler. </w:t>
      </w:r>
    </w:p>
    <w:p w:rsidR="00F92592" w:rsidRPr="00F26588" w:rsidRDefault="00F92592" w:rsidP="00F92592">
      <w:pPr>
        <w:shd w:val="clear" w:color="auto" w:fill="FFFFFF"/>
        <w:spacing w:before="120" w:after="120"/>
        <w:ind w:right="7"/>
        <w:rPr>
          <w:sz w:val="24"/>
          <w:szCs w:val="24"/>
          <w:lang w:val="tr-TR"/>
        </w:rPr>
      </w:pPr>
      <w:r w:rsidRPr="000B08DA">
        <w:rPr>
          <w:i/>
          <w:sz w:val="24"/>
          <w:szCs w:val="24"/>
          <w:lang w:val="tr-TR"/>
        </w:rPr>
        <w:t>Mineral dengesi:</w:t>
      </w:r>
      <w:r w:rsidRPr="00F26588">
        <w:rPr>
          <w:sz w:val="24"/>
          <w:szCs w:val="24"/>
          <w:lang w:val="tr-TR"/>
        </w:rPr>
        <w:t xml:space="preserve"> Başta sodyum ve potasyum olmak üzere pek çok mineralin vücuttaki dengesinin ayarlanması, bu minerallerin belirli sınırlar içerisinde kalmasının sağlanmasında böbrekler etkin rol oynamaktadırlar.</w:t>
      </w:r>
    </w:p>
    <w:p w:rsidR="00F92592" w:rsidRPr="00F26588" w:rsidRDefault="00F92592" w:rsidP="00F92592">
      <w:pPr>
        <w:shd w:val="clear" w:color="auto" w:fill="FFFFFF"/>
        <w:spacing w:before="120" w:after="120"/>
        <w:rPr>
          <w:sz w:val="24"/>
          <w:szCs w:val="24"/>
        </w:rPr>
      </w:pPr>
      <w:proofErr w:type="spellStart"/>
      <w:r w:rsidRPr="000B08DA">
        <w:rPr>
          <w:i/>
          <w:iCs/>
          <w:sz w:val="24"/>
          <w:szCs w:val="24"/>
          <w:lang w:val="tr-TR"/>
        </w:rPr>
        <w:t>Ozmotik</w:t>
      </w:r>
      <w:proofErr w:type="spellEnd"/>
      <w:r w:rsidRPr="000B08DA">
        <w:rPr>
          <w:i/>
          <w:iCs/>
          <w:sz w:val="24"/>
          <w:szCs w:val="24"/>
          <w:lang w:val="tr-TR"/>
        </w:rPr>
        <w:t xml:space="preserve"> basıncın dengelenmesi:</w:t>
      </w:r>
      <w:r w:rsidRPr="00F26588">
        <w:rPr>
          <w:i/>
          <w:iCs/>
          <w:sz w:val="24"/>
          <w:szCs w:val="24"/>
          <w:lang w:val="tr-TR"/>
        </w:rPr>
        <w:t xml:space="preserve"> </w:t>
      </w:r>
      <w:r w:rsidRPr="00F26588">
        <w:rPr>
          <w:sz w:val="24"/>
          <w:szCs w:val="24"/>
          <w:lang w:val="tr-TR"/>
        </w:rPr>
        <w:t xml:space="preserve">Minerallerin su ile birlikte vücuttan atılması veya tutulmasını sağlayarak böbrekler </w:t>
      </w:r>
      <w:proofErr w:type="spellStart"/>
      <w:r w:rsidRPr="00F26588">
        <w:rPr>
          <w:sz w:val="24"/>
          <w:szCs w:val="24"/>
          <w:lang w:val="tr-TR"/>
        </w:rPr>
        <w:t>ozmotik</w:t>
      </w:r>
      <w:proofErr w:type="spellEnd"/>
      <w:r w:rsidRPr="00F26588">
        <w:rPr>
          <w:sz w:val="24"/>
          <w:szCs w:val="24"/>
          <w:lang w:val="tr-TR"/>
        </w:rPr>
        <w:t xml:space="preserve"> basıncın düzenlenmesinde etki yapar.</w:t>
      </w:r>
    </w:p>
    <w:p w:rsidR="00F92592" w:rsidRPr="00F26588" w:rsidRDefault="00F92592" w:rsidP="00F92592">
      <w:pPr>
        <w:shd w:val="clear" w:color="auto" w:fill="FFFFFF"/>
        <w:spacing w:before="120" w:after="120"/>
        <w:ind w:right="14"/>
        <w:rPr>
          <w:sz w:val="24"/>
          <w:szCs w:val="24"/>
        </w:rPr>
      </w:pPr>
      <w:r w:rsidRPr="000B08DA">
        <w:rPr>
          <w:i/>
          <w:iCs/>
          <w:sz w:val="24"/>
          <w:szCs w:val="24"/>
          <w:lang w:val="tr-TR"/>
        </w:rPr>
        <w:t>Asit-</w:t>
      </w:r>
      <w:proofErr w:type="gramStart"/>
      <w:r w:rsidRPr="000B08DA">
        <w:rPr>
          <w:i/>
          <w:iCs/>
          <w:sz w:val="24"/>
          <w:szCs w:val="24"/>
          <w:lang w:val="tr-TR"/>
        </w:rPr>
        <w:t>baz</w:t>
      </w:r>
      <w:proofErr w:type="gramEnd"/>
      <w:r w:rsidRPr="000B08DA">
        <w:rPr>
          <w:i/>
          <w:iCs/>
          <w:sz w:val="24"/>
          <w:szCs w:val="24"/>
          <w:lang w:val="tr-TR"/>
        </w:rPr>
        <w:t xml:space="preserve"> dengesinin sağlanması:</w:t>
      </w:r>
      <w:r w:rsidRPr="00F26588">
        <w:rPr>
          <w:i/>
          <w:iCs/>
          <w:sz w:val="24"/>
          <w:szCs w:val="24"/>
          <w:lang w:val="tr-TR"/>
        </w:rPr>
        <w:t xml:space="preserve"> </w:t>
      </w:r>
      <w:r w:rsidRPr="00F26588">
        <w:rPr>
          <w:iCs/>
          <w:sz w:val="24"/>
          <w:szCs w:val="24"/>
          <w:lang w:val="tr-TR"/>
        </w:rPr>
        <w:t>Böbrekler temel olarak hidrojen ve potasyum elementleri üzerinden etki ederek</w:t>
      </w:r>
      <w:r w:rsidRPr="00F26588">
        <w:rPr>
          <w:sz w:val="24"/>
          <w:szCs w:val="24"/>
          <w:lang w:val="tr-TR"/>
        </w:rPr>
        <w:t xml:space="preserve"> ve fazla olan asit veya alkali maddelerin atılmasını sağlayarak asit-baz dengesinin korunmasında görev alan temel organlardır.</w:t>
      </w:r>
    </w:p>
    <w:p w:rsidR="00F92592" w:rsidRPr="00F26588" w:rsidRDefault="00F92592" w:rsidP="00F92592">
      <w:pPr>
        <w:shd w:val="clear" w:color="auto" w:fill="FFFFFF"/>
        <w:spacing w:before="120" w:after="120"/>
        <w:ind w:right="14"/>
        <w:rPr>
          <w:sz w:val="24"/>
          <w:szCs w:val="24"/>
          <w:lang w:val="tr-TR"/>
        </w:rPr>
      </w:pPr>
      <w:r w:rsidRPr="000B08DA">
        <w:rPr>
          <w:i/>
          <w:iCs/>
          <w:sz w:val="24"/>
          <w:szCs w:val="24"/>
          <w:lang w:val="tr-TR"/>
        </w:rPr>
        <w:t>Belirli zararlı maddelerin atılması (</w:t>
      </w:r>
      <w:proofErr w:type="spellStart"/>
      <w:r w:rsidRPr="000B08DA">
        <w:rPr>
          <w:i/>
          <w:iCs/>
          <w:sz w:val="24"/>
          <w:szCs w:val="24"/>
          <w:lang w:val="tr-TR"/>
        </w:rPr>
        <w:t>detoxifikasyon</w:t>
      </w:r>
      <w:proofErr w:type="spellEnd"/>
      <w:r w:rsidRPr="000B08DA">
        <w:rPr>
          <w:i/>
          <w:iCs/>
          <w:sz w:val="24"/>
          <w:szCs w:val="24"/>
          <w:lang w:val="tr-TR"/>
        </w:rPr>
        <w:t>):</w:t>
      </w:r>
      <w:r w:rsidRPr="00F26588">
        <w:rPr>
          <w:i/>
          <w:iCs/>
          <w:sz w:val="24"/>
          <w:szCs w:val="24"/>
          <w:lang w:val="tr-TR"/>
        </w:rPr>
        <w:t xml:space="preserve"> </w:t>
      </w:r>
      <w:r w:rsidRPr="00F26588">
        <w:rPr>
          <w:sz w:val="24"/>
          <w:szCs w:val="24"/>
          <w:lang w:val="tr-TR"/>
        </w:rPr>
        <w:t>Bunlar dışında başta bazı ilaçlar olmak üzere daha pek çok zararlı maddenin vücuttan atılımının sağlanması boşaltım sisteminin temel görevlerindendir.</w:t>
      </w:r>
    </w:p>
    <w:p w:rsidR="00F92592" w:rsidRPr="00F26588" w:rsidRDefault="00F92592" w:rsidP="00F92592">
      <w:pPr>
        <w:shd w:val="clear" w:color="auto" w:fill="FFFFFF"/>
        <w:spacing w:before="120" w:after="120"/>
        <w:ind w:right="14"/>
        <w:rPr>
          <w:sz w:val="24"/>
          <w:szCs w:val="24"/>
          <w:lang w:val="tr-TR"/>
        </w:rPr>
      </w:pPr>
      <w:r w:rsidRPr="000B08DA">
        <w:rPr>
          <w:i/>
          <w:iCs/>
          <w:sz w:val="24"/>
          <w:szCs w:val="24"/>
          <w:lang w:val="tr-TR"/>
        </w:rPr>
        <w:t>Hormon üretimi</w:t>
      </w:r>
      <w:r w:rsidRPr="000B08DA">
        <w:rPr>
          <w:i/>
          <w:sz w:val="24"/>
          <w:szCs w:val="24"/>
          <w:lang w:val="tr-TR"/>
        </w:rPr>
        <w:t>:</w:t>
      </w:r>
      <w:r w:rsidRPr="00F26588">
        <w:rPr>
          <w:sz w:val="24"/>
          <w:szCs w:val="24"/>
          <w:lang w:val="tr-TR"/>
        </w:rPr>
        <w:t xml:space="preserve"> Böbrekler iki farklı hormonun üretiminden sorumudur. Bunlar </w:t>
      </w:r>
      <w:proofErr w:type="spellStart"/>
      <w:r w:rsidRPr="00F26588">
        <w:rPr>
          <w:sz w:val="24"/>
          <w:szCs w:val="24"/>
          <w:lang w:val="tr-TR"/>
        </w:rPr>
        <w:t>anjiotensin</w:t>
      </w:r>
      <w:proofErr w:type="spellEnd"/>
      <w:r w:rsidRPr="00F26588">
        <w:rPr>
          <w:sz w:val="24"/>
          <w:szCs w:val="24"/>
          <w:lang w:val="tr-TR"/>
        </w:rPr>
        <w:t xml:space="preserve"> ve </w:t>
      </w:r>
      <w:proofErr w:type="spellStart"/>
      <w:r w:rsidRPr="00F26588">
        <w:rPr>
          <w:sz w:val="24"/>
          <w:szCs w:val="24"/>
          <w:lang w:val="tr-TR"/>
        </w:rPr>
        <w:t>eritropoetin’dir</w:t>
      </w:r>
      <w:proofErr w:type="spellEnd"/>
      <w:r w:rsidRPr="00F26588">
        <w:rPr>
          <w:sz w:val="24"/>
          <w:szCs w:val="24"/>
          <w:lang w:val="tr-TR"/>
        </w:rPr>
        <w:t xml:space="preserve">. </w:t>
      </w:r>
    </w:p>
    <w:p w:rsidR="00F92592" w:rsidRPr="00F26588" w:rsidRDefault="00F92592" w:rsidP="00F92592">
      <w:pPr>
        <w:shd w:val="clear" w:color="auto" w:fill="FFFFFF"/>
        <w:spacing w:before="120" w:after="120"/>
        <w:ind w:right="14"/>
        <w:rPr>
          <w:sz w:val="24"/>
          <w:szCs w:val="24"/>
          <w:lang w:val="tr-TR"/>
        </w:rPr>
      </w:pPr>
      <w:r w:rsidRPr="00F26588">
        <w:rPr>
          <w:sz w:val="24"/>
          <w:szCs w:val="24"/>
          <w:lang w:val="tr-TR"/>
        </w:rPr>
        <w:t xml:space="preserve">Böbreklere gelen kan akımı düşerse böbreklerden renin adı verilen bir enzim salgılanır ve bu renin, </w:t>
      </w:r>
      <w:proofErr w:type="spellStart"/>
      <w:r w:rsidRPr="00F26588">
        <w:rPr>
          <w:sz w:val="24"/>
          <w:szCs w:val="24"/>
          <w:lang w:val="tr-TR"/>
        </w:rPr>
        <w:t>anjiotensin</w:t>
      </w:r>
      <w:proofErr w:type="spellEnd"/>
      <w:r w:rsidRPr="00F26588">
        <w:rPr>
          <w:sz w:val="24"/>
          <w:szCs w:val="24"/>
          <w:lang w:val="tr-TR"/>
        </w:rPr>
        <w:t xml:space="preserve"> üretiminden sorumludur. </w:t>
      </w:r>
      <w:proofErr w:type="spellStart"/>
      <w:r w:rsidRPr="00F26588">
        <w:rPr>
          <w:sz w:val="24"/>
          <w:szCs w:val="24"/>
          <w:lang w:val="tr-TR"/>
        </w:rPr>
        <w:t>Anjiotensin</w:t>
      </w:r>
      <w:proofErr w:type="spellEnd"/>
      <w:r w:rsidRPr="00F26588">
        <w:rPr>
          <w:sz w:val="24"/>
          <w:szCs w:val="24"/>
          <w:lang w:val="tr-TR"/>
        </w:rPr>
        <w:t xml:space="preserve"> böbreklerden sodyum tutulumunu, bunun sonucu </w:t>
      </w:r>
      <w:proofErr w:type="spellStart"/>
      <w:r w:rsidRPr="00F26588">
        <w:rPr>
          <w:sz w:val="24"/>
          <w:szCs w:val="24"/>
          <w:lang w:val="tr-TR"/>
        </w:rPr>
        <w:t>olarakta</w:t>
      </w:r>
      <w:proofErr w:type="spellEnd"/>
      <w:r w:rsidRPr="00F26588">
        <w:rPr>
          <w:sz w:val="24"/>
          <w:szCs w:val="24"/>
          <w:lang w:val="tr-TR"/>
        </w:rPr>
        <w:t xml:space="preserve"> su tutulumunu arttıracak olan </w:t>
      </w:r>
      <w:proofErr w:type="spellStart"/>
      <w:r w:rsidRPr="00F26588">
        <w:rPr>
          <w:sz w:val="24"/>
          <w:szCs w:val="24"/>
          <w:lang w:val="tr-TR"/>
        </w:rPr>
        <w:t>aldesteron</w:t>
      </w:r>
      <w:proofErr w:type="spellEnd"/>
      <w:r w:rsidRPr="00F26588">
        <w:rPr>
          <w:sz w:val="24"/>
          <w:szCs w:val="24"/>
          <w:lang w:val="tr-TR"/>
        </w:rPr>
        <w:t xml:space="preserve"> adı verilen bir maddenin salınımını uyarır. Bunun sonucunda dolaşımdaki kan miktarı, dolayısıyla kan basıncı artar ve böbreklere gelen kan miktarı artar. </w:t>
      </w:r>
    </w:p>
    <w:p w:rsidR="00F92592" w:rsidRPr="00714EF6" w:rsidRDefault="00F92592" w:rsidP="00F92592">
      <w:pPr>
        <w:shd w:val="clear" w:color="auto" w:fill="FFFFFF"/>
        <w:spacing w:before="120" w:after="120"/>
        <w:ind w:right="14"/>
        <w:rPr>
          <w:sz w:val="24"/>
          <w:szCs w:val="24"/>
          <w:lang w:val="tr-TR"/>
        </w:rPr>
      </w:pPr>
      <w:r w:rsidRPr="00F26588">
        <w:rPr>
          <w:sz w:val="24"/>
          <w:szCs w:val="24"/>
          <w:lang w:val="tr-TR"/>
        </w:rPr>
        <w:t xml:space="preserve">Ayrıca böbrekler kırmızı kan hücrelerinin üretimi için gerekli olan </w:t>
      </w:r>
      <w:proofErr w:type="spellStart"/>
      <w:r w:rsidRPr="00F26588">
        <w:rPr>
          <w:sz w:val="24"/>
          <w:szCs w:val="24"/>
          <w:lang w:val="tr-TR"/>
        </w:rPr>
        <w:t>eritropoetin</w:t>
      </w:r>
      <w:proofErr w:type="spellEnd"/>
      <w:r w:rsidRPr="00F26588">
        <w:rPr>
          <w:sz w:val="24"/>
          <w:szCs w:val="24"/>
          <w:lang w:val="tr-TR"/>
        </w:rPr>
        <w:t xml:space="preserve"> hormonunu</w:t>
      </w:r>
      <w:r>
        <w:rPr>
          <w:sz w:val="24"/>
          <w:szCs w:val="24"/>
          <w:lang w:val="tr-TR"/>
        </w:rPr>
        <w:t xml:space="preserve"> </w:t>
      </w:r>
      <w:r w:rsidRPr="00F26588">
        <w:rPr>
          <w:sz w:val="24"/>
          <w:szCs w:val="24"/>
          <w:lang w:val="tr-TR"/>
        </w:rPr>
        <w:t xml:space="preserve">da salgılamaktadırlar. Bunun pratikteki önemi böbrek yetmezliği bulunan hastalarda gelişen anemi ile karşımıza çıkar. Bunun tam tersi olarak bir tür böbrek kanseri olan </w:t>
      </w:r>
      <w:proofErr w:type="spellStart"/>
      <w:r w:rsidRPr="00F26588">
        <w:rPr>
          <w:sz w:val="24"/>
          <w:szCs w:val="24"/>
          <w:lang w:val="tr-TR"/>
        </w:rPr>
        <w:t>renal</w:t>
      </w:r>
      <w:proofErr w:type="spellEnd"/>
      <w:r w:rsidRPr="00F26588">
        <w:rPr>
          <w:sz w:val="24"/>
          <w:szCs w:val="24"/>
          <w:lang w:val="tr-TR"/>
        </w:rPr>
        <w:t xml:space="preserve"> </w:t>
      </w:r>
      <w:proofErr w:type="spellStart"/>
      <w:r w:rsidRPr="00F26588">
        <w:rPr>
          <w:sz w:val="24"/>
          <w:szCs w:val="24"/>
          <w:lang w:val="tr-TR"/>
        </w:rPr>
        <w:t>karsinomlarda</w:t>
      </w:r>
      <w:proofErr w:type="spellEnd"/>
      <w:r w:rsidRPr="00F26588">
        <w:rPr>
          <w:sz w:val="24"/>
          <w:szCs w:val="24"/>
          <w:lang w:val="tr-TR"/>
        </w:rPr>
        <w:t xml:space="preserve"> </w:t>
      </w:r>
      <w:proofErr w:type="spellStart"/>
      <w:r w:rsidRPr="00F26588">
        <w:rPr>
          <w:sz w:val="24"/>
          <w:szCs w:val="24"/>
          <w:lang w:val="tr-TR"/>
        </w:rPr>
        <w:t>eritropoetin’in</w:t>
      </w:r>
      <w:proofErr w:type="spellEnd"/>
      <w:r w:rsidRPr="00F26588">
        <w:rPr>
          <w:sz w:val="24"/>
          <w:szCs w:val="24"/>
          <w:lang w:val="tr-TR"/>
        </w:rPr>
        <w:t xml:space="preserve"> fazla salgılanmasına bağlı olarak dolaşımda ki kırmızı kürelerin sayısında aşırı bir artış gözlenir</w:t>
      </w:r>
      <w:r>
        <w:rPr>
          <w:sz w:val="24"/>
          <w:szCs w:val="24"/>
          <w:lang w:val="tr-TR"/>
        </w:rPr>
        <w:t>.</w:t>
      </w:r>
    </w:p>
    <w:p w:rsidR="00F92592" w:rsidRPr="009524D3" w:rsidRDefault="00F92592" w:rsidP="00F92592">
      <w:pPr>
        <w:shd w:val="clear" w:color="auto" w:fill="FFFFFF"/>
        <w:spacing w:before="120" w:after="120"/>
        <w:ind w:left="567" w:right="14" w:hanging="567"/>
        <w:jc w:val="both"/>
        <w:rPr>
          <w:sz w:val="24"/>
          <w:szCs w:val="24"/>
        </w:rPr>
      </w:pPr>
    </w:p>
    <w:p w:rsidR="00F92592" w:rsidRPr="009524D3" w:rsidRDefault="00F92592" w:rsidP="00F92592">
      <w:pPr>
        <w:shd w:val="clear" w:color="auto" w:fill="FFFFFF"/>
        <w:spacing w:before="120" w:after="120"/>
        <w:rPr>
          <w:b/>
          <w:sz w:val="24"/>
          <w:szCs w:val="24"/>
          <w:lang w:val="tr-TR"/>
        </w:rPr>
      </w:pPr>
      <w:r w:rsidRPr="009524D3">
        <w:rPr>
          <w:b/>
          <w:sz w:val="24"/>
          <w:szCs w:val="24"/>
          <w:lang w:val="tr-TR"/>
        </w:rPr>
        <w:lastRenderedPageBreak/>
        <w:t>Böbrek (Ren)</w:t>
      </w:r>
    </w:p>
    <w:p w:rsidR="00F92592" w:rsidRPr="000B08DA" w:rsidRDefault="00F92592" w:rsidP="00F92592">
      <w:pPr>
        <w:shd w:val="clear" w:color="auto" w:fill="FFFFFF"/>
        <w:spacing w:before="120" w:after="120"/>
        <w:rPr>
          <w:sz w:val="24"/>
          <w:szCs w:val="24"/>
          <w:lang w:val="tr-TR"/>
        </w:rPr>
      </w:pPr>
      <w:r w:rsidRPr="00F26588">
        <w:rPr>
          <w:sz w:val="24"/>
          <w:szCs w:val="24"/>
          <w:lang w:val="tr-TR"/>
        </w:rPr>
        <w:t xml:space="preserve">Böbrekler karın boşluğunun arka duvarında, </w:t>
      </w:r>
      <w:proofErr w:type="spellStart"/>
      <w:r w:rsidRPr="00F26588">
        <w:rPr>
          <w:sz w:val="24"/>
          <w:szCs w:val="24"/>
          <w:lang w:val="tr-TR"/>
        </w:rPr>
        <w:t>columna</w:t>
      </w:r>
      <w:proofErr w:type="spellEnd"/>
      <w:r w:rsidRPr="00F26588">
        <w:rPr>
          <w:sz w:val="24"/>
          <w:szCs w:val="24"/>
          <w:lang w:val="tr-TR"/>
        </w:rPr>
        <w:t xml:space="preserve"> </w:t>
      </w:r>
      <w:proofErr w:type="spellStart"/>
      <w:r w:rsidRPr="00F26588">
        <w:rPr>
          <w:sz w:val="24"/>
          <w:szCs w:val="24"/>
          <w:lang w:val="tr-TR"/>
        </w:rPr>
        <w:t>vertebralis'in</w:t>
      </w:r>
      <w:proofErr w:type="spellEnd"/>
      <w:r w:rsidRPr="00F26588">
        <w:rPr>
          <w:sz w:val="24"/>
          <w:szCs w:val="24"/>
          <w:lang w:val="tr-TR"/>
        </w:rPr>
        <w:t xml:space="preserve"> (omurganın) her iki tarafında ve bel bölgesinde </w:t>
      </w:r>
      <w:proofErr w:type="spellStart"/>
      <w:r w:rsidRPr="00F26588">
        <w:rPr>
          <w:sz w:val="24"/>
          <w:szCs w:val="24"/>
          <w:lang w:val="tr-TR"/>
        </w:rPr>
        <w:t>retroperitoneal</w:t>
      </w:r>
      <w:proofErr w:type="spellEnd"/>
      <w:r w:rsidRPr="00F26588">
        <w:rPr>
          <w:sz w:val="24"/>
          <w:szCs w:val="24"/>
          <w:lang w:val="tr-TR"/>
        </w:rPr>
        <w:t xml:space="preserve"> olarak yerleşmişlerdir. Sağ böbrek yaklaşık 2 cm daha aşağıda olmak üzere her iki böbrekte yaklaşık 11. </w:t>
      </w:r>
      <w:proofErr w:type="spellStart"/>
      <w:r w:rsidRPr="00F26588">
        <w:rPr>
          <w:sz w:val="24"/>
          <w:szCs w:val="24"/>
          <w:lang w:val="tr-TR"/>
        </w:rPr>
        <w:t>thorakal</w:t>
      </w:r>
      <w:proofErr w:type="spellEnd"/>
      <w:r w:rsidRPr="00F26588">
        <w:rPr>
          <w:sz w:val="24"/>
          <w:szCs w:val="24"/>
          <w:lang w:val="tr-TR"/>
        </w:rPr>
        <w:t xml:space="preserve"> ve 3. </w:t>
      </w:r>
      <w:proofErr w:type="spellStart"/>
      <w:r w:rsidRPr="00F26588">
        <w:rPr>
          <w:sz w:val="24"/>
          <w:szCs w:val="24"/>
          <w:lang w:val="tr-TR"/>
        </w:rPr>
        <w:t>lumbal</w:t>
      </w:r>
      <w:proofErr w:type="spellEnd"/>
      <w:r w:rsidRPr="00F26588">
        <w:rPr>
          <w:sz w:val="24"/>
          <w:szCs w:val="24"/>
          <w:lang w:val="tr-TR"/>
        </w:rPr>
        <w:t xml:space="preserve"> </w:t>
      </w:r>
      <w:proofErr w:type="spellStart"/>
      <w:r w:rsidRPr="00F26588">
        <w:rPr>
          <w:sz w:val="24"/>
          <w:szCs w:val="24"/>
          <w:lang w:val="tr-TR"/>
        </w:rPr>
        <w:t>vertebra</w:t>
      </w:r>
      <w:proofErr w:type="spellEnd"/>
      <w:r w:rsidRPr="00F26588">
        <w:rPr>
          <w:sz w:val="24"/>
          <w:szCs w:val="24"/>
          <w:lang w:val="tr-TR"/>
        </w:rPr>
        <w:t xml:space="preserve"> seviyeleri arasında yerleşmişlerdir. Normalde böbreklerin alt uçları </w:t>
      </w:r>
      <w:proofErr w:type="spellStart"/>
      <w:r w:rsidRPr="00F26588">
        <w:rPr>
          <w:sz w:val="24"/>
          <w:szCs w:val="24"/>
          <w:lang w:val="tr-TR"/>
        </w:rPr>
        <w:t>crista</w:t>
      </w:r>
      <w:proofErr w:type="spellEnd"/>
      <w:r w:rsidRPr="00F26588">
        <w:rPr>
          <w:sz w:val="24"/>
          <w:szCs w:val="24"/>
          <w:lang w:val="tr-TR"/>
        </w:rPr>
        <w:t xml:space="preserve"> </w:t>
      </w:r>
      <w:proofErr w:type="spellStart"/>
      <w:r w:rsidRPr="00F26588">
        <w:rPr>
          <w:sz w:val="24"/>
          <w:szCs w:val="24"/>
          <w:lang w:val="tr-TR"/>
        </w:rPr>
        <w:t>iliaca</w:t>
      </w:r>
      <w:proofErr w:type="spellEnd"/>
      <w:r w:rsidRPr="00F26588">
        <w:rPr>
          <w:sz w:val="24"/>
          <w:szCs w:val="24"/>
          <w:lang w:val="tr-TR"/>
        </w:rPr>
        <w:t xml:space="preserve"> seviyesinin üstünde yer alır. Şayet </w:t>
      </w:r>
      <w:proofErr w:type="spellStart"/>
      <w:r w:rsidRPr="00F26588">
        <w:rPr>
          <w:sz w:val="24"/>
          <w:szCs w:val="24"/>
          <w:lang w:val="tr-TR"/>
        </w:rPr>
        <w:t>crista</w:t>
      </w:r>
      <w:proofErr w:type="spellEnd"/>
      <w:r w:rsidRPr="00F26588">
        <w:rPr>
          <w:sz w:val="24"/>
          <w:szCs w:val="24"/>
          <w:lang w:val="tr-TR"/>
        </w:rPr>
        <w:t xml:space="preserve"> </w:t>
      </w:r>
      <w:proofErr w:type="spellStart"/>
      <w:r w:rsidRPr="00F26588">
        <w:rPr>
          <w:sz w:val="24"/>
          <w:szCs w:val="24"/>
          <w:lang w:val="tr-TR"/>
        </w:rPr>
        <w:t>iliaca</w:t>
      </w:r>
      <w:proofErr w:type="spellEnd"/>
      <w:r w:rsidRPr="00F26588">
        <w:rPr>
          <w:sz w:val="24"/>
          <w:szCs w:val="24"/>
          <w:lang w:val="tr-TR"/>
        </w:rPr>
        <w:t xml:space="preserve"> seviyesinin altına inecek olursa, bir </w:t>
      </w:r>
      <w:proofErr w:type="spellStart"/>
      <w:r w:rsidRPr="00F26588">
        <w:rPr>
          <w:sz w:val="24"/>
          <w:szCs w:val="24"/>
          <w:lang w:val="tr-TR"/>
        </w:rPr>
        <w:t>nephropitose</w:t>
      </w:r>
      <w:proofErr w:type="spellEnd"/>
      <w:r w:rsidRPr="00F26588">
        <w:rPr>
          <w:sz w:val="24"/>
          <w:szCs w:val="24"/>
          <w:lang w:val="tr-TR"/>
        </w:rPr>
        <w:t xml:space="preserve"> (böbrek sarkması) olayından bahsedilir. Üst uçlarına baktığımızda sağ böbrek karaciğerin, sol böbrek ise dalağın alt tarafında yerleşmiştir. Her bir böbreğin ağırlığı yaklaşık 150gr. </w:t>
      </w:r>
      <w:proofErr w:type="gramStart"/>
      <w:r w:rsidRPr="00F26588">
        <w:rPr>
          <w:sz w:val="24"/>
          <w:szCs w:val="24"/>
          <w:lang w:val="tr-TR"/>
        </w:rPr>
        <w:t>olup</w:t>
      </w:r>
      <w:proofErr w:type="gramEnd"/>
      <w:r w:rsidRPr="00F26588">
        <w:rPr>
          <w:sz w:val="24"/>
          <w:szCs w:val="24"/>
          <w:lang w:val="tr-TR"/>
        </w:rPr>
        <w:t xml:space="preserve"> 12 cm uzunluğunda, 6 cm genişliğinde ve 3 cm kalınlığındadır. Fasulye şekline benzeyen böbreğin iç kenarı çukur olup, burada böbreğin arterlerinin ve sinirlerinin girdiği, </w:t>
      </w:r>
      <w:proofErr w:type="spellStart"/>
      <w:r w:rsidRPr="00F26588">
        <w:rPr>
          <w:sz w:val="24"/>
          <w:szCs w:val="24"/>
          <w:lang w:val="tr-TR"/>
        </w:rPr>
        <w:t>venlerinin</w:t>
      </w:r>
      <w:proofErr w:type="spellEnd"/>
      <w:r w:rsidRPr="00F26588">
        <w:rPr>
          <w:sz w:val="24"/>
          <w:szCs w:val="24"/>
          <w:lang w:val="tr-TR"/>
        </w:rPr>
        <w:t xml:space="preserve"> ve oluşan idrarın boşaldığı bölge olarak tanımlayabileceğimiz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çıktığı geçit olan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w:t>
      </w:r>
      <w:proofErr w:type="spellEnd"/>
      <w:r w:rsidRPr="00F26588">
        <w:rPr>
          <w:sz w:val="24"/>
          <w:szCs w:val="24"/>
          <w:lang w:val="tr-TR"/>
        </w:rPr>
        <w:t xml:space="preserve"> bulunur.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renale’den</w:t>
      </w:r>
      <w:proofErr w:type="spellEnd"/>
      <w:r w:rsidRPr="00F26588">
        <w:rPr>
          <w:sz w:val="24"/>
          <w:szCs w:val="24"/>
          <w:lang w:val="tr-TR"/>
        </w:rPr>
        <w:t xml:space="preserve"> böbreğin içine doğru girildiğinde içerisinde damarların, sinirlerin,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ve bu yapıları çevreleyen yağ ve bağ dokusunun bulunduğu, çevresi böbrek kapsülü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w:t>
      </w:r>
      <w:proofErr w:type="spellEnd"/>
      <w:r w:rsidRPr="00F26588">
        <w:rPr>
          <w:sz w:val="24"/>
          <w:szCs w:val="24"/>
          <w:lang w:val="tr-TR"/>
        </w:rPr>
        <w:t xml:space="preserve">) ile sarılmış bir açıklık olan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ulaşılır. Komşuluklarına baktığımızda her iki böbrekte arka yüzleriyle </w:t>
      </w:r>
      <w:proofErr w:type="spellStart"/>
      <w:r w:rsidRPr="00F26588">
        <w:rPr>
          <w:sz w:val="24"/>
          <w:szCs w:val="24"/>
          <w:lang w:val="tr-TR"/>
        </w:rPr>
        <w:t>inspirasyonun</w:t>
      </w:r>
      <w:proofErr w:type="spellEnd"/>
      <w:r w:rsidRPr="00F26588">
        <w:rPr>
          <w:sz w:val="24"/>
          <w:szCs w:val="24"/>
          <w:lang w:val="tr-TR"/>
        </w:rPr>
        <w:t xml:space="preserve"> (soluk alma) temel kası olan </w:t>
      </w:r>
      <w:proofErr w:type="spellStart"/>
      <w:r w:rsidRPr="00F26588">
        <w:rPr>
          <w:sz w:val="24"/>
          <w:szCs w:val="24"/>
          <w:lang w:val="tr-TR"/>
        </w:rPr>
        <w:t>diaphragma</w:t>
      </w:r>
      <w:proofErr w:type="spellEnd"/>
      <w:r w:rsidRPr="00F26588">
        <w:rPr>
          <w:sz w:val="24"/>
          <w:szCs w:val="24"/>
          <w:lang w:val="tr-TR"/>
        </w:rPr>
        <w:t xml:space="preserve"> </w:t>
      </w:r>
      <w:proofErr w:type="spellStart"/>
      <w:r w:rsidRPr="00F26588">
        <w:rPr>
          <w:sz w:val="24"/>
          <w:szCs w:val="24"/>
          <w:lang w:val="tr-TR"/>
        </w:rPr>
        <w:t>thoracoabdominale</w:t>
      </w:r>
      <w:proofErr w:type="spellEnd"/>
      <w:r w:rsidRPr="00F26588">
        <w:rPr>
          <w:sz w:val="24"/>
          <w:szCs w:val="24"/>
          <w:lang w:val="tr-TR"/>
        </w:rPr>
        <w:t xml:space="preserve">, m. </w:t>
      </w:r>
      <w:proofErr w:type="spellStart"/>
      <w:r w:rsidRPr="00F26588">
        <w:rPr>
          <w:sz w:val="24"/>
          <w:szCs w:val="24"/>
          <w:lang w:val="tr-TR"/>
        </w:rPr>
        <w:t>psoas</w:t>
      </w:r>
      <w:proofErr w:type="spellEnd"/>
      <w:r w:rsidRPr="00F26588">
        <w:rPr>
          <w:sz w:val="24"/>
          <w:szCs w:val="24"/>
          <w:lang w:val="tr-TR"/>
        </w:rPr>
        <w:t xml:space="preserve"> </w:t>
      </w:r>
      <w:proofErr w:type="spellStart"/>
      <w:r w:rsidRPr="00F26588">
        <w:rPr>
          <w:sz w:val="24"/>
          <w:szCs w:val="24"/>
          <w:lang w:val="tr-TR"/>
        </w:rPr>
        <w:t>major</w:t>
      </w:r>
      <w:proofErr w:type="spellEnd"/>
      <w:r w:rsidRPr="00F26588">
        <w:rPr>
          <w:sz w:val="24"/>
          <w:szCs w:val="24"/>
          <w:lang w:val="tr-TR"/>
        </w:rPr>
        <w:t xml:space="preserve">, m. </w:t>
      </w:r>
      <w:proofErr w:type="spellStart"/>
      <w:r w:rsidRPr="00F26588">
        <w:rPr>
          <w:sz w:val="24"/>
          <w:szCs w:val="24"/>
          <w:lang w:val="tr-TR"/>
        </w:rPr>
        <w:t>quadratus</w:t>
      </w:r>
      <w:proofErr w:type="spellEnd"/>
      <w:r w:rsidRPr="00F26588">
        <w:rPr>
          <w:sz w:val="24"/>
          <w:szCs w:val="24"/>
          <w:lang w:val="tr-TR"/>
        </w:rPr>
        <w:t xml:space="preserve"> </w:t>
      </w:r>
      <w:proofErr w:type="spellStart"/>
      <w:r w:rsidRPr="00F26588">
        <w:rPr>
          <w:sz w:val="24"/>
          <w:szCs w:val="24"/>
          <w:lang w:val="tr-TR"/>
        </w:rPr>
        <w:t>lumborum</w:t>
      </w:r>
      <w:proofErr w:type="spellEnd"/>
      <w:r w:rsidRPr="00F26588">
        <w:rPr>
          <w:sz w:val="24"/>
          <w:szCs w:val="24"/>
          <w:lang w:val="tr-TR"/>
        </w:rPr>
        <w:t xml:space="preserve">, m. </w:t>
      </w:r>
      <w:proofErr w:type="spellStart"/>
      <w:r w:rsidRPr="00F26588">
        <w:rPr>
          <w:sz w:val="24"/>
          <w:szCs w:val="24"/>
          <w:lang w:val="tr-TR"/>
        </w:rPr>
        <w:t>transversus</w:t>
      </w:r>
      <w:proofErr w:type="spellEnd"/>
      <w:r w:rsidRPr="00F26588">
        <w:rPr>
          <w:sz w:val="24"/>
          <w:szCs w:val="24"/>
          <w:lang w:val="tr-TR"/>
        </w:rPr>
        <w:t xml:space="preserve"> </w:t>
      </w:r>
      <w:proofErr w:type="spellStart"/>
      <w:r w:rsidRPr="00F26588">
        <w:rPr>
          <w:sz w:val="24"/>
          <w:szCs w:val="24"/>
          <w:lang w:val="tr-TR"/>
        </w:rPr>
        <w:t>abdominis</w:t>
      </w:r>
      <w:proofErr w:type="spellEnd"/>
      <w:r w:rsidRPr="00F26588">
        <w:rPr>
          <w:sz w:val="24"/>
          <w:szCs w:val="24"/>
          <w:lang w:val="tr-TR"/>
        </w:rPr>
        <w:t xml:space="preserve"> kasları üzerine oturmuşlardır. Bu kaslar ile böbrekler arasında 12. kaburganın altından seyreden damar ve sinirler olan a.-v.-n. </w:t>
      </w:r>
      <w:proofErr w:type="spellStart"/>
      <w:r w:rsidRPr="00F26588">
        <w:rPr>
          <w:sz w:val="24"/>
          <w:szCs w:val="24"/>
          <w:lang w:val="tr-TR"/>
        </w:rPr>
        <w:t>subcostalis’in</w:t>
      </w:r>
      <w:proofErr w:type="spellEnd"/>
      <w:r w:rsidRPr="00F26588">
        <w:rPr>
          <w:sz w:val="24"/>
          <w:szCs w:val="24"/>
          <w:lang w:val="tr-TR"/>
        </w:rPr>
        <w:t xml:space="preserve"> yanı sıra </w:t>
      </w:r>
      <w:proofErr w:type="spellStart"/>
      <w:r w:rsidRPr="00F26588">
        <w:rPr>
          <w:sz w:val="24"/>
          <w:szCs w:val="24"/>
          <w:lang w:val="tr-TR"/>
        </w:rPr>
        <w:t>pleksus</w:t>
      </w:r>
      <w:proofErr w:type="spellEnd"/>
      <w:r w:rsidRPr="00F26588">
        <w:rPr>
          <w:sz w:val="24"/>
          <w:szCs w:val="24"/>
          <w:lang w:val="tr-TR"/>
        </w:rPr>
        <w:t xml:space="preserve"> </w:t>
      </w:r>
      <w:proofErr w:type="spellStart"/>
      <w:r w:rsidRPr="00F26588">
        <w:rPr>
          <w:sz w:val="24"/>
          <w:szCs w:val="24"/>
          <w:lang w:val="tr-TR"/>
        </w:rPr>
        <w:t>lumbalis’den</w:t>
      </w:r>
      <w:proofErr w:type="spellEnd"/>
      <w:r w:rsidRPr="00F26588">
        <w:rPr>
          <w:sz w:val="24"/>
          <w:szCs w:val="24"/>
          <w:lang w:val="tr-TR"/>
        </w:rPr>
        <w:t xml:space="preserve"> ayrılan sinirler olan n. </w:t>
      </w:r>
      <w:proofErr w:type="spellStart"/>
      <w:r w:rsidRPr="00F26588">
        <w:rPr>
          <w:sz w:val="24"/>
          <w:szCs w:val="24"/>
          <w:lang w:val="tr-TR"/>
        </w:rPr>
        <w:t>iliohypogastricus</w:t>
      </w:r>
      <w:proofErr w:type="spellEnd"/>
      <w:r w:rsidRPr="00F26588">
        <w:rPr>
          <w:sz w:val="24"/>
          <w:szCs w:val="24"/>
          <w:lang w:val="tr-TR"/>
        </w:rPr>
        <w:t xml:space="preserve"> ile n. </w:t>
      </w:r>
      <w:proofErr w:type="spellStart"/>
      <w:r w:rsidRPr="00F26588">
        <w:rPr>
          <w:sz w:val="24"/>
          <w:szCs w:val="24"/>
          <w:lang w:val="tr-TR"/>
        </w:rPr>
        <w:t>ilioinguinalis</w:t>
      </w:r>
      <w:proofErr w:type="spellEnd"/>
      <w:r w:rsidRPr="00F26588">
        <w:rPr>
          <w:sz w:val="24"/>
          <w:szCs w:val="24"/>
          <w:lang w:val="tr-TR"/>
        </w:rPr>
        <w:t xml:space="preserve"> bulunmaktadır. Ön yüz komşulukları her iki böbrekte farklılıklar gösterir. Sağ böbrek ön yüzüyle sağ böbrek üstü bezi (</w:t>
      </w:r>
      <w:proofErr w:type="spellStart"/>
      <w:r w:rsidRPr="00F26588">
        <w:rPr>
          <w:sz w:val="24"/>
          <w:szCs w:val="24"/>
          <w:lang w:val="tr-TR"/>
        </w:rPr>
        <w:t>glandula</w:t>
      </w:r>
      <w:proofErr w:type="spellEnd"/>
      <w:r w:rsidRPr="00F26588">
        <w:rPr>
          <w:sz w:val="24"/>
          <w:szCs w:val="24"/>
          <w:lang w:val="tr-TR"/>
        </w:rPr>
        <w:t xml:space="preserve"> </w:t>
      </w:r>
      <w:proofErr w:type="spellStart"/>
      <w:r w:rsidRPr="00F26588">
        <w:rPr>
          <w:sz w:val="24"/>
          <w:szCs w:val="24"/>
          <w:lang w:val="tr-TR"/>
        </w:rPr>
        <w:t>suprarenalis</w:t>
      </w:r>
      <w:proofErr w:type="spellEnd"/>
      <w:r w:rsidRPr="00F26588">
        <w:rPr>
          <w:sz w:val="24"/>
          <w:szCs w:val="24"/>
          <w:lang w:val="tr-TR"/>
        </w:rPr>
        <w:t xml:space="preserve"> </w:t>
      </w:r>
      <w:proofErr w:type="spellStart"/>
      <w:r w:rsidRPr="00F26588">
        <w:rPr>
          <w:sz w:val="24"/>
          <w:szCs w:val="24"/>
          <w:lang w:val="tr-TR"/>
        </w:rPr>
        <w:t>dextra</w:t>
      </w:r>
      <w:proofErr w:type="spellEnd"/>
      <w:r w:rsidRPr="00F26588">
        <w:rPr>
          <w:sz w:val="24"/>
          <w:szCs w:val="24"/>
          <w:lang w:val="tr-TR"/>
        </w:rPr>
        <w:t xml:space="preserve">), karaciğer, </w:t>
      </w:r>
      <w:proofErr w:type="spellStart"/>
      <w:r w:rsidRPr="00F26588">
        <w:rPr>
          <w:sz w:val="24"/>
          <w:szCs w:val="24"/>
          <w:lang w:val="tr-TR"/>
        </w:rPr>
        <w:t>duodenum</w:t>
      </w:r>
      <w:proofErr w:type="spellEnd"/>
      <w:r w:rsidRPr="00F26588">
        <w:rPr>
          <w:sz w:val="24"/>
          <w:szCs w:val="24"/>
          <w:lang w:val="tr-TR"/>
        </w:rPr>
        <w:t xml:space="preserve">, </w:t>
      </w:r>
      <w:proofErr w:type="spellStart"/>
      <w:r w:rsidRPr="00F26588">
        <w:rPr>
          <w:sz w:val="24"/>
          <w:szCs w:val="24"/>
          <w:lang w:val="tr-TR"/>
        </w:rPr>
        <w:t>jejenum</w:t>
      </w:r>
      <w:proofErr w:type="spellEnd"/>
      <w:r w:rsidRPr="00F26588">
        <w:rPr>
          <w:sz w:val="24"/>
          <w:szCs w:val="24"/>
          <w:lang w:val="tr-TR"/>
        </w:rPr>
        <w:t xml:space="preserve">, </w:t>
      </w:r>
      <w:proofErr w:type="spellStart"/>
      <w:r w:rsidRPr="00F26588">
        <w:rPr>
          <w:sz w:val="24"/>
          <w:szCs w:val="24"/>
          <w:lang w:val="tr-TR"/>
        </w:rPr>
        <w:t>ileum</w:t>
      </w:r>
      <w:proofErr w:type="spellEnd"/>
      <w:r w:rsidRPr="00F26588">
        <w:rPr>
          <w:sz w:val="24"/>
          <w:szCs w:val="24"/>
          <w:lang w:val="tr-TR"/>
        </w:rPr>
        <w:t xml:space="preserve"> ve </w:t>
      </w:r>
      <w:proofErr w:type="spellStart"/>
      <w:r w:rsidRPr="00F26588">
        <w:rPr>
          <w:sz w:val="24"/>
          <w:szCs w:val="24"/>
          <w:lang w:val="tr-TR"/>
        </w:rPr>
        <w:t>flexura</w:t>
      </w:r>
      <w:proofErr w:type="spellEnd"/>
      <w:r w:rsidRPr="00F26588">
        <w:rPr>
          <w:sz w:val="24"/>
          <w:szCs w:val="24"/>
          <w:lang w:val="tr-TR"/>
        </w:rPr>
        <w:t xml:space="preserve"> </w:t>
      </w:r>
      <w:proofErr w:type="spellStart"/>
      <w:r w:rsidRPr="00F26588">
        <w:rPr>
          <w:sz w:val="24"/>
          <w:szCs w:val="24"/>
          <w:lang w:val="tr-TR"/>
        </w:rPr>
        <w:t>coli</w:t>
      </w:r>
      <w:proofErr w:type="spellEnd"/>
      <w:r w:rsidRPr="00F26588">
        <w:rPr>
          <w:sz w:val="24"/>
          <w:szCs w:val="24"/>
          <w:lang w:val="tr-TR"/>
        </w:rPr>
        <w:t xml:space="preserve"> </w:t>
      </w:r>
      <w:proofErr w:type="spellStart"/>
      <w:r w:rsidRPr="00F26588">
        <w:rPr>
          <w:sz w:val="24"/>
          <w:szCs w:val="24"/>
          <w:lang w:val="tr-TR"/>
        </w:rPr>
        <w:t>dextra</w:t>
      </w:r>
      <w:proofErr w:type="spellEnd"/>
      <w:r w:rsidRPr="00F26588">
        <w:rPr>
          <w:sz w:val="24"/>
          <w:szCs w:val="24"/>
          <w:lang w:val="tr-TR"/>
        </w:rPr>
        <w:t xml:space="preserve"> ile komşuluk halindeyken sol böbrek: sol böbrek üstü bezi (</w:t>
      </w:r>
      <w:proofErr w:type="spellStart"/>
      <w:r w:rsidRPr="00F26588">
        <w:rPr>
          <w:sz w:val="24"/>
          <w:szCs w:val="24"/>
          <w:lang w:val="tr-TR"/>
        </w:rPr>
        <w:t>glandula</w:t>
      </w:r>
      <w:proofErr w:type="spellEnd"/>
      <w:r w:rsidRPr="00F26588">
        <w:rPr>
          <w:sz w:val="24"/>
          <w:szCs w:val="24"/>
          <w:lang w:val="tr-TR"/>
        </w:rPr>
        <w:t xml:space="preserve"> </w:t>
      </w:r>
      <w:proofErr w:type="spellStart"/>
      <w:r w:rsidRPr="00F26588">
        <w:rPr>
          <w:sz w:val="24"/>
          <w:szCs w:val="24"/>
          <w:lang w:val="tr-TR"/>
        </w:rPr>
        <w:t>suprarenalis</w:t>
      </w:r>
      <w:proofErr w:type="spellEnd"/>
      <w:r w:rsidRPr="00F26588">
        <w:rPr>
          <w:sz w:val="24"/>
          <w:szCs w:val="24"/>
          <w:lang w:val="tr-TR"/>
        </w:rPr>
        <w:t xml:space="preserve"> </w:t>
      </w:r>
      <w:proofErr w:type="spellStart"/>
      <w:r w:rsidRPr="00F26588">
        <w:rPr>
          <w:sz w:val="24"/>
          <w:szCs w:val="24"/>
          <w:lang w:val="tr-TR"/>
        </w:rPr>
        <w:t>sinistra</w:t>
      </w:r>
      <w:proofErr w:type="spellEnd"/>
      <w:r w:rsidRPr="00F26588">
        <w:rPr>
          <w:sz w:val="24"/>
          <w:szCs w:val="24"/>
          <w:lang w:val="tr-TR"/>
        </w:rPr>
        <w:t xml:space="preserve">), dalak, mide, pankreas, </w:t>
      </w:r>
      <w:proofErr w:type="spellStart"/>
      <w:r w:rsidRPr="00F26588">
        <w:rPr>
          <w:sz w:val="24"/>
          <w:szCs w:val="24"/>
          <w:lang w:val="tr-TR"/>
        </w:rPr>
        <w:t>jejenum</w:t>
      </w:r>
      <w:proofErr w:type="spellEnd"/>
      <w:r w:rsidRPr="00F26588">
        <w:rPr>
          <w:sz w:val="24"/>
          <w:szCs w:val="24"/>
          <w:lang w:val="tr-TR"/>
        </w:rPr>
        <w:t xml:space="preserve"> ve </w:t>
      </w:r>
      <w:proofErr w:type="spellStart"/>
      <w:r w:rsidRPr="00F26588">
        <w:rPr>
          <w:sz w:val="24"/>
          <w:szCs w:val="24"/>
          <w:lang w:val="tr-TR"/>
        </w:rPr>
        <w:t>flexura</w:t>
      </w:r>
      <w:proofErr w:type="spellEnd"/>
      <w:r w:rsidRPr="00F26588">
        <w:rPr>
          <w:sz w:val="24"/>
          <w:szCs w:val="24"/>
          <w:lang w:val="tr-TR"/>
        </w:rPr>
        <w:t xml:space="preserve"> </w:t>
      </w:r>
      <w:proofErr w:type="spellStart"/>
      <w:r w:rsidRPr="00F26588">
        <w:rPr>
          <w:sz w:val="24"/>
          <w:szCs w:val="24"/>
          <w:lang w:val="tr-TR"/>
        </w:rPr>
        <w:t>coli</w:t>
      </w:r>
      <w:proofErr w:type="spellEnd"/>
      <w:r w:rsidRPr="00F26588">
        <w:rPr>
          <w:sz w:val="24"/>
          <w:szCs w:val="24"/>
          <w:lang w:val="tr-TR"/>
        </w:rPr>
        <w:t xml:space="preserve"> </w:t>
      </w:r>
      <w:proofErr w:type="spellStart"/>
      <w:r w:rsidRPr="00F26588">
        <w:rPr>
          <w:sz w:val="24"/>
          <w:szCs w:val="24"/>
          <w:lang w:val="tr-TR"/>
        </w:rPr>
        <w:t>sinistra</w:t>
      </w:r>
      <w:proofErr w:type="spellEnd"/>
      <w:r w:rsidRPr="00F26588">
        <w:rPr>
          <w:sz w:val="24"/>
          <w:szCs w:val="24"/>
          <w:lang w:val="tr-TR"/>
        </w:rPr>
        <w:t xml:space="preserve"> il</w:t>
      </w:r>
      <w:r>
        <w:rPr>
          <w:sz w:val="24"/>
          <w:szCs w:val="24"/>
          <w:lang w:val="tr-TR"/>
        </w:rPr>
        <w:t>e komşuluk yapmaktadır.</w:t>
      </w:r>
      <w:r w:rsidRPr="00F26588">
        <w:rPr>
          <w:sz w:val="24"/>
          <w:szCs w:val="24"/>
          <w:lang w:val="tr-TR"/>
        </w:rPr>
        <w:t xml:space="preserve"> </w:t>
      </w:r>
    </w:p>
    <w:p w:rsidR="00F92592" w:rsidRPr="009524D3" w:rsidRDefault="00F92592" w:rsidP="00F92592">
      <w:pPr>
        <w:shd w:val="clear" w:color="auto" w:fill="FFFFFF"/>
        <w:spacing w:before="120" w:after="120"/>
        <w:ind w:left="567" w:hanging="567"/>
        <w:jc w:val="both"/>
        <w:rPr>
          <w:sz w:val="24"/>
          <w:szCs w:val="24"/>
          <w:lang w:val="tr-TR"/>
        </w:rPr>
      </w:pPr>
    </w:p>
    <w:p w:rsidR="00F92592" w:rsidRPr="00F26588" w:rsidRDefault="00F92592" w:rsidP="00F92592">
      <w:pPr>
        <w:shd w:val="clear" w:color="auto" w:fill="FFFFFF"/>
        <w:spacing w:before="120" w:after="120"/>
        <w:rPr>
          <w:sz w:val="24"/>
          <w:szCs w:val="24"/>
          <w:lang w:val="tr-TR"/>
        </w:rPr>
      </w:pPr>
      <w:r w:rsidRPr="00F26588">
        <w:rPr>
          <w:sz w:val="24"/>
          <w:szCs w:val="24"/>
          <w:lang w:val="tr-TR"/>
        </w:rPr>
        <w:t xml:space="preserve">Böbreği yağ ve bağdokusundan yapılmış çeşitli kılıflar sarar. Bunlar dıştan içe doğru; </w:t>
      </w:r>
      <w:proofErr w:type="spellStart"/>
      <w:r w:rsidRPr="00F26588">
        <w:rPr>
          <w:sz w:val="24"/>
          <w:szCs w:val="24"/>
          <w:lang w:val="tr-TR"/>
        </w:rPr>
        <w:t>fascia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adiposa</w:t>
      </w:r>
      <w:proofErr w:type="spellEnd"/>
      <w:r w:rsidRPr="00F26588">
        <w:rPr>
          <w:sz w:val="24"/>
          <w:szCs w:val="24"/>
          <w:lang w:val="tr-TR"/>
        </w:rPr>
        <w:t xml:space="preserve"> ve en içte ince, sağlam </w:t>
      </w:r>
      <w:proofErr w:type="spellStart"/>
      <w:r w:rsidRPr="00F26588">
        <w:rPr>
          <w:sz w:val="24"/>
          <w:szCs w:val="24"/>
          <w:lang w:val="tr-TR"/>
        </w:rPr>
        <w:t>fibröz</w:t>
      </w:r>
      <w:proofErr w:type="spellEnd"/>
      <w:r w:rsidRPr="00F26588">
        <w:rPr>
          <w:sz w:val="24"/>
          <w:szCs w:val="24"/>
          <w:lang w:val="tr-TR"/>
        </w:rPr>
        <w:t xml:space="preserve"> bir kılıf olan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fibrosa’dır</w:t>
      </w:r>
      <w:proofErr w:type="spellEnd"/>
      <w:r w:rsidRPr="00F26588">
        <w:rPr>
          <w:sz w:val="24"/>
          <w:szCs w:val="24"/>
          <w:lang w:val="tr-TR"/>
        </w:rPr>
        <w:t xml:space="preserve">.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w:t>
      </w:r>
      <w:proofErr w:type="spellEnd"/>
      <w:r w:rsidRPr="00F26588">
        <w:rPr>
          <w:sz w:val="24"/>
          <w:szCs w:val="24"/>
          <w:lang w:val="tr-TR"/>
        </w:rPr>
        <w:t xml:space="preserve">,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renale’de</w:t>
      </w:r>
      <w:proofErr w:type="spellEnd"/>
      <w:r w:rsidRPr="00F26588">
        <w:rPr>
          <w:sz w:val="24"/>
          <w:szCs w:val="24"/>
          <w:lang w:val="tr-TR"/>
        </w:rPr>
        <w:t xml:space="preserve"> iki yaprağına ayrılır ve bu yapraklardan biri </w:t>
      </w:r>
      <w:proofErr w:type="spellStart"/>
      <w:r w:rsidRPr="00F26588">
        <w:rPr>
          <w:sz w:val="24"/>
          <w:szCs w:val="24"/>
          <w:lang w:val="tr-TR"/>
        </w:rPr>
        <w:t>hilumdan</w:t>
      </w:r>
      <w:proofErr w:type="spellEnd"/>
      <w:r w:rsidRPr="00F26588">
        <w:rPr>
          <w:sz w:val="24"/>
          <w:szCs w:val="24"/>
          <w:lang w:val="tr-TR"/>
        </w:rPr>
        <w:t xml:space="preserve"> böbreğe giren ve çıkan yapıların üzer</w:t>
      </w:r>
      <w:r>
        <w:rPr>
          <w:sz w:val="24"/>
          <w:szCs w:val="24"/>
          <w:lang w:val="tr-TR"/>
        </w:rPr>
        <w:t>i</w:t>
      </w:r>
      <w:r w:rsidRPr="00F26588">
        <w:rPr>
          <w:sz w:val="24"/>
          <w:szCs w:val="24"/>
          <w:lang w:val="tr-TR"/>
        </w:rPr>
        <w:t xml:space="preserve">nde onların </w:t>
      </w:r>
      <w:proofErr w:type="spellStart"/>
      <w:r w:rsidRPr="00F26588">
        <w:rPr>
          <w:sz w:val="24"/>
          <w:szCs w:val="24"/>
          <w:lang w:val="tr-TR"/>
        </w:rPr>
        <w:t>adventi</w:t>
      </w:r>
      <w:r>
        <w:rPr>
          <w:sz w:val="24"/>
          <w:szCs w:val="24"/>
          <w:lang w:val="tr-TR"/>
        </w:rPr>
        <w:t>si</w:t>
      </w:r>
      <w:r w:rsidRPr="00F26588">
        <w:rPr>
          <w:sz w:val="24"/>
          <w:szCs w:val="24"/>
          <w:lang w:val="tr-TR"/>
        </w:rPr>
        <w:t>a</w:t>
      </w:r>
      <w:proofErr w:type="spellEnd"/>
      <w:r w:rsidRPr="00F26588">
        <w:rPr>
          <w:sz w:val="24"/>
          <w:szCs w:val="24"/>
          <w:lang w:val="tr-TR"/>
        </w:rPr>
        <w:t xml:space="preserve"> tabakası olarak devam ederken diğeri </w:t>
      </w:r>
      <w:proofErr w:type="spellStart"/>
      <w:r w:rsidRPr="00F26588">
        <w:rPr>
          <w:sz w:val="24"/>
          <w:szCs w:val="24"/>
          <w:lang w:val="tr-TR"/>
        </w:rPr>
        <w:t>hilum</w:t>
      </w:r>
      <w:proofErr w:type="spellEnd"/>
      <w:r>
        <w:rPr>
          <w:sz w:val="24"/>
          <w:szCs w:val="24"/>
          <w:lang w:val="tr-TR"/>
        </w:rPr>
        <w:t xml:space="preserve"> </w:t>
      </w:r>
      <w:proofErr w:type="spellStart"/>
      <w:r>
        <w:rPr>
          <w:sz w:val="24"/>
          <w:szCs w:val="24"/>
          <w:lang w:val="tr-TR"/>
        </w:rPr>
        <w:t>renale’de</w:t>
      </w:r>
      <w:r w:rsidRPr="00F26588">
        <w:rPr>
          <w:sz w:val="24"/>
          <w:szCs w:val="24"/>
          <w:lang w:val="tr-TR"/>
        </w:rPr>
        <w:t>n</w:t>
      </w:r>
      <w:proofErr w:type="spellEnd"/>
      <w:r w:rsidRPr="00F26588">
        <w:rPr>
          <w:sz w:val="24"/>
          <w:szCs w:val="24"/>
          <w:lang w:val="tr-TR"/>
        </w:rPr>
        <w:t xml:space="preserve"> içeri girerek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r>
        <w:rPr>
          <w:sz w:val="24"/>
          <w:szCs w:val="24"/>
          <w:lang w:val="tr-TR"/>
        </w:rPr>
        <w:t>’</w:t>
      </w:r>
      <w:r w:rsidRPr="00F26588">
        <w:rPr>
          <w:sz w:val="24"/>
          <w:szCs w:val="24"/>
          <w:lang w:val="tr-TR"/>
        </w:rPr>
        <w:t>in</w:t>
      </w:r>
      <w:proofErr w:type="spellEnd"/>
      <w:r w:rsidRPr="00F26588">
        <w:rPr>
          <w:sz w:val="24"/>
          <w:szCs w:val="24"/>
          <w:lang w:val="tr-TR"/>
        </w:rPr>
        <w:t xml:space="preserve"> iç yüzünü döşer.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fibrosa’nın</w:t>
      </w:r>
      <w:proofErr w:type="spellEnd"/>
      <w:r w:rsidRPr="00F26588">
        <w:rPr>
          <w:sz w:val="24"/>
          <w:szCs w:val="24"/>
          <w:lang w:val="tr-TR"/>
        </w:rPr>
        <w:t xml:space="preserve"> dışında yerleşen bir yağ tabakası olan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adiposa</w:t>
      </w:r>
      <w:proofErr w:type="spellEnd"/>
      <w:r w:rsidRPr="00F26588">
        <w:rPr>
          <w:sz w:val="24"/>
          <w:szCs w:val="24"/>
          <w:lang w:val="tr-TR"/>
        </w:rPr>
        <w:t xml:space="preserve">,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r>
        <w:rPr>
          <w:sz w:val="24"/>
          <w:szCs w:val="24"/>
          <w:lang w:val="tr-TR"/>
        </w:rPr>
        <w:t>’</w:t>
      </w:r>
      <w:r w:rsidRPr="00F26588">
        <w:rPr>
          <w:sz w:val="24"/>
          <w:szCs w:val="24"/>
          <w:lang w:val="tr-TR"/>
        </w:rPr>
        <w:t>e</w:t>
      </w:r>
      <w:proofErr w:type="spellEnd"/>
      <w:r w:rsidRPr="00F26588">
        <w:rPr>
          <w:sz w:val="24"/>
          <w:szCs w:val="24"/>
          <w:lang w:val="tr-TR"/>
        </w:rPr>
        <w:t xml:space="preserve"> girerek burada yerleşmiş yapılar arasındaki boşlukları doldurur. En dıştaki </w:t>
      </w:r>
      <w:proofErr w:type="spellStart"/>
      <w:r w:rsidRPr="00F26588">
        <w:rPr>
          <w:sz w:val="24"/>
          <w:szCs w:val="24"/>
          <w:lang w:val="tr-TR"/>
        </w:rPr>
        <w:t>fascia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Gerota</w:t>
      </w:r>
      <w:proofErr w:type="spellEnd"/>
      <w:r w:rsidRPr="00F26588">
        <w:rPr>
          <w:sz w:val="24"/>
          <w:szCs w:val="24"/>
          <w:lang w:val="tr-TR"/>
        </w:rPr>
        <w:t xml:space="preserve"> </w:t>
      </w:r>
      <w:proofErr w:type="spellStart"/>
      <w:r w:rsidRPr="00F26588">
        <w:rPr>
          <w:sz w:val="24"/>
          <w:szCs w:val="24"/>
          <w:lang w:val="tr-TR"/>
        </w:rPr>
        <w:t>fasiası</w:t>
      </w:r>
      <w:proofErr w:type="spellEnd"/>
      <w:r w:rsidRPr="00F26588">
        <w:rPr>
          <w:sz w:val="24"/>
          <w:szCs w:val="24"/>
          <w:lang w:val="tr-TR"/>
        </w:rPr>
        <w:t xml:space="preserve">) karın arka duvarındaki yapılar ile kaynaşır ve böbreği yerinde tutan (asan) önemli yapılardan biridir. Bunun dışında böbreğin damarları,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adiposa</w:t>
      </w:r>
      <w:proofErr w:type="spellEnd"/>
      <w:r w:rsidRPr="00F26588">
        <w:rPr>
          <w:sz w:val="24"/>
          <w:szCs w:val="24"/>
          <w:lang w:val="tr-TR"/>
        </w:rPr>
        <w:t xml:space="preserve"> ve </w:t>
      </w:r>
      <w:proofErr w:type="spellStart"/>
      <w:r w:rsidRPr="00F26588">
        <w:rPr>
          <w:sz w:val="24"/>
          <w:szCs w:val="24"/>
          <w:lang w:val="tr-TR"/>
        </w:rPr>
        <w:t>pararenal</w:t>
      </w:r>
      <w:proofErr w:type="spellEnd"/>
      <w:r w:rsidRPr="00F26588">
        <w:rPr>
          <w:sz w:val="24"/>
          <w:szCs w:val="24"/>
          <w:lang w:val="tr-TR"/>
        </w:rPr>
        <w:t xml:space="preserve"> yağ tabakası da böbreğin yerinde tutulmasına yardımcı olur.</w:t>
      </w:r>
    </w:p>
    <w:p w:rsidR="00F92592" w:rsidRPr="006D457D" w:rsidRDefault="00F92592" w:rsidP="00F92592">
      <w:pPr>
        <w:shd w:val="clear" w:color="auto" w:fill="FFFFFF"/>
        <w:spacing w:before="120" w:after="120"/>
        <w:rPr>
          <w:sz w:val="24"/>
          <w:szCs w:val="24"/>
          <w:lang w:val="tr-TR"/>
        </w:rPr>
      </w:pPr>
      <w:r w:rsidRPr="00F26588">
        <w:rPr>
          <w:sz w:val="24"/>
          <w:szCs w:val="24"/>
          <w:lang w:val="tr-TR"/>
        </w:rPr>
        <w:t xml:space="preserve">Böbreklerin kan dolaşımına baktığımızda genel dolaşımdaki kanın yaklaşık %20’si a. </w:t>
      </w:r>
      <w:proofErr w:type="spellStart"/>
      <w:r w:rsidRPr="00F26588">
        <w:rPr>
          <w:sz w:val="24"/>
          <w:szCs w:val="24"/>
          <w:lang w:val="tr-TR"/>
        </w:rPr>
        <w:t>renalis’ler</w:t>
      </w:r>
      <w:proofErr w:type="spellEnd"/>
      <w:r w:rsidRPr="00F26588">
        <w:rPr>
          <w:sz w:val="24"/>
          <w:szCs w:val="24"/>
          <w:lang w:val="tr-TR"/>
        </w:rPr>
        <w:t xml:space="preserve"> aracılığıyla böbreklere gelmektedir. A. </w:t>
      </w:r>
      <w:proofErr w:type="spellStart"/>
      <w:r w:rsidRPr="00F26588">
        <w:rPr>
          <w:sz w:val="24"/>
          <w:szCs w:val="24"/>
          <w:lang w:val="tr-TR"/>
        </w:rPr>
        <w:t>renalis’ler</w:t>
      </w:r>
      <w:proofErr w:type="spellEnd"/>
      <w:r w:rsidRPr="00F26588">
        <w:rPr>
          <w:sz w:val="24"/>
          <w:szCs w:val="24"/>
          <w:lang w:val="tr-TR"/>
        </w:rPr>
        <w:t xml:space="preserve"> yaklaşık 1.- 2. </w:t>
      </w:r>
      <w:proofErr w:type="spellStart"/>
      <w:r w:rsidRPr="00F26588">
        <w:rPr>
          <w:sz w:val="24"/>
          <w:szCs w:val="24"/>
          <w:lang w:val="tr-TR"/>
        </w:rPr>
        <w:t>lumbal</w:t>
      </w:r>
      <w:proofErr w:type="spellEnd"/>
      <w:r w:rsidRPr="00F26588">
        <w:rPr>
          <w:sz w:val="24"/>
          <w:szCs w:val="24"/>
          <w:lang w:val="tr-TR"/>
        </w:rPr>
        <w:t xml:space="preserve"> </w:t>
      </w:r>
      <w:proofErr w:type="spellStart"/>
      <w:r w:rsidRPr="00F26588">
        <w:rPr>
          <w:sz w:val="24"/>
          <w:szCs w:val="24"/>
          <w:lang w:val="tr-TR"/>
        </w:rPr>
        <w:t>vertebralar</w:t>
      </w:r>
      <w:proofErr w:type="spellEnd"/>
      <w:r w:rsidRPr="00F26588">
        <w:rPr>
          <w:sz w:val="24"/>
          <w:szCs w:val="24"/>
          <w:lang w:val="tr-TR"/>
        </w:rPr>
        <w:t xml:space="preserve"> seviyesinde direkt olarak aorta </w:t>
      </w:r>
      <w:proofErr w:type="spellStart"/>
      <w:r w:rsidRPr="00F26588">
        <w:rPr>
          <w:sz w:val="24"/>
          <w:szCs w:val="24"/>
          <w:lang w:val="tr-TR"/>
        </w:rPr>
        <w:t>abdominalis’den</w:t>
      </w:r>
      <w:proofErr w:type="spellEnd"/>
      <w:r w:rsidRPr="00F26588">
        <w:rPr>
          <w:sz w:val="24"/>
          <w:szCs w:val="24"/>
          <w:lang w:val="tr-TR"/>
        </w:rPr>
        <w:t xml:space="preserve"> ayrılırlar. Bu damarlar böbreklerin hem besleyici hem de fonksiyonel damarlarıdır. A. </w:t>
      </w:r>
      <w:proofErr w:type="spellStart"/>
      <w:r w:rsidRPr="00F26588">
        <w:rPr>
          <w:sz w:val="24"/>
          <w:szCs w:val="24"/>
          <w:lang w:val="tr-TR"/>
        </w:rPr>
        <w:t>renalisler</w:t>
      </w:r>
      <w:proofErr w:type="spellEnd"/>
      <w:r w:rsidRPr="00F26588">
        <w:rPr>
          <w:sz w:val="24"/>
          <w:szCs w:val="24"/>
          <w:lang w:val="tr-TR"/>
        </w:rPr>
        <w:t xml:space="preserve">,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w:t>
      </w:r>
      <w:proofErr w:type="spellEnd"/>
      <w:r w:rsidRPr="00F26588">
        <w:rPr>
          <w:sz w:val="24"/>
          <w:szCs w:val="24"/>
          <w:lang w:val="tr-TR"/>
        </w:rPr>
        <w:t xml:space="preserve"> seviyesinde 5-6 adet a. </w:t>
      </w:r>
      <w:proofErr w:type="spellStart"/>
      <w:r w:rsidRPr="00F26588">
        <w:rPr>
          <w:sz w:val="24"/>
          <w:szCs w:val="24"/>
          <w:lang w:val="tr-TR"/>
        </w:rPr>
        <w:t>segmentalis</w:t>
      </w:r>
      <w:proofErr w:type="spellEnd"/>
      <w:r w:rsidRPr="00F26588">
        <w:rPr>
          <w:sz w:val="24"/>
          <w:szCs w:val="24"/>
          <w:lang w:val="tr-TR"/>
        </w:rPr>
        <w:t xml:space="preserve"> olarak isimlendirilen dallarına ayrılır. Daha sonra böbrek lobları arasında ilerleyen a. </w:t>
      </w:r>
      <w:proofErr w:type="spellStart"/>
      <w:r w:rsidRPr="00F26588">
        <w:rPr>
          <w:sz w:val="24"/>
          <w:szCs w:val="24"/>
          <w:lang w:val="tr-TR"/>
        </w:rPr>
        <w:t>interlobaris’lere</w:t>
      </w:r>
      <w:proofErr w:type="spellEnd"/>
      <w:r w:rsidRPr="00F26588">
        <w:rPr>
          <w:sz w:val="24"/>
          <w:szCs w:val="24"/>
          <w:lang w:val="tr-TR"/>
        </w:rPr>
        <w:t xml:space="preserve">, bunlarda </w:t>
      </w:r>
      <w:proofErr w:type="spellStart"/>
      <w:r w:rsidRPr="00F26588">
        <w:rPr>
          <w:sz w:val="24"/>
          <w:szCs w:val="24"/>
          <w:lang w:val="tr-TR"/>
        </w:rPr>
        <w:t>kortex</w:t>
      </w:r>
      <w:proofErr w:type="spellEnd"/>
      <w:r w:rsidRPr="00F26588">
        <w:rPr>
          <w:sz w:val="24"/>
          <w:szCs w:val="24"/>
          <w:lang w:val="tr-TR"/>
        </w:rPr>
        <w:t xml:space="preserve"> ve </w:t>
      </w:r>
      <w:proofErr w:type="spellStart"/>
      <w:r w:rsidRPr="00F26588">
        <w:rPr>
          <w:sz w:val="24"/>
          <w:szCs w:val="24"/>
          <w:lang w:val="tr-TR"/>
        </w:rPr>
        <w:t>medulla</w:t>
      </w:r>
      <w:proofErr w:type="spellEnd"/>
      <w:r w:rsidRPr="00F26588">
        <w:rPr>
          <w:sz w:val="24"/>
          <w:szCs w:val="24"/>
          <w:lang w:val="tr-TR"/>
        </w:rPr>
        <w:t xml:space="preserve"> arasında seyreden a. </w:t>
      </w:r>
      <w:proofErr w:type="spellStart"/>
      <w:r w:rsidRPr="00F26588">
        <w:rPr>
          <w:sz w:val="24"/>
          <w:szCs w:val="24"/>
          <w:lang w:val="tr-TR"/>
        </w:rPr>
        <w:t>arcuata</w:t>
      </w:r>
      <w:proofErr w:type="spellEnd"/>
      <w:r w:rsidRPr="00F26588">
        <w:rPr>
          <w:sz w:val="24"/>
          <w:szCs w:val="24"/>
          <w:lang w:val="tr-TR"/>
        </w:rPr>
        <w:t xml:space="preserve"> adı verilen dallara ayrılır. A. </w:t>
      </w:r>
      <w:proofErr w:type="spellStart"/>
      <w:r w:rsidRPr="00F26588">
        <w:rPr>
          <w:sz w:val="24"/>
          <w:szCs w:val="24"/>
          <w:lang w:val="tr-TR"/>
        </w:rPr>
        <w:t>arcuata'lardan</w:t>
      </w:r>
      <w:proofErr w:type="spellEnd"/>
      <w:r w:rsidRPr="00F26588">
        <w:rPr>
          <w:sz w:val="24"/>
          <w:szCs w:val="24"/>
          <w:lang w:val="tr-TR"/>
        </w:rPr>
        <w:t xml:space="preserve"> korteks </w:t>
      </w:r>
      <w:proofErr w:type="spellStart"/>
      <w:r w:rsidRPr="00F26588">
        <w:rPr>
          <w:sz w:val="24"/>
          <w:szCs w:val="24"/>
          <w:lang w:val="tr-TR"/>
        </w:rPr>
        <w:t>içersine</w:t>
      </w:r>
      <w:proofErr w:type="spellEnd"/>
      <w:r w:rsidRPr="00F26588">
        <w:rPr>
          <w:sz w:val="24"/>
          <w:szCs w:val="24"/>
          <w:lang w:val="tr-TR"/>
        </w:rPr>
        <w:t xml:space="preserve"> a. </w:t>
      </w:r>
      <w:proofErr w:type="spellStart"/>
      <w:r w:rsidRPr="00F26588">
        <w:rPr>
          <w:sz w:val="24"/>
          <w:szCs w:val="24"/>
          <w:lang w:val="tr-TR"/>
        </w:rPr>
        <w:t>interlobularis</w:t>
      </w:r>
      <w:proofErr w:type="spellEnd"/>
      <w:r w:rsidRPr="00F26588">
        <w:rPr>
          <w:sz w:val="24"/>
          <w:szCs w:val="24"/>
          <w:lang w:val="tr-TR"/>
        </w:rPr>
        <w:t xml:space="preserve"> adı verilen birçok ince dallar uzanır. A. </w:t>
      </w:r>
      <w:proofErr w:type="spellStart"/>
      <w:r w:rsidRPr="00F26588">
        <w:rPr>
          <w:sz w:val="24"/>
          <w:szCs w:val="24"/>
          <w:lang w:val="tr-TR"/>
        </w:rPr>
        <w:t>interlobularis'lerden</w:t>
      </w:r>
      <w:proofErr w:type="spellEnd"/>
      <w:r w:rsidRPr="00F26588">
        <w:rPr>
          <w:sz w:val="24"/>
          <w:szCs w:val="24"/>
          <w:lang w:val="tr-TR"/>
        </w:rPr>
        <w:t xml:space="preserve"> ayrılan </w:t>
      </w:r>
      <w:proofErr w:type="spellStart"/>
      <w:r w:rsidRPr="00F26588">
        <w:rPr>
          <w:sz w:val="24"/>
          <w:szCs w:val="24"/>
          <w:lang w:val="tr-TR"/>
        </w:rPr>
        <w:t>afferent</w:t>
      </w:r>
      <w:proofErr w:type="spellEnd"/>
      <w:r w:rsidRPr="00F26588">
        <w:rPr>
          <w:sz w:val="24"/>
          <w:szCs w:val="24"/>
          <w:lang w:val="tr-TR"/>
        </w:rPr>
        <w:t xml:space="preserve"> </w:t>
      </w:r>
      <w:proofErr w:type="spellStart"/>
      <w:r w:rsidRPr="00F26588">
        <w:rPr>
          <w:sz w:val="24"/>
          <w:szCs w:val="24"/>
          <w:lang w:val="tr-TR"/>
        </w:rPr>
        <w:t>arterioller</w:t>
      </w:r>
      <w:proofErr w:type="spellEnd"/>
      <w:r w:rsidRPr="00F26588">
        <w:rPr>
          <w:sz w:val="24"/>
          <w:szCs w:val="24"/>
          <w:lang w:val="tr-TR"/>
        </w:rPr>
        <w:t xml:space="preserve">, </w:t>
      </w:r>
      <w:proofErr w:type="spellStart"/>
      <w:r w:rsidRPr="00F26588">
        <w:rPr>
          <w:sz w:val="24"/>
          <w:szCs w:val="24"/>
          <w:lang w:val="tr-TR"/>
        </w:rPr>
        <w:t>Bowman</w:t>
      </w:r>
      <w:proofErr w:type="spellEnd"/>
      <w:r w:rsidRPr="00F26588">
        <w:rPr>
          <w:sz w:val="24"/>
          <w:szCs w:val="24"/>
          <w:lang w:val="tr-TR"/>
        </w:rPr>
        <w:t xml:space="preserve"> kapsülü içerisine girerek orada kanın süzülme işleminin gerçekleşeceği bir damar ağı oluştururlar. Süzülme işlemi tamamlandıktan sonra bu damar ağının devamını oluşturan </w:t>
      </w:r>
      <w:proofErr w:type="spellStart"/>
      <w:r w:rsidRPr="00F26588">
        <w:rPr>
          <w:sz w:val="24"/>
          <w:szCs w:val="24"/>
          <w:lang w:val="tr-TR"/>
        </w:rPr>
        <w:t>efferent</w:t>
      </w:r>
      <w:proofErr w:type="spellEnd"/>
      <w:r w:rsidRPr="00F26588">
        <w:rPr>
          <w:sz w:val="24"/>
          <w:szCs w:val="24"/>
          <w:lang w:val="tr-TR"/>
        </w:rPr>
        <w:t xml:space="preserve"> </w:t>
      </w:r>
      <w:proofErr w:type="spellStart"/>
      <w:r w:rsidRPr="00F26588">
        <w:rPr>
          <w:sz w:val="24"/>
          <w:szCs w:val="24"/>
          <w:lang w:val="tr-TR"/>
        </w:rPr>
        <w:t>arterioller</w:t>
      </w:r>
      <w:proofErr w:type="spellEnd"/>
      <w:r w:rsidRPr="00F26588">
        <w:rPr>
          <w:sz w:val="24"/>
          <w:szCs w:val="24"/>
          <w:lang w:val="tr-TR"/>
        </w:rPr>
        <w:t xml:space="preserve">, </w:t>
      </w:r>
      <w:proofErr w:type="spellStart"/>
      <w:r w:rsidRPr="00F26588">
        <w:rPr>
          <w:sz w:val="24"/>
          <w:szCs w:val="24"/>
          <w:lang w:val="tr-TR"/>
        </w:rPr>
        <w:t>Bowman</w:t>
      </w:r>
      <w:proofErr w:type="spellEnd"/>
      <w:r w:rsidRPr="00F26588">
        <w:rPr>
          <w:sz w:val="24"/>
          <w:szCs w:val="24"/>
          <w:lang w:val="tr-TR"/>
        </w:rPr>
        <w:t xml:space="preserve"> kapsülünden ayrılarak böbreğin </w:t>
      </w:r>
      <w:proofErr w:type="spellStart"/>
      <w:r w:rsidRPr="00F26588">
        <w:rPr>
          <w:sz w:val="24"/>
          <w:szCs w:val="24"/>
          <w:lang w:val="tr-TR"/>
        </w:rPr>
        <w:t>venöz</w:t>
      </w:r>
      <w:proofErr w:type="spellEnd"/>
      <w:r w:rsidRPr="00F26588">
        <w:rPr>
          <w:sz w:val="24"/>
          <w:szCs w:val="24"/>
          <w:lang w:val="tr-TR"/>
        </w:rPr>
        <w:t xml:space="preserve"> sisteminin ilk damarları olan v. </w:t>
      </w:r>
      <w:proofErr w:type="spellStart"/>
      <w:r w:rsidRPr="00F26588">
        <w:rPr>
          <w:sz w:val="24"/>
          <w:szCs w:val="24"/>
          <w:lang w:val="tr-TR"/>
        </w:rPr>
        <w:t>interlobularis’lere</w:t>
      </w:r>
      <w:proofErr w:type="spellEnd"/>
      <w:r w:rsidRPr="00F26588">
        <w:rPr>
          <w:sz w:val="24"/>
          <w:szCs w:val="24"/>
          <w:lang w:val="tr-TR"/>
        </w:rPr>
        <w:t xml:space="preserve"> drene olurlar. Bundan sonra </w:t>
      </w:r>
      <w:proofErr w:type="spellStart"/>
      <w:r w:rsidRPr="00F26588">
        <w:rPr>
          <w:sz w:val="24"/>
          <w:szCs w:val="24"/>
          <w:lang w:val="tr-TR"/>
        </w:rPr>
        <w:t>venöz</w:t>
      </w:r>
      <w:proofErr w:type="spellEnd"/>
      <w:r w:rsidRPr="00F26588">
        <w:rPr>
          <w:sz w:val="24"/>
          <w:szCs w:val="24"/>
          <w:lang w:val="tr-TR"/>
        </w:rPr>
        <w:t xml:space="preserve"> kan sırasıyla v. </w:t>
      </w:r>
      <w:proofErr w:type="spellStart"/>
      <w:r w:rsidRPr="00F26588">
        <w:rPr>
          <w:sz w:val="24"/>
          <w:szCs w:val="24"/>
          <w:lang w:val="tr-TR"/>
        </w:rPr>
        <w:t>arcuata</w:t>
      </w:r>
      <w:proofErr w:type="spellEnd"/>
      <w:r w:rsidRPr="00F26588">
        <w:rPr>
          <w:sz w:val="24"/>
          <w:szCs w:val="24"/>
          <w:lang w:val="tr-TR"/>
        </w:rPr>
        <w:t xml:space="preserve">, v. </w:t>
      </w:r>
      <w:proofErr w:type="spellStart"/>
      <w:r w:rsidRPr="00F26588">
        <w:rPr>
          <w:sz w:val="24"/>
          <w:szCs w:val="24"/>
          <w:lang w:val="tr-TR"/>
        </w:rPr>
        <w:t>interlobaris</w:t>
      </w:r>
      <w:proofErr w:type="spellEnd"/>
      <w:r w:rsidRPr="00F26588">
        <w:rPr>
          <w:sz w:val="24"/>
          <w:szCs w:val="24"/>
          <w:lang w:val="tr-TR"/>
        </w:rPr>
        <w:t xml:space="preserve">, v. </w:t>
      </w:r>
      <w:proofErr w:type="spellStart"/>
      <w:r w:rsidRPr="00F26588">
        <w:rPr>
          <w:sz w:val="24"/>
          <w:szCs w:val="24"/>
          <w:lang w:val="tr-TR"/>
        </w:rPr>
        <w:t>segmentalis</w:t>
      </w:r>
      <w:proofErr w:type="spellEnd"/>
      <w:r w:rsidRPr="00F26588">
        <w:rPr>
          <w:sz w:val="24"/>
          <w:szCs w:val="24"/>
          <w:lang w:val="tr-TR"/>
        </w:rPr>
        <w:t xml:space="preserve"> ve sonunda </w:t>
      </w:r>
      <w:proofErr w:type="spellStart"/>
      <w:r w:rsidRPr="00F26588">
        <w:rPr>
          <w:sz w:val="24"/>
          <w:szCs w:val="24"/>
          <w:lang w:val="tr-TR"/>
        </w:rPr>
        <w:t>hilum</w:t>
      </w:r>
      <w:proofErr w:type="spellEnd"/>
      <w:r w:rsidRPr="00F26588">
        <w:rPr>
          <w:sz w:val="24"/>
          <w:szCs w:val="24"/>
          <w:lang w:val="tr-TR"/>
        </w:rPr>
        <w:t xml:space="preserve"> seviyesinde v. </w:t>
      </w:r>
      <w:proofErr w:type="spellStart"/>
      <w:r w:rsidRPr="00F26588">
        <w:rPr>
          <w:sz w:val="24"/>
          <w:szCs w:val="24"/>
          <w:lang w:val="tr-TR"/>
        </w:rPr>
        <w:t>renalis’lere</w:t>
      </w:r>
      <w:proofErr w:type="spellEnd"/>
      <w:r w:rsidRPr="00F26588">
        <w:rPr>
          <w:sz w:val="24"/>
          <w:szCs w:val="24"/>
          <w:lang w:val="tr-TR"/>
        </w:rPr>
        <w:t xml:space="preserve"> açılır. Her iki v. </w:t>
      </w:r>
      <w:proofErr w:type="spellStart"/>
      <w:r w:rsidRPr="00F26588">
        <w:rPr>
          <w:sz w:val="24"/>
          <w:szCs w:val="24"/>
          <w:lang w:val="tr-TR"/>
        </w:rPr>
        <w:t>renalis</w:t>
      </w:r>
      <w:proofErr w:type="spellEnd"/>
      <w:r w:rsidRPr="00F26588">
        <w:rPr>
          <w:sz w:val="24"/>
          <w:szCs w:val="24"/>
          <w:lang w:val="tr-TR"/>
        </w:rPr>
        <w:t xml:space="preserve"> de v. cava </w:t>
      </w:r>
      <w:proofErr w:type="spellStart"/>
      <w:r w:rsidRPr="00F26588">
        <w:rPr>
          <w:sz w:val="24"/>
          <w:szCs w:val="24"/>
          <w:lang w:val="tr-TR"/>
        </w:rPr>
        <w:t>inferior’a</w:t>
      </w:r>
      <w:proofErr w:type="spellEnd"/>
      <w:r w:rsidRPr="00F26588">
        <w:rPr>
          <w:sz w:val="24"/>
          <w:szCs w:val="24"/>
          <w:lang w:val="tr-TR"/>
        </w:rPr>
        <w:t xml:space="preserve"> drene olur</w:t>
      </w:r>
      <w:r>
        <w:rPr>
          <w:sz w:val="24"/>
          <w:szCs w:val="24"/>
          <w:lang w:val="tr-TR"/>
        </w:rPr>
        <w:t>.</w:t>
      </w:r>
    </w:p>
    <w:p w:rsidR="00F92592" w:rsidRPr="000B08DA" w:rsidRDefault="00F92592" w:rsidP="00F92592">
      <w:pPr>
        <w:shd w:val="clear" w:color="auto" w:fill="FFFFFF"/>
        <w:spacing w:before="120" w:after="120"/>
        <w:ind w:right="7"/>
        <w:rPr>
          <w:sz w:val="24"/>
          <w:szCs w:val="24"/>
          <w:lang w:val="tr-TR"/>
        </w:rPr>
      </w:pPr>
      <w:r w:rsidRPr="00F26588">
        <w:rPr>
          <w:sz w:val="24"/>
          <w:szCs w:val="24"/>
          <w:lang w:val="tr-TR"/>
        </w:rPr>
        <w:lastRenderedPageBreak/>
        <w:t xml:space="preserve">Bir böbreği kenarlarından geçen bir kesitle ikiye ayırıp </w:t>
      </w:r>
      <w:proofErr w:type="gramStart"/>
      <w:r w:rsidRPr="00F26588">
        <w:rPr>
          <w:sz w:val="24"/>
          <w:szCs w:val="24"/>
          <w:lang w:val="tr-TR"/>
        </w:rPr>
        <w:t>iç yapısını</w:t>
      </w:r>
      <w:proofErr w:type="gramEnd"/>
      <w:r w:rsidRPr="00F26588">
        <w:rPr>
          <w:sz w:val="24"/>
          <w:szCs w:val="24"/>
          <w:lang w:val="tr-TR"/>
        </w:rPr>
        <w:t xml:space="preserve"> incelediğimizde hem renk ve hem de fonksiyon bakımından iki bölge ayırt edilir</w:t>
      </w:r>
      <w:r>
        <w:rPr>
          <w:sz w:val="24"/>
          <w:szCs w:val="24"/>
          <w:lang w:val="tr-TR"/>
        </w:rPr>
        <w:t xml:space="preserve"> (şekil 2)</w:t>
      </w:r>
      <w:r w:rsidRPr="00F26588">
        <w:rPr>
          <w:sz w:val="24"/>
          <w:szCs w:val="24"/>
          <w:lang w:val="tr-TR"/>
        </w:rPr>
        <w:t>. Dışta yerleşmiş daha açık renkli bölüme böbrek korteksi (</w:t>
      </w:r>
      <w:proofErr w:type="spellStart"/>
      <w:r w:rsidRPr="00F26588">
        <w:rPr>
          <w:sz w:val="24"/>
          <w:szCs w:val="24"/>
          <w:lang w:val="tr-TR"/>
        </w:rPr>
        <w:t>cortex</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iç tarafta kalan daha koyu renkli bölüme ise böbrek </w:t>
      </w:r>
      <w:proofErr w:type="spellStart"/>
      <w:r w:rsidRPr="00F26588">
        <w:rPr>
          <w:sz w:val="24"/>
          <w:szCs w:val="24"/>
          <w:lang w:val="tr-TR"/>
        </w:rPr>
        <w:t>medullası</w:t>
      </w:r>
      <w:proofErr w:type="spellEnd"/>
      <w:r w:rsidRPr="00F26588">
        <w:rPr>
          <w:sz w:val="24"/>
          <w:szCs w:val="24"/>
          <w:lang w:val="tr-TR"/>
        </w:rPr>
        <w:t xml:space="preserve">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denilir. Orta kısımdaki boşluk ise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olarak isimlendirilir.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de oluşan idrarın boşaldığı </w:t>
      </w:r>
      <w:proofErr w:type="spellStart"/>
      <w:r w:rsidRPr="00F26588">
        <w:rPr>
          <w:sz w:val="24"/>
          <w:szCs w:val="24"/>
          <w:lang w:val="tr-TR"/>
        </w:rPr>
        <w:t>calix</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ve bunların birleşmesiyle oluşan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yanı sıra böbreğin damarları ve bu yapılar arasındaki boşluğu dolduran bağ-yağ dokusu bulunur. </w:t>
      </w:r>
      <w:proofErr w:type="spellStart"/>
      <w:r w:rsidRPr="00F26588">
        <w:rPr>
          <w:sz w:val="24"/>
          <w:szCs w:val="24"/>
          <w:lang w:val="tr-TR"/>
        </w:rPr>
        <w:t>Cortex</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kabaca idrarı oluşturan yapıları,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ise toplayıcı kanalları içerir.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her bir böbrekte genelde 8-10 adet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malphigi</w:t>
      </w:r>
      <w:proofErr w:type="spellEnd"/>
      <w:r w:rsidRPr="00F26588">
        <w:rPr>
          <w:sz w:val="24"/>
          <w:szCs w:val="24"/>
          <w:lang w:val="tr-TR"/>
        </w:rPr>
        <w:t xml:space="preserve"> piramitleri) olarak isimlendirilen piramit şeklinde yapılardan oluşur. Bu piramitlerin </w:t>
      </w:r>
      <w:proofErr w:type="spellStart"/>
      <w:r w:rsidRPr="00F26588">
        <w:rPr>
          <w:sz w:val="24"/>
          <w:szCs w:val="24"/>
          <w:lang w:val="tr-TR"/>
        </w:rPr>
        <w:t>papilla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olarak adlandırılan tepeleri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doğru yönelmiştir. Oluşan idrar bu </w:t>
      </w:r>
      <w:proofErr w:type="spellStart"/>
      <w:r w:rsidRPr="00F26588">
        <w:rPr>
          <w:sz w:val="24"/>
          <w:szCs w:val="24"/>
          <w:lang w:val="tr-TR"/>
        </w:rPr>
        <w:t>papilla</w:t>
      </w:r>
      <w:proofErr w:type="spellEnd"/>
      <w:r w:rsidRPr="00F26588">
        <w:rPr>
          <w:sz w:val="24"/>
          <w:szCs w:val="24"/>
          <w:lang w:val="tr-TR"/>
        </w:rPr>
        <w:t xml:space="preserve"> </w:t>
      </w:r>
      <w:proofErr w:type="spellStart"/>
      <w:r w:rsidRPr="00F26588">
        <w:rPr>
          <w:sz w:val="24"/>
          <w:szCs w:val="24"/>
          <w:lang w:val="tr-TR"/>
        </w:rPr>
        <w:t>renalis’lerde</w:t>
      </w:r>
      <w:proofErr w:type="spellEnd"/>
      <w:r w:rsidRPr="00F26588">
        <w:rPr>
          <w:sz w:val="24"/>
          <w:szCs w:val="24"/>
          <w:lang w:val="tr-TR"/>
        </w:rPr>
        <w:t xml:space="preserve"> bulunan delikler aracılığıyla </w:t>
      </w:r>
      <w:proofErr w:type="spellStart"/>
      <w:r w:rsidRPr="00F26588">
        <w:rPr>
          <w:sz w:val="24"/>
          <w:szCs w:val="24"/>
          <w:lang w:val="tr-TR"/>
        </w:rPr>
        <w:t>calix</w:t>
      </w:r>
      <w:proofErr w:type="spellEnd"/>
      <w:r w:rsidRPr="00F26588">
        <w:rPr>
          <w:sz w:val="24"/>
          <w:szCs w:val="24"/>
          <w:lang w:val="tr-TR"/>
        </w:rPr>
        <w:t xml:space="preserve"> </w:t>
      </w:r>
      <w:proofErr w:type="spellStart"/>
      <w:r w:rsidRPr="00F26588">
        <w:rPr>
          <w:sz w:val="24"/>
          <w:szCs w:val="24"/>
          <w:lang w:val="tr-TR"/>
        </w:rPr>
        <w:t>renalis’lere</w:t>
      </w:r>
      <w:proofErr w:type="spellEnd"/>
      <w:r w:rsidRPr="00F26588">
        <w:rPr>
          <w:sz w:val="24"/>
          <w:szCs w:val="24"/>
          <w:lang w:val="tr-TR"/>
        </w:rPr>
        <w:t xml:space="preserve">, oradan da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açılır.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birbirlerinden aralarına giren </w:t>
      </w:r>
      <w:proofErr w:type="spellStart"/>
      <w:r w:rsidRPr="00F26588">
        <w:rPr>
          <w:sz w:val="24"/>
          <w:szCs w:val="24"/>
          <w:lang w:val="tr-TR"/>
        </w:rPr>
        <w:t>kortikal</w:t>
      </w:r>
      <w:proofErr w:type="spellEnd"/>
      <w:r w:rsidRPr="00F26588">
        <w:rPr>
          <w:sz w:val="24"/>
          <w:szCs w:val="24"/>
          <w:lang w:val="tr-TR"/>
        </w:rPr>
        <w:t xml:space="preserve"> dokular olan </w:t>
      </w:r>
      <w:proofErr w:type="spellStart"/>
      <w:r w:rsidRPr="00F26588">
        <w:rPr>
          <w:sz w:val="24"/>
          <w:szCs w:val="24"/>
          <w:lang w:val="tr-TR"/>
        </w:rPr>
        <w:t>collumna</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aracılığıyla ayrılırlar. Bir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ve bunu çevreleyen </w:t>
      </w:r>
      <w:proofErr w:type="spellStart"/>
      <w:r w:rsidRPr="00F26588">
        <w:rPr>
          <w:sz w:val="24"/>
          <w:szCs w:val="24"/>
          <w:lang w:val="tr-TR"/>
        </w:rPr>
        <w:t>kortex</w:t>
      </w:r>
      <w:proofErr w:type="spellEnd"/>
      <w:r w:rsidRPr="00F26588">
        <w:rPr>
          <w:sz w:val="24"/>
          <w:szCs w:val="24"/>
          <w:lang w:val="tr-TR"/>
        </w:rPr>
        <w:t xml:space="preserve"> bölümü beraberce bir böbrek lobunu (</w:t>
      </w:r>
      <w:proofErr w:type="spellStart"/>
      <w:r w:rsidRPr="00F26588">
        <w:rPr>
          <w:sz w:val="24"/>
          <w:szCs w:val="24"/>
          <w:lang w:val="tr-TR"/>
        </w:rPr>
        <w:t>lobus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oluşturur. Buna göre bir böbrekte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sayısı kadar </w:t>
      </w:r>
      <w:proofErr w:type="spellStart"/>
      <w:r w:rsidRPr="00F26588">
        <w:rPr>
          <w:sz w:val="24"/>
          <w:szCs w:val="24"/>
          <w:lang w:val="tr-TR"/>
        </w:rPr>
        <w:t>lobus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bulunur. </w:t>
      </w:r>
      <w:proofErr w:type="spellStart"/>
      <w:r w:rsidRPr="00F26588">
        <w:rPr>
          <w:sz w:val="24"/>
          <w:szCs w:val="24"/>
          <w:lang w:val="tr-TR"/>
        </w:rPr>
        <w:t>Cortex</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arasında uzanan bölümleri </w:t>
      </w:r>
      <w:proofErr w:type="spellStart"/>
      <w:r w:rsidRPr="00F26588">
        <w:rPr>
          <w:sz w:val="24"/>
          <w:szCs w:val="24"/>
          <w:lang w:val="tr-TR"/>
        </w:rPr>
        <w:t>columna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(Bertin sütunları) olarak isimlendirilir. Korteksin içerisinde kandan idrar yoluyla atılacak maddeleri süzen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renale’ler</w:t>
      </w:r>
      <w:proofErr w:type="spellEnd"/>
      <w:r w:rsidRPr="00F26588">
        <w:rPr>
          <w:sz w:val="24"/>
          <w:szCs w:val="24"/>
          <w:lang w:val="tr-TR"/>
        </w:rPr>
        <w:t xml:space="preserve"> ve idrarın şekillenmesinde etkin rol oynayan idrar kanalcık sistemi (toplayıcı kanallar hariç) bulunmaktadır.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renale’ler</w:t>
      </w:r>
      <w:proofErr w:type="spellEnd"/>
      <w:r w:rsidRPr="00F26588">
        <w:rPr>
          <w:sz w:val="24"/>
          <w:szCs w:val="24"/>
          <w:lang w:val="tr-TR"/>
        </w:rPr>
        <w:t xml:space="preserve"> kanın süzüldüğü damar ağı olan </w:t>
      </w:r>
      <w:proofErr w:type="spellStart"/>
      <w:r w:rsidRPr="00F26588">
        <w:rPr>
          <w:sz w:val="24"/>
          <w:szCs w:val="24"/>
          <w:lang w:val="tr-TR"/>
        </w:rPr>
        <w:t>glomerüller</w:t>
      </w:r>
      <w:proofErr w:type="spellEnd"/>
      <w:r w:rsidRPr="00F26588">
        <w:rPr>
          <w:sz w:val="24"/>
          <w:szCs w:val="24"/>
          <w:lang w:val="tr-TR"/>
        </w:rPr>
        <w:t xml:space="preserve"> ve bunları saran </w:t>
      </w:r>
      <w:proofErr w:type="spellStart"/>
      <w:r w:rsidRPr="00F26588">
        <w:rPr>
          <w:sz w:val="24"/>
          <w:szCs w:val="24"/>
          <w:lang w:val="tr-TR"/>
        </w:rPr>
        <w:t>Bowman</w:t>
      </w:r>
      <w:proofErr w:type="spellEnd"/>
      <w:r w:rsidRPr="00F26588">
        <w:rPr>
          <w:sz w:val="24"/>
          <w:szCs w:val="24"/>
          <w:lang w:val="tr-TR"/>
        </w:rPr>
        <w:t xml:space="preserve"> kapsüllerinin beraberce oluşturdukları yapılardır. Her bir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renale’den</w:t>
      </w:r>
      <w:proofErr w:type="spellEnd"/>
      <w:r w:rsidRPr="00F26588">
        <w:rPr>
          <w:sz w:val="24"/>
          <w:szCs w:val="24"/>
          <w:lang w:val="tr-TR"/>
        </w:rPr>
        <w:t xml:space="preserve"> idrar kanalcıkları başlar ve pek çok idrar kanalcığı beraberce toplayıcı kanalcıklara açılır. Bu şekilde her bir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w:t>
      </w:r>
      <w:proofErr w:type="spellEnd"/>
      <w:r w:rsidRPr="00F26588">
        <w:rPr>
          <w:sz w:val="24"/>
          <w:szCs w:val="24"/>
          <w:lang w:val="tr-TR"/>
        </w:rPr>
        <w:t xml:space="preserve"> ve ondan başlayan idrar kanalcığı idrarı oluşturan yapılar olan </w:t>
      </w:r>
      <w:proofErr w:type="spellStart"/>
      <w:r w:rsidRPr="00F26588">
        <w:rPr>
          <w:sz w:val="24"/>
          <w:szCs w:val="24"/>
          <w:lang w:val="tr-TR"/>
        </w:rPr>
        <w:t>nefronları</w:t>
      </w:r>
      <w:proofErr w:type="spellEnd"/>
      <w:r w:rsidRPr="00F26588">
        <w:rPr>
          <w:sz w:val="24"/>
          <w:szCs w:val="24"/>
          <w:lang w:val="tr-TR"/>
        </w:rPr>
        <w:t xml:space="preserve"> oluştururlar. Her bir böbrekte yaklaşık 1250000 civarında </w:t>
      </w:r>
      <w:proofErr w:type="spellStart"/>
      <w:r w:rsidRPr="00F26588">
        <w:rPr>
          <w:sz w:val="24"/>
          <w:szCs w:val="24"/>
          <w:lang w:val="tr-TR"/>
        </w:rPr>
        <w:t>nefron</w:t>
      </w:r>
      <w:proofErr w:type="spellEnd"/>
      <w:r w:rsidRPr="00F26588">
        <w:rPr>
          <w:sz w:val="24"/>
          <w:szCs w:val="24"/>
          <w:lang w:val="tr-TR"/>
        </w:rPr>
        <w:t xml:space="preserve"> bulunur. Bu </w:t>
      </w:r>
      <w:proofErr w:type="spellStart"/>
      <w:r w:rsidRPr="00F26588">
        <w:rPr>
          <w:sz w:val="24"/>
          <w:szCs w:val="24"/>
          <w:lang w:val="tr-TR"/>
        </w:rPr>
        <w:t>nefronlar</w:t>
      </w:r>
      <w:proofErr w:type="spellEnd"/>
      <w:r w:rsidRPr="00F26588">
        <w:rPr>
          <w:sz w:val="24"/>
          <w:szCs w:val="24"/>
          <w:lang w:val="tr-TR"/>
        </w:rPr>
        <w:t xml:space="preserve"> böbreğin en küçük fonksiyonel birimleridir ve idrarın oluşumundaki temel birimlerdir.</w:t>
      </w:r>
      <w:r w:rsidRPr="00F26588">
        <w:rPr>
          <w:sz w:val="24"/>
          <w:szCs w:val="24"/>
        </w:rPr>
        <w:t xml:space="preserve"> </w:t>
      </w:r>
      <w:proofErr w:type="spellStart"/>
      <w:r w:rsidRPr="00F26588">
        <w:rPr>
          <w:sz w:val="24"/>
          <w:szCs w:val="24"/>
        </w:rPr>
        <w:t>Nefronlar</w:t>
      </w:r>
      <w:proofErr w:type="spellEnd"/>
      <w:r w:rsidRPr="00F26588">
        <w:rPr>
          <w:sz w:val="24"/>
          <w:szCs w:val="24"/>
        </w:rPr>
        <w:t xml:space="preserve"> Bowman </w:t>
      </w:r>
      <w:proofErr w:type="spellStart"/>
      <w:r w:rsidRPr="00F26588">
        <w:rPr>
          <w:sz w:val="24"/>
          <w:szCs w:val="24"/>
        </w:rPr>
        <w:t>kapsülü</w:t>
      </w:r>
      <w:proofErr w:type="spellEnd"/>
      <w:r w:rsidRPr="00F26588">
        <w:rPr>
          <w:sz w:val="24"/>
          <w:szCs w:val="24"/>
        </w:rPr>
        <w:t xml:space="preserve"> </w:t>
      </w:r>
      <w:proofErr w:type="spellStart"/>
      <w:r w:rsidRPr="00F26588">
        <w:rPr>
          <w:sz w:val="24"/>
          <w:szCs w:val="24"/>
        </w:rPr>
        <w:t>ve</w:t>
      </w:r>
      <w:proofErr w:type="spellEnd"/>
      <w:r w:rsidRPr="00F26588">
        <w:rPr>
          <w:sz w:val="24"/>
          <w:szCs w:val="24"/>
        </w:rPr>
        <w:t xml:space="preserve"> </w:t>
      </w:r>
      <w:proofErr w:type="spellStart"/>
      <w:r w:rsidRPr="00F26588">
        <w:rPr>
          <w:sz w:val="24"/>
          <w:szCs w:val="24"/>
        </w:rPr>
        <w:t>içeriğindeki</w:t>
      </w:r>
      <w:proofErr w:type="spellEnd"/>
      <w:r w:rsidRPr="00F26588">
        <w:rPr>
          <w:sz w:val="24"/>
          <w:szCs w:val="24"/>
        </w:rPr>
        <w:t xml:space="preserve"> </w:t>
      </w:r>
      <w:proofErr w:type="spellStart"/>
      <w:r w:rsidRPr="00F26588">
        <w:rPr>
          <w:sz w:val="24"/>
          <w:szCs w:val="24"/>
        </w:rPr>
        <w:t>glomeruller</w:t>
      </w:r>
      <w:proofErr w:type="spellEnd"/>
      <w:r w:rsidRPr="00F26588">
        <w:rPr>
          <w:sz w:val="24"/>
          <w:szCs w:val="24"/>
        </w:rPr>
        <w:t xml:space="preserve"> </w:t>
      </w:r>
      <w:proofErr w:type="spellStart"/>
      <w:r w:rsidRPr="00F26588">
        <w:rPr>
          <w:sz w:val="24"/>
          <w:szCs w:val="24"/>
        </w:rPr>
        <w:t>ile</w:t>
      </w:r>
      <w:proofErr w:type="spellEnd"/>
      <w:r w:rsidRPr="00F26588">
        <w:rPr>
          <w:sz w:val="24"/>
          <w:szCs w:val="24"/>
        </w:rPr>
        <w:t xml:space="preserve"> </w:t>
      </w:r>
      <w:proofErr w:type="spellStart"/>
      <w:r w:rsidRPr="00F26588">
        <w:rPr>
          <w:sz w:val="24"/>
          <w:szCs w:val="24"/>
        </w:rPr>
        <w:t>başlayıp</w:t>
      </w:r>
      <w:proofErr w:type="spellEnd"/>
      <w:r w:rsidRPr="00F26588">
        <w:rPr>
          <w:sz w:val="24"/>
          <w:szCs w:val="24"/>
        </w:rPr>
        <w:t xml:space="preserve"> </w:t>
      </w:r>
      <w:proofErr w:type="spellStart"/>
      <w:r w:rsidRPr="00F26588">
        <w:rPr>
          <w:sz w:val="24"/>
          <w:szCs w:val="24"/>
        </w:rPr>
        <w:t>toplayıcı</w:t>
      </w:r>
      <w:proofErr w:type="spellEnd"/>
      <w:r w:rsidRPr="00F26588">
        <w:rPr>
          <w:sz w:val="24"/>
          <w:szCs w:val="24"/>
        </w:rPr>
        <w:t xml:space="preserve"> </w:t>
      </w:r>
      <w:proofErr w:type="spellStart"/>
      <w:r w:rsidRPr="00F26588">
        <w:rPr>
          <w:sz w:val="24"/>
          <w:szCs w:val="24"/>
        </w:rPr>
        <w:t>kanallara</w:t>
      </w:r>
      <w:proofErr w:type="spellEnd"/>
      <w:r w:rsidRPr="00F26588">
        <w:rPr>
          <w:sz w:val="24"/>
          <w:szCs w:val="24"/>
        </w:rPr>
        <w:t xml:space="preserve"> </w:t>
      </w:r>
      <w:proofErr w:type="spellStart"/>
      <w:r w:rsidRPr="00F26588">
        <w:rPr>
          <w:sz w:val="24"/>
          <w:szCs w:val="24"/>
        </w:rPr>
        <w:t>açılarak</w:t>
      </w:r>
      <w:proofErr w:type="spellEnd"/>
      <w:r w:rsidRPr="00F26588">
        <w:rPr>
          <w:sz w:val="24"/>
          <w:szCs w:val="24"/>
        </w:rPr>
        <w:t xml:space="preserve"> </w:t>
      </w:r>
      <w:proofErr w:type="spellStart"/>
      <w:r w:rsidRPr="00F26588">
        <w:rPr>
          <w:sz w:val="24"/>
          <w:szCs w:val="24"/>
        </w:rPr>
        <w:t>sonlanan</w:t>
      </w:r>
      <w:proofErr w:type="spellEnd"/>
      <w:r w:rsidRPr="00F26588">
        <w:rPr>
          <w:sz w:val="24"/>
          <w:szCs w:val="24"/>
        </w:rPr>
        <w:t xml:space="preserve"> </w:t>
      </w:r>
      <w:proofErr w:type="spellStart"/>
      <w:r w:rsidRPr="00F26588">
        <w:rPr>
          <w:sz w:val="24"/>
          <w:szCs w:val="24"/>
        </w:rPr>
        <w:t>çıplak</w:t>
      </w:r>
      <w:proofErr w:type="spellEnd"/>
      <w:r w:rsidRPr="00F26588">
        <w:rPr>
          <w:sz w:val="24"/>
          <w:szCs w:val="24"/>
        </w:rPr>
        <w:t xml:space="preserve"> </w:t>
      </w:r>
      <w:proofErr w:type="spellStart"/>
      <w:r w:rsidRPr="00F26588">
        <w:rPr>
          <w:sz w:val="24"/>
          <w:szCs w:val="24"/>
        </w:rPr>
        <w:t>gözle</w:t>
      </w:r>
      <w:proofErr w:type="spellEnd"/>
      <w:r w:rsidRPr="00F26588">
        <w:rPr>
          <w:sz w:val="24"/>
          <w:szCs w:val="24"/>
        </w:rPr>
        <w:t xml:space="preserve"> </w:t>
      </w:r>
      <w:proofErr w:type="spellStart"/>
      <w:r w:rsidRPr="00F26588">
        <w:rPr>
          <w:sz w:val="24"/>
          <w:szCs w:val="24"/>
        </w:rPr>
        <w:t>görülemeyecek</w:t>
      </w:r>
      <w:proofErr w:type="spellEnd"/>
      <w:r w:rsidRPr="00F26588">
        <w:rPr>
          <w:sz w:val="24"/>
          <w:szCs w:val="24"/>
        </w:rPr>
        <w:t xml:space="preserve"> </w:t>
      </w:r>
      <w:proofErr w:type="spellStart"/>
      <w:r w:rsidRPr="00F26588">
        <w:rPr>
          <w:sz w:val="24"/>
          <w:szCs w:val="24"/>
        </w:rPr>
        <w:t>kadar</w:t>
      </w:r>
      <w:proofErr w:type="spellEnd"/>
      <w:r w:rsidRPr="00F26588">
        <w:rPr>
          <w:sz w:val="24"/>
          <w:szCs w:val="24"/>
        </w:rPr>
        <w:t xml:space="preserve"> </w:t>
      </w:r>
      <w:proofErr w:type="spellStart"/>
      <w:r w:rsidRPr="00F26588">
        <w:rPr>
          <w:sz w:val="24"/>
          <w:szCs w:val="24"/>
        </w:rPr>
        <w:t>küçük</w:t>
      </w:r>
      <w:proofErr w:type="spellEnd"/>
      <w:r w:rsidRPr="00F26588">
        <w:rPr>
          <w:sz w:val="24"/>
          <w:szCs w:val="24"/>
        </w:rPr>
        <w:t xml:space="preserve"> </w:t>
      </w:r>
      <w:proofErr w:type="spellStart"/>
      <w:r w:rsidRPr="00F26588">
        <w:rPr>
          <w:sz w:val="24"/>
          <w:szCs w:val="24"/>
        </w:rPr>
        <w:t>yapılardır</w:t>
      </w:r>
      <w:proofErr w:type="spellEnd"/>
      <w:r w:rsidRPr="00F26588">
        <w:rPr>
          <w:sz w:val="24"/>
          <w:szCs w:val="24"/>
        </w:rPr>
        <w:t xml:space="preserve">. </w:t>
      </w:r>
      <w:proofErr w:type="spellStart"/>
      <w:r w:rsidRPr="00F26588">
        <w:rPr>
          <w:sz w:val="24"/>
          <w:szCs w:val="24"/>
        </w:rPr>
        <w:t>Kanal</w:t>
      </w:r>
      <w:proofErr w:type="spellEnd"/>
      <w:r w:rsidRPr="00F26588">
        <w:rPr>
          <w:sz w:val="24"/>
          <w:szCs w:val="24"/>
        </w:rPr>
        <w:t xml:space="preserve"> </w:t>
      </w:r>
      <w:proofErr w:type="spellStart"/>
      <w:r w:rsidRPr="00F26588">
        <w:rPr>
          <w:sz w:val="24"/>
          <w:szCs w:val="24"/>
        </w:rPr>
        <w:t>sistemi</w:t>
      </w:r>
      <w:proofErr w:type="spellEnd"/>
      <w:r w:rsidRPr="00F26588">
        <w:rPr>
          <w:sz w:val="24"/>
          <w:szCs w:val="24"/>
        </w:rPr>
        <w:t xml:space="preserve"> </w:t>
      </w:r>
      <w:proofErr w:type="spellStart"/>
      <w:r w:rsidRPr="00F26588">
        <w:rPr>
          <w:sz w:val="24"/>
          <w:szCs w:val="24"/>
        </w:rPr>
        <w:t>olarak</w:t>
      </w:r>
      <w:proofErr w:type="spellEnd"/>
      <w:r w:rsidRPr="00F26588">
        <w:rPr>
          <w:sz w:val="24"/>
          <w:szCs w:val="24"/>
        </w:rPr>
        <w:t xml:space="preserve"> her </w:t>
      </w:r>
      <w:proofErr w:type="spellStart"/>
      <w:r w:rsidRPr="00F26588">
        <w:rPr>
          <w:sz w:val="24"/>
          <w:szCs w:val="24"/>
        </w:rPr>
        <w:t>bir</w:t>
      </w:r>
      <w:proofErr w:type="spellEnd"/>
      <w:r w:rsidRPr="00F26588">
        <w:rPr>
          <w:sz w:val="24"/>
          <w:szCs w:val="24"/>
        </w:rPr>
        <w:t xml:space="preserve"> </w:t>
      </w:r>
      <w:proofErr w:type="spellStart"/>
      <w:r w:rsidRPr="00F26588">
        <w:rPr>
          <w:sz w:val="24"/>
          <w:szCs w:val="24"/>
        </w:rPr>
        <w:t>nefron</w:t>
      </w:r>
      <w:proofErr w:type="spellEnd"/>
      <w:r w:rsidRPr="00F26588">
        <w:rPr>
          <w:sz w:val="24"/>
          <w:szCs w:val="24"/>
        </w:rPr>
        <w:t xml:space="preserve"> proximal </w:t>
      </w:r>
      <w:proofErr w:type="spellStart"/>
      <w:r w:rsidRPr="00F26588">
        <w:rPr>
          <w:sz w:val="24"/>
          <w:szCs w:val="24"/>
        </w:rPr>
        <w:t>tubulus</w:t>
      </w:r>
      <w:proofErr w:type="spellEnd"/>
      <w:r w:rsidRPr="00F26588">
        <w:rPr>
          <w:sz w:val="24"/>
          <w:szCs w:val="24"/>
        </w:rPr>
        <w:t xml:space="preserve">, </w:t>
      </w:r>
      <w:proofErr w:type="spellStart"/>
      <w:r w:rsidRPr="00F26588">
        <w:rPr>
          <w:sz w:val="24"/>
          <w:szCs w:val="24"/>
        </w:rPr>
        <w:t>henle</w:t>
      </w:r>
      <w:proofErr w:type="spellEnd"/>
      <w:r w:rsidRPr="00F26588">
        <w:rPr>
          <w:sz w:val="24"/>
          <w:szCs w:val="24"/>
        </w:rPr>
        <w:t xml:space="preserve"> </w:t>
      </w:r>
      <w:proofErr w:type="spellStart"/>
      <w:r w:rsidRPr="00F26588">
        <w:rPr>
          <w:sz w:val="24"/>
          <w:szCs w:val="24"/>
        </w:rPr>
        <w:t>kulbu</w:t>
      </w:r>
      <w:proofErr w:type="spellEnd"/>
      <w:r w:rsidRPr="00F26588">
        <w:rPr>
          <w:sz w:val="24"/>
          <w:szCs w:val="24"/>
        </w:rPr>
        <w:t xml:space="preserve"> </w:t>
      </w:r>
      <w:proofErr w:type="spellStart"/>
      <w:r w:rsidRPr="00F26588">
        <w:rPr>
          <w:sz w:val="24"/>
          <w:szCs w:val="24"/>
        </w:rPr>
        <w:t>ve</w:t>
      </w:r>
      <w:proofErr w:type="spellEnd"/>
      <w:r w:rsidRPr="00F26588">
        <w:rPr>
          <w:sz w:val="24"/>
          <w:szCs w:val="24"/>
        </w:rPr>
        <w:t xml:space="preserve"> distal </w:t>
      </w:r>
      <w:proofErr w:type="spellStart"/>
      <w:r w:rsidRPr="00F26588">
        <w:rPr>
          <w:sz w:val="24"/>
          <w:szCs w:val="24"/>
        </w:rPr>
        <w:t>tubulus</w:t>
      </w:r>
      <w:proofErr w:type="spellEnd"/>
      <w:r w:rsidRPr="00F26588">
        <w:rPr>
          <w:sz w:val="24"/>
          <w:szCs w:val="24"/>
        </w:rPr>
        <w:t xml:space="preserve"> </w:t>
      </w:r>
      <w:proofErr w:type="spellStart"/>
      <w:r w:rsidRPr="00F26588">
        <w:rPr>
          <w:sz w:val="24"/>
          <w:szCs w:val="24"/>
        </w:rPr>
        <w:t>olmak</w:t>
      </w:r>
      <w:proofErr w:type="spellEnd"/>
      <w:r w:rsidRPr="00F26588">
        <w:rPr>
          <w:sz w:val="24"/>
          <w:szCs w:val="24"/>
        </w:rPr>
        <w:t xml:space="preserve"> </w:t>
      </w:r>
      <w:proofErr w:type="spellStart"/>
      <w:r w:rsidRPr="00F26588">
        <w:rPr>
          <w:sz w:val="24"/>
          <w:szCs w:val="24"/>
        </w:rPr>
        <w:t>üzere</w:t>
      </w:r>
      <w:proofErr w:type="spellEnd"/>
      <w:r w:rsidRPr="00F26588">
        <w:rPr>
          <w:sz w:val="24"/>
          <w:szCs w:val="24"/>
        </w:rPr>
        <w:t xml:space="preserve"> </w:t>
      </w:r>
      <w:proofErr w:type="spellStart"/>
      <w:r w:rsidRPr="00F26588">
        <w:rPr>
          <w:sz w:val="24"/>
          <w:szCs w:val="24"/>
        </w:rPr>
        <w:t>farklı</w:t>
      </w:r>
      <w:proofErr w:type="spellEnd"/>
      <w:r w:rsidRPr="00F26588">
        <w:rPr>
          <w:sz w:val="24"/>
          <w:szCs w:val="24"/>
        </w:rPr>
        <w:t xml:space="preserve"> </w:t>
      </w:r>
      <w:proofErr w:type="spellStart"/>
      <w:r w:rsidRPr="00F26588">
        <w:rPr>
          <w:sz w:val="24"/>
          <w:szCs w:val="24"/>
        </w:rPr>
        <w:t>maddelerin</w:t>
      </w:r>
      <w:proofErr w:type="spellEnd"/>
      <w:r w:rsidRPr="00F26588">
        <w:rPr>
          <w:sz w:val="24"/>
          <w:szCs w:val="24"/>
        </w:rPr>
        <w:t xml:space="preserve"> </w:t>
      </w:r>
      <w:proofErr w:type="spellStart"/>
      <w:r w:rsidRPr="00F26588">
        <w:rPr>
          <w:sz w:val="24"/>
          <w:szCs w:val="24"/>
        </w:rPr>
        <w:t>geri</w:t>
      </w:r>
      <w:proofErr w:type="spellEnd"/>
      <w:r w:rsidRPr="00F26588">
        <w:rPr>
          <w:sz w:val="24"/>
          <w:szCs w:val="24"/>
        </w:rPr>
        <w:t xml:space="preserve"> </w:t>
      </w:r>
      <w:proofErr w:type="spellStart"/>
      <w:r w:rsidRPr="00F26588">
        <w:rPr>
          <w:sz w:val="24"/>
          <w:szCs w:val="24"/>
        </w:rPr>
        <w:t>emilim</w:t>
      </w:r>
      <w:proofErr w:type="spellEnd"/>
      <w:r w:rsidRPr="00F26588">
        <w:rPr>
          <w:sz w:val="24"/>
          <w:szCs w:val="24"/>
        </w:rPr>
        <w:t xml:space="preserve"> </w:t>
      </w:r>
      <w:proofErr w:type="spellStart"/>
      <w:r w:rsidRPr="00F26588">
        <w:rPr>
          <w:sz w:val="24"/>
          <w:szCs w:val="24"/>
        </w:rPr>
        <w:t>ve</w:t>
      </w:r>
      <w:proofErr w:type="spellEnd"/>
      <w:r w:rsidRPr="00F26588">
        <w:rPr>
          <w:sz w:val="24"/>
          <w:szCs w:val="24"/>
        </w:rPr>
        <w:t xml:space="preserve"> </w:t>
      </w:r>
      <w:proofErr w:type="spellStart"/>
      <w:r w:rsidRPr="00F26588">
        <w:rPr>
          <w:sz w:val="24"/>
          <w:szCs w:val="24"/>
        </w:rPr>
        <w:t>atılımında</w:t>
      </w:r>
      <w:proofErr w:type="spellEnd"/>
      <w:r w:rsidRPr="00F26588">
        <w:rPr>
          <w:sz w:val="24"/>
          <w:szCs w:val="24"/>
        </w:rPr>
        <w:t xml:space="preserve"> </w:t>
      </w:r>
      <w:proofErr w:type="spellStart"/>
      <w:r w:rsidRPr="00F26588">
        <w:rPr>
          <w:sz w:val="24"/>
          <w:szCs w:val="24"/>
        </w:rPr>
        <w:t>rol</w:t>
      </w:r>
      <w:proofErr w:type="spellEnd"/>
      <w:r w:rsidRPr="00F26588">
        <w:rPr>
          <w:sz w:val="24"/>
          <w:szCs w:val="24"/>
        </w:rPr>
        <w:t xml:space="preserve"> </w:t>
      </w:r>
      <w:proofErr w:type="spellStart"/>
      <w:r w:rsidRPr="00F26588">
        <w:rPr>
          <w:sz w:val="24"/>
          <w:szCs w:val="24"/>
        </w:rPr>
        <w:t>oynayan</w:t>
      </w:r>
      <w:proofErr w:type="spellEnd"/>
      <w:r w:rsidRPr="00F26588">
        <w:rPr>
          <w:sz w:val="24"/>
          <w:szCs w:val="24"/>
        </w:rPr>
        <w:t xml:space="preserve"> </w:t>
      </w:r>
      <w:proofErr w:type="spellStart"/>
      <w:r w:rsidRPr="00F26588">
        <w:rPr>
          <w:sz w:val="24"/>
          <w:szCs w:val="24"/>
        </w:rPr>
        <w:t>bölümlerden</w:t>
      </w:r>
      <w:proofErr w:type="spellEnd"/>
      <w:r w:rsidRPr="00F26588">
        <w:rPr>
          <w:sz w:val="24"/>
          <w:szCs w:val="24"/>
        </w:rPr>
        <w:t xml:space="preserve"> </w:t>
      </w:r>
      <w:proofErr w:type="spellStart"/>
      <w:r w:rsidRPr="00F26588">
        <w:rPr>
          <w:sz w:val="24"/>
          <w:szCs w:val="24"/>
        </w:rPr>
        <w:t>oluşmuştur</w:t>
      </w:r>
      <w:proofErr w:type="spellEnd"/>
      <w:r w:rsidRPr="00F26588">
        <w:rPr>
          <w:sz w:val="24"/>
          <w:szCs w:val="24"/>
        </w:rPr>
        <w:t xml:space="preserve">. </w:t>
      </w:r>
      <w:r w:rsidRPr="00F26588">
        <w:rPr>
          <w:sz w:val="24"/>
          <w:szCs w:val="24"/>
          <w:lang w:val="tr-TR"/>
        </w:rPr>
        <w:t>24 saatte yaklaşık 1500 litre kan böbrek</w:t>
      </w:r>
      <w:r w:rsidRPr="00F26588">
        <w:rPr>
          <w:sz w:val="24"/>
          <w:szCs w:val="24"/>
          <w:lang w:val="tr-TR"/>
        </w:rPr>
        <w:softHyphen/>
        <w:t xml:space="preserve">lerden geçer. </w:t>
      </w:r>
      <w:proofErr w:type="spellStart"/>
      <w:r w:rsidRPr="00F26588">
        <w:rPr>
          <w:sz w:val="24"/>
          <w:szCs w:val="24"/>
          <w:lang w:val="tr-TR"/>
        </w:rPr>
        <w:t>Arteriel</w:t>
      </w:r>
      <w:proofErr w:type="spellEnd"/>
      <w:r w:rsidRPr="00F26588">
        <w:rPr>
          <w:sz w:val="24"/>
          <w:szCs w:val="24"/>
          <w:lang w:val="tr-TR"/>
        </w:rPr>
        <w:t xml:space="preserve"> kandan, kan basıncının etkisiyle </w:t>
      </w:r>
      <w:proofErr w:type="spellStart"/>
      <w:r w:rsidRPr="00F26588">
        <w:rPr>
          <w:sz w:val="24"/>
          <w:szCs w:val="24"/>
          <w:lang w:val="tr-TR"/>
        </w:rPr>
        <w:t>glomerüllerin</w:t>
      </w:r>
      <w:proofErr w:type="spellEnd"/>
      <w:r w:rsidRPr="00F26588">
        <w:rPr>
          <w:sz w:val="24"/>
          <w:szCs w:val="24"/>
          <w:lang w:val="tr-TR"/>
        </w:rPr>
        <w:t xml:space="preserve"> </w:t>
      </w:r>
      <w:proofErr w:type="spellStart"/>
      <w:r w:rsidRPr="00F26588">
        <w:rPr>
          <w:sz w:val="24"/>
          <w:szCs w:val="24"/>
          <w:lang w:val="tr-TR"/>
        </w:rPr>
        <w:t>kapiller</w:t>
      </w:r>
      <w:proofErr w:type="spellEnd"/>
      <w:r w:rsidRPr="00F26588">
        <w:rPr>
          <w:sz w:val="24"/>
          <w:szCs w:val="24"/>
          <w:lang w:val="tr-TR"/>
        </w:rPr>
        <w:t xml:space="preserve"> sisteminden kanın bir kısım sıvısı süzülür. Buna </w:t>
      </w:r>
      <w:proofErr w:type="spellStart"/>
      <w:r w:rsidRPr="00F26588">
        <w:rPr>
          <w:sz w:val="24"/>
          <w:szCs w:val="24"/>
          <w:lang w:val="tr-TR"/>
        </w:rPr>
        <w:t>ultrafiltrat</w:t>
      </w:r>
      <w:proofErr w:type="spellEnd"/>
      <w:r w:rsidRPr="00F26588">
        <w:rPr>
          <w:sz w:val="24"/>
          <w:szCs w:val="24"/>
          <w:lang w:val="tr-TR"/>
        </w:rPr>
        <w:t>, denilir. Bazı maddelerin daha sonra geri emilmesiyle, idrar oluşur.</w:t>
      </w:r>
    </w:p>
    <w:p w:rsidR="00F92592" w:rsidRPr="009524D3" w:rsidRDefault="00F92592" w:rsidP="00F92592">
      <w:pPr>
        <w:shd w:val="clear" w:color="auto" w:fill="FFFFFF"/>
        <w:spacing w:before="120" w:after="120"/>
        <w:ind w:right="7"/>
        <w:jc w:val="both"/>
        <w:rPr>
          <w:sz w:val="24"/>
          <w:szCs w:val="24"/>
          <w:lang w:val="tr-TR"/>
        </w:rPr>
      </w:pPr>
    </w:p>
    <w:p w:rsidR="00F92592" w:rsidRPr="009524D3" w:rsidRDefault="00F92592" w:rsidP="00F92592">
      <w:pPr>
        <w:shd w:val="clear" w:color="auto" w:fill="FFFFFF"/>
        <w:spacing w:before="120" w:after="120"/>
        <w:ind w:right="7"/>
        <w:jc w:val="both"/>
        <w:rPr>
          <w:sz w:val="24"/>
          <w:szCs w:val="24"/>
          <w:lang w:val="tr-TR"/>
        </w:rPr>
      </w:pPr>
      <w:r w:rsidRPr="009524D3">
        <w:rPr>
          <w:b/>
          <w:iCs/>
          <w:sz w:val="24"/>
          <w:szCs w:val="24"/>
          <w:lang w:val="tr-TR"/>
        </w:rPr>
        <w:t>İdrarın oluşumu</w:t>
      </w:r>
    </w:p>
    <w:p w:rsidR="00F92592" w:rsidRPr="00F26588" w:rsidRDefault="00F92592" w:rsidP="00F92592">
      <w:pPr>
        <w:shd w:val="clear" w:color="auto" w:fill="FFFFFF"/>
        <w:spacing w:before="120" w:after="120"/>
        <w:ind w:right="7"/>
        <w:rPr>
          <w:sz w:val="24"/>
          <w:szCs w:val="24"/>
          <w:lang w:val="tr-TR"/>
        </w:rPr>
      </w:pPr>
      <w:proofErr w:type="spellStart"/>
      <w:r w:rsidRPr="00F26588">
        <w:rPr>
          <w:sz w:val="24"/>
          <w:szCs w:val="24"/>
          <w:lang w:val="tr-TR"/>
        </w:rPr>
        <w:t>Kapiller</w:t>
      </w:r>
      <w:proofErr w:type="spellEnd"/>
      <w:r w:rsidRPr="00F26588">
        <w:rPr>
          <w:sz w:val="24"/>
          <w:szCs w:val="24"/>
          <w:lang w:val="tr-TR"/>
        </w:rPr>
        <w:t xml:space="preserve"> yumakların damarları, çok ufak delikleri olan bir filtre gibi fonksiyon görürler. Su ve küçük moleküllü maddeler bu deliklerden geçerken, kanın şekerli elemanları ve büyük protein molekülleri geçemezler, idrarda eritrositlerin bulunması veya </w:t>
      </w:r>
      <w:proofErr w:type="spellStart"/>
      <w:r w:rsidRPr="00F26588">
        <w:rPr>
          <w:sz w:val="24"/>
          <w:szCs w:val="24"/>
          <w:lang w:val="tr-TR"/>
        </w:rPr>
        <w:t>protein'in</w:t>
      </w:r>
      <w:proofErr w:type="spellEnd"/>
      <w:r w:rsidRPr="00F26588">
        <w:rPr>
          <w:sz w:val="24"/>
          <w:szCs w:val="24"/>
          <w:lang w:val="tr-TR"/>
        </w:rPr>
        <w:t xml:space="preserve"> mevcudiyeti, genellikle böbrek dokusundaki bir hasarın işaretidir. Normal olarak </w:t>
      </w:r>
      <w:proofErr w:type="spellStart"/>
      <w:r w:rsidRPr="00F26588">
        <w:rPr>
          <w:sz w:val="24"/>
          <w:szCs w:val="24"/>
          <w:lang w:val="tr-TR"/>
        </w:rPr>
        <w:t>ultrafiltratta</w:t>
      </w:r>
      <w:proofErr w:type="spellEnd"/>
      <w:r w:rsidRPr="00F26588">
        <w:rPr>
          <w:sz w:val="24"/>
          <w:szCs w:val="24"/>
          <w:lang w:val="tr-TR"/>
        </w:rPr>
        <w:t xml:space="preserve"> su, tuzlar ve glikoz bulunur. 24 saatte böbreklerden geçen 1500 litre kandan bunun yaklaşık %10’u kadar (150 litre) </w:t>
      </w:r>
      <w:proofErr w:type="spellStart"/>
      <w:r w:rsidRPr="00F26588">
        <w:rPr>
          <w:sz w:val="24"/>
          <w:szCs w:val="24"/>
          <w:lang w:val="tr-TR"/>
        </w:rPr>
        <w:t>ultrafiltrat</w:t>
      </w:r>
      <w:proofErr w:type="spellEnd"/>
      <w:r w:rsidRPr="00F26588">
        <w:rPr>
          <w:sz w:val="24"/>
          <w:szCs w:val="24"/>
          <w:lang w:val="tr-TR"/>
        </w:rPr>
        <w:t xml:space="preserve"> oluşur.</w:t>
      </w:r>
      <w:r w:rsidRPr="00F26588">
        <w:rPr>
          <w:sz w:val="24"/>
          <w:szCs w:val="24"/>
        </w:rPr>
        <w:t xml:space="preserve"> </w:t>
      </w:r>
      <w:proofErr w:type="spellStart"/>
      <w:r w:rsidRPr="00F26588">
        <w:rPr>
          <w:spacing w:val="-2"/>
          <w:sz w:val="24"/>
          <w:szCs w:val="24"/>
          <w:lang w:val="tr-TR"/>
        </w:rPr>
        <w:t>Ultrafıltrat'ın</w:t>
      </w:r>
      <w:proofErr w:type="spellEnd"/>
      <w:r w:rsidRPr="00F26588">
        <w:rPr>
          <w:spacing w:val="-2"/>
          <w:sz w:val="24"/>
          <w:szCs w:val="24"/>
          <w:lang w:val="tr-TR"/>
        </w:rPr>
        <w:t xml:space="preserve"> yaklaşık %99'u </w:t>
      </w:r>
      <w:r w:rsidRPr="00F26588">
        <w:rPr>
          <w:sz w:val="24"/>
          <w:szCs w:val="24"/>
          <w:lang w:val="tr-TR"/>
        </w:rPr>
        <w:t xml:space="preserve">geri emilir, bu arada glikoz da </w:t>
      </w:r>
      <w:proofErr w:type="spellStart"/>
      <w:r w:rsidRPr="00F26588">
        <w:rPr>
          <w:sz w:val="24"/>
          <w:szCs w:val="24"/>
          <w:lang w:val="tr-TR"/>
        </w:rPr>
        <w:t>tamamiyle</w:t>
      </w:r>
      <w:proofErr w:type="spellEnd"/>
      <w:r w:rsidRPr="00F26588">
        <w:rPr>
          <w:sz w:val="24"/>
          <w:szCs w:val="24"/>
          <w:lang w:val="tr-TR"/>
        </w:rPr>
        <w:t xml:space="preserve"> geri alınır. İdrarda şekerin mevcudiyeti, kandaki şeker seviyesinin yüksekliğine bağlı olarak böbrek kanalcıklarında yeterli geri emilme yapılamamasına veya böbrek kanalcıklarının bozuk olmasına bağlıdır. Bu olay şeker hastalığının (</w:t>
      </w:r>
      <w:proofErr w:type="spellStart"/>
      <w:r w:rsidRPr="00F26588">
        <w:rPr>
          <w:sz w:val="24"/>
          <w:szCs w:val="24"/>
          <w:lang w:val="tr-TR"/>
        </w:rPr>
        <w:t>diabetes</w:t>
      </w:r>
      <w:proofErr w:type="spellEnd"/>
      <w:r w:rsidRPr="00F26588">
        <w:rPr>
          <w:sz w:val="24"/>
          <w:szCs w:val="24"/>
          <w:lang w:val="tr-TR"/>
        </w:rPr>
        <w:t xml:space="preserve"> </w:t>
      </w:r>
      <w:proofErr w:type="spellStart"/>
      <w:r w:rsidRPr="00F26588">
        <w:rPr>
          <w:sz w:val="24"/>
          <w:szCs w:val="24"/>
          <w:lang w:val="tr-TR"/>
        </w:rPr>
        <w:t>mellitus</w:t>
      </w:r>
      <w:proofErr w:type="spellEnd"/>
      <w:r w:rsidRPr="00F26588">
        <w:rPr>
          <w:sz w:val="24"/>
          <w:szCs w:val="24"/>
          <w:lang w:val="tr-TR"/>
        </w:rPr>
        <w:t xml:space="preserve">) bir işareti olabilir. Sonuçta erişkin bir insanda 24 saatte yaklaşık 1 ila 1,5 litre idrar oluşturulur. İdrarda protein metabolizmasının artığı olarak üre ve ürik asit bulunur. Günde dışarı atılan üre miktarı yaklaşık 25 ilâ 30 gramdır. Ürik asit ise, hücre çekirdeğinin proteinlerinin parçalanması ürünü olarak idrarda bulunur. Bunların yanı sıra idrarda sodyum, potasyum, kalsiyum, magnezyum gibi elektrolitlerde bulunur. İdrarın en büyük kısmını (yaklaşık %95) bu maddelerin atılmasına eşlik eden su oluşturur. Oluşan idrar böbrek piramitlerinin tepesini oluşturan </w:t>
      </w:r>
      <w:proofErr w:type="spellStart"/>
      <w:r w:rsidRPr="00F26588">
        <w:rPr>
          <w:sz w:val="24"/>
          <w:szCs w:val="24"/>
          <w:lang w:val="tr-TR"/>
        </w:rPr>
        <w:t>papillalarda</w:t>
      </w:r>
      <w:proofErr w:type="spellEnd"/>
      <w:r>
        <w:rPr>
          <w:sz w:val="24"/>
          <w:szCs w:val="24"/>
          <w:lang w:val="tr-TR"/>
        </w:rPr>
        <w:t xml:space="preserve"> </w:t>
      </w:r>
      <w:r w:rsidRPr="00F26588">
        <w:rPr>
          <w:sz w:val="24"/>
          <w:szCs w:val="24"/>
          <w:lang w:val="tr-TR"/>
        </w:rPr>
        <w:t>ki deliklerden (</w:t>
      </w:r>
      <w:proofErr w:type="spellStart"/>
      <w:r w:rsidRPr="00F26588">
        <w:rPr>
          <w:sz w:val="24"/>
          <w:szCs w:val="24"/>
          <w:lang w:val="tr-TR"/>
        </w:rPr>
        <w:t>foramina</w:t>
      </w:r>
      <w:proofErr w:type="spellEnd"/>
      <w:r w:rsidRPr="00F26588">
        <w:rPr>
          <w:sz w:val="24"/>
          <w:szCs w:val="24"/>
          <w:lang w:val="tr-TR"/>
        </w:rPr>
        <w:t xml:space="preserve"> </w:t>
      </w:r>
      <w:proofErr w:type="spellStart"/>
      <w:r w:rsidRPr="00F26588">
        <w:rPr>
          <w:sz w:val="24"/>
          <w:szCs w:val="24"/>
          <w:lang w:val="tr-TR"/>
        </w:rPr>
        <w:t>papillaria</w:t>
      </w:r>
      <w:proofErr w:type="spellEnd"/>
      <w:r w:rsidRPr="00F26588">
        <w:rPr>
          <w:sz w:val="24"/>
          <w:szCs w:val="24"/>
          <w:lang w:val="tr-TR"/>
        </w:rPr>
        <w:t xml:space="preserve">) </w:t>
      </w:r>
      <w:proofErr w:type="spellStart"/>
      <w:r w:rsidRPr="00F26588">
        <w:rPr>
          <w:sz w:val="24"/>
          <w:szCs w:val="24"/>
          <w:lang w:val="tr-TR"/>
        </w:rPr>
        <w:t>calix</w:t>
      </w:r>
      <w:proofErr w:type="spellEnd"/>
      <w:r w:rsidRPr="00F26588">
        <w:rPr>
          <w:sz w:val="24"/>
          <w:szCs w:val="24"/>
          <w:lang w:val="tr-TR"/>
        </w:rPr>
        <w:t xml:space="preserve"> </w:t>
      </w:r>
      <w:proofErr w:type="spellStart"/>
      <w:r w:rsidRPr="00F26588">
        <w:rPr>
          <w:sz w:val="24"/>
          <w:szCs w:val="24"/>
          <w:lang w:val="tr-TR"/>
        </w:rPr>
        <w:t>renalis’lere</w:t>
      </w:r>
      <w:proofErr w:type="spellEnd"/>
      <w:r w:rsidRPr="00F26588">
        <w:rPr>
          <w:sz w:val="24"/>
          <w:szCs w:val="24"/>
          <w:lang w:val="tr-TR"/>
        </w:rPr>
        <w:t xml:space="preserve"> ve oradan da </w:t>
      </w:r>
      <w:proofErr w:type="spellStart"/>
      <w:r w:rsidRPr="00F26588">
        <w:rPr>
          <w:sz w:val="24"/>
          <w:szCs w:val="24"/>
          <w:lang w:val="tr-TR"/>
        </w:rPr>
        <w:lastRenderedPageBreak/>
        <w:t>pelvis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geçer.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ureter</w:t>
      </w:r>
      <w:proofErr w:type="spellEnd"/>
      <w:r w:rsidRPr="00F26588">
        <w:rPr>
          <w:sz w:val="24"/>
          <w:szCs w:val="24"/>
          <w:lang w:val="tr-TR"/>
        </w:rPr>
        <w:t xml:space="preserve"> olarak devam eder ve idrar </w:t>
      </w:r>
      <w:proofErr w:type="spellStart"/>
      <w:r w:rsidRPr="00F26588">
        <w:rPr>
          <w:sz w:val="24"/>
          <w:szCs w:val="24"/>
          <w:lang w:val="tr-TR"/>
        </w:rPr>
        <w:t>ureter</w:t>
      </w:r>
      <w:proofErr w:type="spellEnd"/>
      <w:r w:rsidRPr="00F26588">
        <w:rPr>
          <w:sz w:val="24"/>
          <w:szCs w:val="24"/>
          <w:lang w:val="tr-TR"/>
        </w:rPr>
        <w:t xml:space="preserve"> yoluyla mesaneye geçerek idrar yapmaya (</w:t>
      </w:r>
      <w:proofErr w:type="spellStart"/>
      <w:r w:rsidRPr="00F26588">
        <w:rPr>
          <w:sz w:val="24"/>
          <w:szCs w:val="24"/>
          <w:lang w:val="tr-TR"/>
        </w:rPr>
        <w:t>miksiyona</w:t>
      </w:r>
      <w:proofErr w:type="spellEnd"/>
      <w:r w:rsidRPr="00F26588">
        <w:rPr>
          <w:sz w:val="24"/>
          <w:szCs w:val="24"/>
          <w:lang w:val="tr-TR"/>
        </w:rPr>
        <w:t>) kadar burada depo edilir.</w:t>
      </w:r>
    </w:p>
    <w:p w:rsidR="00F92592" w:rsidRPr="000B08DA" w:rsidRDefault="00F92592" w:rsidP="00F92592">
      <w:pPr>
        <w:shd w:val="clear" w:color="auto" w:fill="FFFFFF"/>
        <w:spacing w:before="120" w:after="120"/>
        <w:ind w:right="7"/>
        <w:rPr>
          <w:sz w:val="24"/>
          <w:szCs w:val="24"/>
          <w:lang w:val="tr-TR"/>
        </w:rPr>
      </w:pPr>
      <w:r w:rsidRPr="00F26588">
        <w:rPr>
          <w:iCs/>
          <w:sz w:val="24"/>
          <w:szCs w:val="24"/>
          <w:lang w:val="tr-TR"/>
        </w:rPr>
        <w:t xml:space="preserve">Klinikte böbrek fonksiyonlarını takip etmenin en kolay ve en yaygın yolu idrar tetkikleridir. Bu tetkiklerde ortaya çıkan sonuçlar bize kabaca böbreğe dayalı bir problem olup olmadığını verebileceği gibi, </w:t>
      </w:r>
      <w:proofErr w:type="spellStart"/>
      <w:r w:rsidRPr="00F26588">
        <w:rPr>
          <w:iCs/>
          <w:sz w:val="24"/>
          <w:szCs w:val="24"/>
          <w:lang w:val="tr-TR"/>
        </w:rPr>
        <w:t>diabetes</w:t>
      </w:r>
      <w:proofErr w:type="spellEnd"/>
      <w:r w:rsidRPr="00F26588">
        <w:rPr>
          <w:iCs/>
          <w:sz w:val="24"/>
          <w:szCs w:val="24"/>
          <w:lang w:val="tr-TR"/>
        </w:rPr>
        <w:t xml:space="preserve"> </w:t>
      </w:r>
      <w:proofErr w:type="spellStart"/>
      <w:r w:rsidRPr="00F26588">
        <w:rPr>
          <w:iCs/>
          <w:sz w:val="24"/>
          <w:szCs w:val="24"/>
          <w:lang w:val="tr-TR"/>
        </w:rPr>
        <w:t>mellitus</w:t>
      </w:r>
      <w:proofErr w:type="spellEnd"/>
      <w:r w:rsidRPr="00F26588">
        <w:rPr>
          <w:iCs/>
          <w:sz w:val="24"/>
          <w:szCs w:val="24"/>
          <w:lang w:val="tr-TR"/>
        </w:rPr>
        <w:t xml:space="preserve"> gibi bazı sistemik hastalıklarında tanısında yardımcı olabilir.</w:t>
      </w:r>
    </w:p>
    <w:p w:rsidR="00F92592" w:rsidRPr="009524D3" w:rsidRDefault="00F92592" w:rsidP="00F92592">
      <w:pPr>
        <w:shd w:val="clear" w:color="auto" w:fill="FFFFFF"/>
        <w:spacing w:before="120" w:after="120"/>
        <w:ind w:right="22"/>
        <w:jc w:val="both"/>
        <w:rPr>
          <w:sz w:val="24"/>
          <w:szCs w:val="24"/>
          <w:lang w:val="tr-TR"/>
        </w:rPr>
      </w:pPr>
      <w:proofErr w:type="spellStart"/>
      <w:r w:rsidRPr="009524D3">
        <w:rPr>
          <w:b/>
          <w:sz w:val="24"/>
          <w:szCs w:val="24"/>
          <w:lang w:val="tr-TR"/>
        </w:rPr>
        <w:t>Ureter</w:t>
      </w:r>
      <w:proofErr w:type="spellEnd"/>
    </w:p>
    <w:p w:rsidR="00F92592" w:rsidRPr="00F26588" w:rsidRDefault="00F92592" w:rsidP="00F92592">
      <w:pPr>
        <w:shd w:val="clear" w:color="auto" w:fill="FFFFFF"/>
        <w:spacing w:before="120" w:after="120"/>
        <w:ind w:right="22"/>
        <w:rPr>
          <w:sz w:val="24"/>
          <w:szCs w:val="24"/>
          <w:lang w:val="tr-TR"/>
        </w:rPr>
      </w:pPr>
      <w:r w:rsidRPr="00F26588">
        <w:rPr>
          <w:sz w:val="24"/>
          <w:szCs w:val="24"/>
          <w:lang w:val="tr-TR"/>
        </w:rPr>
        <w:t xml:space="preserve">Yaklaşık 25-30 cm uzunluğunda sağlı sollu böbreklerden oluşan idrarı depo edilme yeri olan mesaneye taşıyan kanallardır. Bel omurlarının </w:t>
      </w:r>
      <w:proofErr w:type="spellStart"/>
      <w:r w:rsidRPr="00F26588">
        <w:rPr>
          <w:sz w:val="24"/>
          <w:szCs w:val="24"/>
          <w:lang w:val="tr-TR"/>
        </w:rPr>
        <w:t>transvers</w:t>
      </w:r>
      <w:proofErr w:type="spellEnd"/>
      <w:r w:rsidRPr="00F26588">
        <w:rPr>
          <w:sz w:val="24"/>
          <w:szCs w:val="24"/>
          <w:lang w:val="tr-TR"/>
        </w:rPr>
        <w:t xml:space="preserve"> çıkıntılarının ve bölgedeki kasların (m. </w:t>
      </w:r>
      <w:proofErr w:type="spellStart"/>
      <w:r w:rsidRPr="00F26588">
        <w:rPr>
          <w:sz w:val="24"/>
          <w:szCs w:val="24"/>
          <w:lang w:val="tr-TR"/>
        </w:rPr>
        <w:t>psoas</w:t>
      </w:r>
      <w:proofErr w:type="spellEnd"/>
      <w:r w:rsidRPr="00F26588">
        <w:rPr>
          <w:sz w:val="24"/>
          <w:szCs w:val="24"/>
          <w:lang w:val="tr-TR"/>
        </w:rPr>
        <w:t xml:space="preserve"> </w:t>
      </w:r>
      <w:proofErr w:type="spellStart"/>
      <w:r w:rsidRPr="00F26588">
        <w:rPr>
          <w:sz w:val="24"/>
          <w:szCs w:val="24"/>
          <w:lang w:val="tr-TR"/>
        </w:rPr>
        <w:t>major</w:t>
      </w:r>
      <w:proofErr w:type="spellEnd"/>
      <w:r w:rsidRPr="00F26588">
        <w:rPr>
          <w:sz w:val="24"/>
          <w:szCs w:val="24"/>
          <w:lang w:val="tr-TR"/>
        </w:rPr>
        <w:t xml:space="preserve">) ön tarafında, peritonun arkasında aşağıya doğru ilerleyerek </w:t>
      </w:r>
      <w:proofErr w:type="spellStart"/>
      <w:r w:rsidRPr="00F26588">
        <w:rPr>
          <w:sz w:val="24"/>
          <w:szCs w:val="24"/>
          <w:lang w:val="tr-TR"/>
        </w:rPr>
        <w:t>linea</w:t>
      </w:r>
      <w:proofErr w:type="spellEnd"/>
      <w:r w:rsidRPr="00F26588">
        <w:rPr>
          <w:sz w:val="24"/>
          <w:szCs w:val="24"/>
          <w:lang w:val="tr-TR"/>
        </w:rPr>
        <w:t xml:space="preserve"> </w:t>
      </w:r>
      <w:proofErr w:type="spellStart"/>
      <w:r w:rsidRPr="00F26588">
        <w:rPr>
          <w:sz w:val="24"/>
          <w:szCs w:val="24"/>
          <w:lang w:val="tr-TR"/>
        </w:rPr>
        <w:t>terminalis</w:t>
      </w:r>
      <w:proofErr w:type="spellEnd"/>
      <w:r w:rsidRPr="00F26588">
        <w:rPr>
          <w:sz w:val="24"/>
          <w:szCs w:val="24"/>
          <w:lang w:val="tr-TR"/>
        </w:rPr>
        <w:t xml:space="preserve"> seviyesinde </w:t>
      </w:r>
      <w:proofErr w:type="spellStart"/>
      <w:r w:rsidRPr="00F26588">
        <w:rPr>
          <w:sz w:val="24"/>
          <w:szCs w:val="24"/>
          <w:lang w:val="tr-TR"/>
        </w:rPr>
        <w:t>iliak</w:t>
      </w:r>
      <w:proofErr w:type="spellEnd"/>
      <w:r w:rsidRPr="00F26588">
        <w:rPr>
          <w:sz w:val="24"/>
          <w:szCs w:val="24"/>
          <w:lang w:val="tr-TR"/>
        </w:rPr>
        <w:t xml:space="preserve"> damarları çaprazlamak suretiyle küçük </w:t>
      </w:r>
      <w:proofErr w:type="spellStart"/>
      <w:r w:rsidRPr="00F26588">
        <w:rPr>
          <w:sz w:val="24"/>
          <w:szCs w:val="24"/>
          <w:lang w:val="tr-TR"/>
        </w:rPr>
        <w:t>pelvis'e</w:t>
      </w:r>
      <w:proofErr w:type="spellEnd"/>
      <w:r w:rsidRPr="00F26588">
        <w:rPr>
          <w:sz w:val="24"/>
          <w:szCs w:val="24"/>
          <w:lang w:val="tr-TR"/>
        </w:rPr>
        <w:t xml:space="preserve"> geçerler. Sağ </w:t>
      </w:r>
      <w:proofErr w:type="spellStart"/>
      <w:r w:rsidRPr="00F26588">
        <w:rPr>
          <w:sz w:val="24"/>
          <w:szCs w:val="24"/>
          <w:lang w:val="tr-TR"/>
        </w:rPr>
        <w:t>ureter</w:t>
      </w:r>
      <w:proofErr w:type="spellEnd"/>
      <w:r w:rsidRPr="00F26588">
        <w:rPr>
          <w:sz w:val="24"/>
          <w:szCs w:val="24"/>
          <w:lang w:val="tr-TR"/>
        </w:rPr>
        <w:t xml:space="preserve"> a. </w:t>
      </w:r>
      <w:proofErr w:type="spellStart"/>
      <w:r w:rsidRPr="00F26588">
        <w:rPr>
          <w:sz w:val="24"/>
          <w:szCs w:val="24"/>
          <w:lang w:val="tr-TR"/>
        </w:rPr>
        <w:t>iliaca</w:t>
      </w:r>
      <w:proofErr w:type="spellEnd"/>
      <w:r w:rsidRPr="00F26588">
        <w:rPr>
          <w:sz w:val="24"/>
          <w:szCs w:val="24"/>
          <w:lang w:val="tr-TR"/>
        </w:rPr>
        <w:t xml:space="preserve"> </w:t>
      </w:r>
      <w:proofErr w:type="spellStart"/>
      <w:r w:rsidRPr="00F26588">
        <w:rPr>
          <w:sz w:val="24"/>
          <w:szCs w:val="24"/>
          <w:lang w:val="tr-TR"/>
        </w:rPr>
        <w:t>externa’yı</w:t>
      </w:r>
      <w:proofErr w:type="spellEnd"/>
      <w:r w:rsidRPr="00F26588">
        <w:rPr>
          <w:sz w:val="24"/>
          <w:szCs w:val="24"/>
          <w:lang w:val="tr-TR"/>
        </w:rPr>
        <w:t xml:space="preserve"> çaprazlarken sol </w:t>
      </w:r>
      <w:proofErr w:type="spellStart"/>
      <w:r w:rsidRPr="00F26588">
        <w:rPr>
          <w:sz w:val="24"/>
          <w:szCs w:val="24"/>
          <w:lang w:val="tr-TR"/>
        </w:rPr>
        <w:t>ureter</w:t>
      </w:r>
      <w:proofErr w:type="spellEnd"/>
      <w:r w:rsidRPr="00F26588">
        <w:rPr>
          <w:sz w:val="24"/>
          <w:szCs w:val="24"/>
          <w:lang w:val="tr-TR"/>
        </w:rPr>
        <w:t xml:space="preserve"> a. </w:t>
      </w:r>
      <w:proofErr w:type="spellStart"/>
      <w:r w:rsidRPr="00F26588">
        <w:rPr>
          <w:sz w:val="24"/>
          <w:szCs w:val="24"/>
          <w:lang w:val="tr-TR"/>
        </w:rPr>
        <w:t>iliaca</w:t>
      </w:r>
      <w:proofErr w:type="spellEnd"/>
      <w:r w:rsidRPr="00F26588">
        <w:rPr>
          <w:sz w:val="24"/>
          <w:szCs w:val="24"/>
          <w:lang w:val="tr-TR"/>
        </w:rPr>
        <w:t xml:space="preserve"> </w:t>
      </w:r>
      <w:proofErr w:type="spellStart"/>
      <w:r w:rsidRPr="00F26588">
        <w:rPr>
          <w:sz w:val="24"/>
          <w:szCs w:val="24"/>
          <w:lang w:val="tr-TR"/>
        </w:rPr>
        <w:t>communis</w:t>
      </w:r>
      <w:proofErr w:type="spellEnd"/>
      <w:r w:rsidRPr="00F26588">
        <w:rPr>
          <w:sz w:val="24"/>
          <w:szCs w:val="24"/>
          <w:lang w:val="tr-TR"/>
        </w:rPr>
        <w:t xml:space="preserve"> ile çapraz yapar. En son </w:t>
      </w:r>
      <w:proofErr w:type="spellStart"/>
      <w:r w:rsidRPr="00F26588">
        <w:rPr>
          <w:sz w:val="24"/>
          <w:szCs w:val="24"/>
          <w:lang w:val="tr-TR"/>
        </w:rPr>
        <w:t>mesane'nin</w:t>
      </w:r>
      <w:proofErr w:type="spellEnd"/>
      <w:r w:rsidRPr="00F26588">
        <w:rPr>
          <w:sz w:val="24"/>
          <w:szCs w:val="24"/>
          <w:lang w:val="tr-TR"/>
        </w:rPr>
        <w:t xml:space="preserve"> arka duvarında seyreder ve sonra duvarın </w:t>
      </w:r>
      <w:proofErr w:type="spellStart"/>
      <w:r w:rsidRPr="00F26588">
        <w:rPr>
          <w:sz w:val="24"/>
          <w:szCs w:val="24"/>
          <w:lang w:val="tr-TR"/>
        </w:rPr>
        <w:t>içersine</w:t>
      </w:r>
      <w:proofErr w:type="spellEnd"/>
      <w:r w:rsidRPr="00F26588">
        <w:rPr>
          <w:sz w:val="24"/>
          <w:szCs w:val="24"/>
          <w:lang w:val="tr-TR"/>
        </w:rPr>
        <w:t xml:space="preserve"> girerler. Bu duvar </w:t>
      </w:r>
      <w:proofErr w:type="spellStart"/>
      <w:r w:rsidRPr="00F26588">
        <w:rPr>
          <w:sz w:val="24"/>
          <w:szCs w:val="24"/>
          <w:lang w:val="tr-TR"/>
        </w:rPr>
        <w:t>içersinde</w:t>
      </w:r>
      <w:proofErr w:type="spellEnd"/>
      <w:r w:rsidRPr="00F26588">
        <w:rPr>
          <w:sz w:val="24"/>
          <w:szCs w:val="24"/>
          <w:lang w:val="tr-TR"/>
        </w:rPr>
        <w:t xml:space="preserve"> de bir miktar eğik olarak seyreder. Mesane duvarı içerisinde seyreden bu bölümüne pars </w:t>
      </w:r>
      <w:proofErr w:type="spellStart"/>
      <w:r w:rsidRPr="00F26588">
        <w:rPr>
          <w:sz w:val="24"/>
          <w:szCs w:val="24"/>
          <w:lang w:val="tr-TR"/>
        </w:rPr>
        <w:t>intramuralis</w:t>
      </w:r>
      <w:proofErr w:type="spellEnd"/>
      <w:r w:rsidRPr="00F26588">
        <w:rPr>
          <w:sz w:val="24"/>
          <w:szCs w:val="24"/>
          <w:lang w:val="tr-TR"/>
        </w:rPr>
        <w:t xml:space="preserve"> adı da verilmektedir. Eğik olarak seyretmesi mesanedeki idrarın geriye doğru tekrar </w:t>
      </w:r>
      <w:proofErr w:type="spellStart"/>
      <w:r w:rsidRPr="00F26588">
        <w:rPr>
          <w:sz w:val="24"/>
          <w:szCs w:val="24"/>
          <w:lang w:val="tr-TR"/>
        </w:rPr>
        <w:t>ureter'e</w:t>
      </w:r>
      <w:proofErr w:type="spellEnd"/>
      <w:r w:rsidRPr="00F26588">
        <w:rPr>
          <w:sz w:val="24"/>
          <w:szCs w:val="24"/>
          <w:lang w:val="tr-TR"/>
        </w:rPr>
        <w:t xml:space="preserve"> geçmesine engel olur. </w:t>
      </w:r>
      <w:proofErr w:type="spellStart"/>
      <w:r w:rsidRPr="00F26588">
        <w:rPr>
          <w:sz w:val="24"/>
          <w:szCs w:val="24"/>
          <w:lang w:val="tr-TR"/>
        </w:rPr>
        <w:t>Ureterin</w:t>
      </w:r>
      <w:proofErr w:type="spellEnd"/>
      <w:r w:rsidRPr="00F26588">
        <w:rPr>
          <w:sz w:val="24"/>
          <w:szCs w:val="24"/>
          <w:lang w:val="tr-TR"/>
        </w:rPr>
        <w:t xml:space="preserve"> mesaneye açıldığı deliğe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ureteris</w:t>
      </w:r>
      <w:proofErr w:type="spellEnd"/>
      <w:r w:rsidRPr="00F26588">
        <w:rPr>
          <w:sz w:val="24"/>
          <w:szCs w:val="24"/>
          <w:lang w:val="tr-TR"/>
        </w:rPr>
        <w:t xml:space="preserve"> denilir. </w:t>
      </w:r>
      <w:proofErr w:type="spellStart"/>
      <w:r w:rsidRPr="00F26588">
        <w:rPr>
          <w:sz w:val="24"/>
          <w:szCs w:val="24"/>
          <w:lang w:val="tr-TR"/>
        </w:rPr>
        <w:t>Ureter’lerin</w:t>
      </w:r>
      <w:proofErr w:type="spellEnd"/>
      <w:r w:rsidRPr="00F26588">
        <w:rPr>
          <w:sz w:val="24"/>
          <w:szCs w:val="24"/>
          <w:lang w:val="tr-TR"/>
        </w:rPr>
        <w:t xml:space="preserve"> karın içerisinde ilerleyen bölümüne pars </w:t>
      </w:r>
      <w:proofErr w:type="spellStart"/>
      <w:r w:rsidRPr="00F26588">
        <w:rPr>
          <w:sz w:val="24"/>
          <w:szCs w:val="24"/>
          <w:lang w:val="tr-TR"/>
        </w:rPr>
        <w:t>abdominalis</w:t>
      </w:r>
      <w:proofErr w:type="spellEnd"/>
      <w:r w:rsidRPr="00F26588">
        <w:rPr>
          <w:sz w:val="24"/>
          <w:szCs w:val="24"/>
          <w:lang w:val="tr-TR"/>
        </w:rPr>
        <w:t xml:space="preserve">, </w:t>
      </w:r>
      <w:proofErr w:type="spellStart"/>
      <w:r w:rsidRPr="00F26588">
        <w:rPr>
          <w:sz w:val="24"/>
          <w:szCs w:val="24"/>
          <w:lang w:val="tr-TR"/>
        </w:rPr>
        <w:t>pelvis’de</w:t>
      </w:r>
      <w:proofErr w:type="spellEnd"/>
      <w:r w:rsidRPr="00F26588">
        <w:rPr>
          <w:sz w:val="24"/>
          <w:szCs w:val="24"/>
          <w:lang w:val="tr-TR"/>
        </w:rPr>
        <w:t xml:space="preserve"> ilerleyen bölümüne pars </w:t>
      </w:r>
      <w:proofErr w:type="spellStart"/>
      <w:r w:rsidRPr="00F26588">
        <w:rPr>
          <w:sz w:val="24"/>
          <w:szCs w:val="24"/>
          <w:lang w:val="tr-TR"/>
        </w:rPr>
        <w:t>pelvica</w:t>
      </w:r>
      <w:proofErr w:type="spellEnd"/>
      <w:r w:rsidRPr="00F26588">
        <w:rPr>
          <w:sz w:val="24"/>
          <w:szCs w:val="24"/>
          <w:lang w:val="tr-TR"/>
        </w:rPr>
        <w:t xml:space="preserve"> adı verilir. Böbrek taşlarının olası takılma yerleri açısından </w:t>
      </w:r>
      <w:proofErr w:type="spellStart"/>
      <w:r w:rsidRPr="00F26588">
        <w:rPr>
          <w:sz w:val="24"/>
          <w:szCs w:val="24"/>
          <w:lang w:val="tr-TR"/>
        </w:rPr>
        <w:t>ureter’lerin</w:t>
      </w:r>
      <w:proofErr w:type="spellEnd"/>
      <w:r w:rsidRPr="00F26588">
        <w:rPr>
          <w:sz w:val="24"/>
          <w:szCs w:val="24"/>
          <w:lang w:val="tr-TR"/>
        </w:rPr>
        <w:t xml:space="preserve"> yaptığı darlıkları bilmekte yarar vardır. Eğer bir taş oluşmuşsa genelde bu darlıklarda sıkışarak </w:t>
      </w:r>
      <w:proofErr w:type="gramStart"/>
      <w:r w:rsidRPr="00F26588">
        <w:rPr>
          <w:sz w:val="24"/>
          <w:szCs w:val="24"/>
          <w:lang w:val="tr-TR"/>
        </w:rPr>
        <w:t>semptom</w:t>
      </w:r>
      <w:proofErr w:type="gramEnd"/>
      <w:r w:rsidRPr="00F26588">
        <w:rPr>
          <w:sz w:val="24"/>
          <w:szCs w:val="24"/>
          <w:lang w:val="tr-TR"/>
        </w:rPr>
        <w:t xml:space="preserve"> vermeye ba</w:t>
      </w:r>
      <w:r>
        <w:rPr>
          <w:sz w:val="24"/>
          <w:szCs w:val="24"/>
          <w:lang w:val="tr-TR"/>
        </w:rPr>
        <w:t xml:space="preserve">şlar. </w:t>
      </w:r>
      <w:proofErr w:type="spellStart"/>
      <w:r>
        <w:rPr>
          <w:sz w:val="24"/>
          <w:szCs w:val="24"/>
          <w:lang w:val="tr-TR"/>
        </w:rPr>
        <w:t>Ureter</w:t>
      </w:r>
      <w:proofErr w:type="spellEnd"/>
      <w:r>
        <w:rPr>
          <w:sz w:val="24"/>
          <w:szCs w:val="24"/>
          <w:lang w:val="tr-TR"/>
        </w:rPr>
        <w:t xml:space="preserve"> normal olarak üç bö</w:t>
      </w:r>
      <w:r w:rsidRPr="00F26588">
        <w:rPr>
          <w:sz w:val="24"/>
          <w:szCs w:val="24"/>
          <w:lang w:val="tr-TR"/>
        </w:rPr>
        <w:t xml:space="preserve">lgede darlık gösterir. Bunlardan ilki hemen başlangıç seviyesinde </w:t>
      </w:r>
      <w:proofErr w:type="spellStart"/>
      <w:r>
        <w:rPr>
          <w:sz w:val="24"/>
          <w:szCs w:val="24"/>
          <w:lang w:val="tr-TR"/>
        </w:rPr>
        <w:t>pelvis</w:t>
      </w:r>
      <w:proofErr w:type="spellEnd"/>
      <w:r>
        <w:rPr>
          <w:sz w:val="24"/>
          <w:szCs w:val="24"/>
          <w:lang w:val="tr-TR"/>
        </w:rPr>
        <w:t xml:space="preserve"> </w:t>
      </w:r>
      <w:proofErr w:type="spellStart"/>
      <w:r>
        <w:rPr>
          <w:sz w:val="24"/>
          <w:szCs w:val="24"/>
          <w:lang w:val="tr-TR"/>
        </w:rPr>
        <w:t>renalis</w:t>
      </w:r>
      <w:proofErr w:type="spellEnd"/>
      <w:r>
        <w:rPr>
          <w:sz w:val="24"/>
          <w:szCs w:val="24"/>
          <w:lang w:val="tr-TR"/>
        </w:rPr>
        <w:t xml:space="preserve"> ile birleştiği bö</w:t>
      </w:r>
      <w:r w:rsidRPr="00F26588">
        <w:rPr>
          <w:sz w:val="24"/>
          <w:szCs w:val="24"/>
          <w:lang w:val="tr-TR"/>
        </w:rPr>
        <w:t xml:space="preserve">lgededir. İkincisi </w:t>
      </w:r>
      <w:proofErr w:type="spellStart"/>
      <w:r w:rsidRPr="00F26588">
        <w:rPr>
          <w:sz w:val="24"/>
          <w:szCs w:val="24"/>
          <w:lang w:val="tr-TR"/>
        </w:rPr>
        <w:t>linea</w:t>
      </w:r>
      <w:proofErr w:type="spellEnd"/>
      <w:r w:rsidRPr="00F26588">
        <w:rPr>
          <w:sz w:val="24"/>
          <w:szCs w:val="24"/>
          <w:lang w:val="tr-TR"/>
        </w:rPr>
        <w:t xml:space="preserve"> </w:t>
      </w:r>
      <w:proofErr w:type="spellStart"/>
      <w:r w:rsidRPr="00F26588">
        <w:rPr>
          <w:sz w:val="24"/>
          <w:szCs w:val="24"/>
          <w:lang w:val="tr-TR"/>
        </w:rPr>
        <w:t>terminalis</w:t>
      </w:r>
      <w:proofErr w:type="spellEnd"/>
      <w:r w:rsidRPr="00F26588">
        <w:rPr>
          <w:sz w:val="24"/>
          <w:szCs w:val="24"/>
          <w:lang w:val="tr-TR"/>
        </w:rPr>
        <w:t xml:space="preserve"> seviyesinde </w:t>
      </w:r>
      <w:proofErr w:type="spellStart"/>
      <w:r w:rsidRPr="00F26588">
        <w:rPr>
          <w:sz w:val="24"/>
          <w:szCs w:val="24"/>
          <w:lang w:val="tr-TR"/>
        </w:rPr>
        <w:t>iliak</w:t>
      </w:r>
      <w:proofErr w:type="spellEnd"/>
      <w:r w:rsidRPr="00F26588">
        <w:rPr>
          <w:sz w:val="24"/>
          <w:szCs w:val="24"/>
          <w:lang w:val="tr-TR"/>
        </w:rPr>
        <w:t xml:space="preserve"> damarlarla çapraz yaptığı bölgededir. Üçüncüsü en dar yeri olan mesaneye girdiği bölgedir. Küçük taşların takılmasının en olası olduğu bölge de burasıdır. </w:t>
      </w:r>
    </w:p>
    <w:p w:rsidR="00F92592" w:rsidRPr="00F26588" w:rsidRDefault="00F92592" w:rsidP="00F92592">
      <w:pPr>
        <w:shd w:val="clear" w:color="auto" w:fill="FFFFFF"/>
        <w:spacing w:before="120" w:after="120"/>
        <w:ind w:right="22"/>
        <w:rPr>
          <w:sz w:val="24"/>
          <w:szCs w:val="24"/>
          <w:lang w:val="tr-TR"/>
        </w:rPr>
      </w:pPr>
      <w:proofErr w:type="spellStart"/>
      <w:r w:rsidRPr="00F26588">
        <w:rPr>
          <w:sz w:val="24"/>
          <w:szCs w:val="24"/>
          <w:lang w:val="tr-TR"/>
        </w:rPr>
        <w:t>Ureter’lerin</w:t>
      </w:r>
      <w:proofErr w:type="spellEnd"/>
      <w:r w:rsidRPr="00F26588">
        <w:rPr>
          <w:sz w:val="24"/>
          <w:szCs w:val="24"/>
          <w:lang w:val="tr-TR"/>
        </w:rPr>
        <w:t xml:space="preserve"> idrar akımına yardımcı olan </w:t>
      </w:r>
      <w:proofErr w:type="spellStart"/>
      <w:r w:rsidRPr="00F26588">
        <w:rPr>
          <w:sz w:val="24"/>
          <w:szCs w:val="24"/>
          <w:lang w:val="tr-TR"/>
        </w:rPr>
        <w:t>peristaltik</w:t>
      </w:r>
      <w:proofErr w:type="spellEnd"/>
      <w:r w:rsidRPr="00F26588">
        <w:rPr>
          <w:sz w:val="24"/>
          <w:szCs w:val="24"/>
          <w:lang w:val="tr-TR"/>
        </w:rPr>
        <w:t xml:space="preserve"> kasılma hareketleri vardır. Bu hareketler </w:t>
      </w:r>
      <w:proofErr w:type="spellStart"/>
      <w:r w:rsidRPr="00F26588">
        <w:rPr>
          <w:sz w:val="24"/>
          <w:szCs w:val="24"/>
          <w:lang w:val="tr-TR"/>
        </w:rPr>
        <w:t>ureter</w:t>
      </w:r>
      <w:proofErr w:type="spellEnd"/>
      <w:r w:rsidRPr="00F26588">
        <w:rPr>
          <w:sz w:val="24"/>
          <w:szCs w:val="24"/>
          <w:lang w:val="tr-TR"/>
        </w:rPr>
        <w:t xml:space="preserve"> duvarındaki düz kasların etkisiyle olur. Bu nedenle taş gibi yabancı maddeler nedeniyle </w:t>
      </w:r>
      <w:proofErr w:type="spellStart"/>
      <w:r w:rsidRPr="00F26588">
        <w:rPr>
          <w:sz w:val="24"/>
          <w:szCs w:val="24"/>
          <w:lang w:val="tr-TR"/>
        </w:rPr>
        <w:t>uret</w:t>
      </w:r>
      <w:r>
        <w:rPr>
          <w:sz w:val="24"/>
          <w:szCs w:val="24"/>
          <w:lang w:val="tr-TR"/>
        </w:rPr>
        <w:t>e</w:t>
      </w:r>
      <w:r w:rsidRPr="00F26588">
        <w:rPr>
          <w:sz w:val="24"/>
          <w:szCs w:val="24"/>
          <w:lang w:val="tr-TR"/>
        </w:rPr>
        <w:t>r</w:t>
      </w:r>
      <w:r>
        <w:rPr>
          <w:sz w:val="24"/>
          <w:szCs w:val="24"/>
          <w:lang w:val="tr-TR"/>
        </w:rPr>
        <w:t>’</w:t>
      </w:r>
      <w:r w:rsidRPr="00F26588">
        <w:rPr>
          <w:sz w:val="24"/>
          <w:szCs w:val="24"/>
          <w:lang w:val="tr-TR"/>
        </w:rPr>
        <w:t>in</w:t>
      </w:r>
      <w:proofErr w:type="spellEnd"/>
      <w:r w:rsidRPr="00F26588">
        <w:rPr>
          <w:sz w:val="24"/>
          <w:szCs w:val="24"/>
          <w:lang w:val="tr-TR"/>
        </w:rPr>
        <w:t xml:space="preserve"> tıkanması çok şiddetli ağrılara neden olur. Bu ağrılar klinikte </w:t>
      </w:r>
      <w:proofErr w:type="spellStart"/>
      <w:r w:rsidRPr="00F26588">
        <w:rPr>
          <w:sz w:val="24"/>
          <w:szCs w:val="24"/>
          <w:lang w:val="tr-TR"/>
        </w:rPr>
        <w:t>renal</w:t>
      </w:r>
      <w:proofErr w:type="spellEnd"/>
      <w:r w:rsidRPr="00F26588">
        <w:rPr>
          <w:sz w:val="24"/>
          <w:szCs w:val="24"/>
          <w:lang w:val="tr-TR"/>
        </w:rPr>
        <w:t xml:space="preserve"> kolik olarak isimlendirilir.</w:t>
      </w:r>
    </w:p>
    <w:p w:rsidR="00F92592" w:rsidRPr="00F26588" w:rsidRDefault="00F92592" w:rsidP="00F92592">
      <w:pPr>
        <w:shd w:val="clear" w:color="auto" w:fill="FFFFFF"/>
        <w:spacing w:before="120" w:after="120"/>
        <w:ind w:right="22"/>
        <w:rPr>
          <w:sz w:val="24"/>
          <w:szCs w:val="24"/>
          <w:lang w:val="tr-TR"/>
        </w:rPr>
      </w:pPr>
      <w:proofErr w:type="spellStart"/>
      <w:r w:rsidRPr="00F26588">
        <w:rPr>
          <w:sz w:val="24"/>
          <w:szCs w:val="24"/>
          <w:lang w:val="tr-TR"/>
        </w:rPr>
        <w:t>Ureter</w:t>
      </w:r>
      <w:r>
        <w:rPr>
          <w:sz w:val="24"/>
          <w:szCs w:val="24"/>
          <w:lang w:val="tr-TR"/>
        </w:rPr>
        <w:t>’</w:t>
      </w:r>
      <w:r w:rsidRPr="00F26588">
        <w:rPr>
          <w:sz w:val="24"/>
          <w:szCs w:val="24"/>
          <w:lang w:val="tr-TR"/>
        </w:rPr>
        <w:t>lerin</w:t>
      </w:r>
      <w:proofErr w:type="spellEnd"/>
      <w:r w:rsidRPr="00F26588">
        <w:rPr>
          <w:sz w:val="24"/>
          <w:szCs w:val="24"/>
          <w:lang w:val="tr-TR"/>
        </w:rPr>
        <w:t xml:space="preserve"> kadınlarda </w:t>
      </w:r>
      <w:proofErr w:type="spellStart"/>
      <w:r w:rsidRPr="00F26588">
        <w:rPr>
          <w:sz w:val="24"/>
          <w:szCs w:val="24"/>
          <w:lang w:val="tr-TR"/>
        </w:rPr>
        <w:t>uterus’u</w:t>
      </w:r>
      <w:proofErr w:type="spellEnd"/>
      <w:r w:rsidRPr="00F26588">
        <w:rPr>
          <w:sz w:val="24"/>
          <w:szCs w:val="24"/>
          <w:lang w:val="tr-TR"/>
        </w:rPr>
        <w:t xml:space="preserve"> (rahim) besleyen damarlar olan a. </w:t>
      </w:r>
      <w:proofErr w:type="spellStart"/>
      <w:r w:rsidRPr="00F26588">
        <w:rPr>
          <w:sz w:val="24"/>
          <w:szCs w:val="24"/>
          <w:lang w:val="tr-TR"/>
        </w:rPr>
        <w:t>uterina</w:t>
      </w:r>
      <w:proofErr w:type="spellEnd"/>
      <w:r w:rsidRPr="00F26588">
        <w:rPr>
          <w:sz w:val="24"/>
          <w:szCs w:val="24"/>
          <w:lang w:val="tr-TR"/>
        </w:rPr>
        <w:t xml:space="preserve"> ile olan ilişkisi cerrahiler sırasında çok önemlidir. </w:t>
      </w:r>
      <w:proofErr w:type="spellStart"/>
      <w:r w:rsidRPr="00F26588">
        <w:rPr>
          <w:sz w:val="24"/>
          <w:szCs w:val="24"/>
          <w:lang w:val="tr-TR"/>
        </w:rPr>
        <w:t>Histerektomi</w:t>
      </w:r>
      <w:proofErr w:type="spellEnd"/>
      <w:r w:rsidRPr="00F26588">
        <w:rPr>
          <w:sz w:val="24"/>
          <w:szCs w:val="24"/>
          <w:lang w:val="tr-TR"/>
        </w:rPr>
        <w:t xml:space="preserve"> (</w:t>
      </w:r>
      <w:proofErr w:type="spellStart"/>
      <w:r w:rsidRPr="00F26588">
        <w:rPr>
          <w:sz w:val="24"/>
          <w:szCs w:val="24"/>
          <w:lang w:val="tr-TR"/>
        </w:rPr>
        <w:t>uterusun</w:t>
      </w:r>
      <w:proofErr w:type="spellEnd"/>
      <w:r w:rsidRPr="00F26588">
        <w:rPr>
          <w:sz w:val="24"/>
          <w:szCs w:val="24"/>
          <w:lang w:val="tr-TR"/>
        </w:rPr>
        <w:t xml:space="preserve"> çıkartılması) operasyonları sırasında bu damarın bağlanması ve kesilmesi gerektiğinden bu sırada </w:t>
      </w:r>
      <w:proofErr w:type="spellStart"/>
      <w:r w:rsidRPr="00F26588">
        <w:rPr>
          <w:sz w:val="24"/>
          <w:szCs w:val="24"/>
          <w:lang w:val="tr-TR"/>
        </w:rPr>
        <w:t>ureter’ler</w:t>
      </w:r>
      <w:proofErr w:type="spellEnd"/>
      <w:r w:rsidRPr="00F26588">
        <w:rPr>
          <w:sz w:val="24"/>
          <w:szCs w:val="24"/>
          <w:lang w:val="tr-TR"/>
        </w:rPr>
        <w:t xml:space="preserve"> de böbrek yetmezliği ile sonuçlanabilecek şekilde hasar görebilir. </w:t>
      </w:r>
      <w:proofErr w:type="spellStart"/>
      <w:r w:rsidRPr="00F26588">
        <w:rPr>
          <w:sz w:val="24"/>
          <w:szCs w:val="24"/>
          <w:lang w:val="tr-TR"/>
        </w:rPr>
        <w:t>Ureter’ler</w:t>
      </w:r>
      <w:proofErr w:type="spellEnd"/>
      <w:r w:rsidRPr="00F26588">
        <w:rPr>
          <w:sz w:val="24"/>
          <w:szCs w:val="24"/>
          <w:lang w:val="tr-TR"/>
        </w:rPr>
        <w:t xml:space="preserve"> </w:t>
      </w:r>
      <w:proofErr w:type="spellStart"/>
      <w:r w:rsidRPr="00F26588">
        <w:rPr>
          <w:sz w:val="24"/>
          <w:szCs w:val="24"/>
          <w:lang w:val="tr-TR"/>
        </w:rPr>
        <w:t>pelvis</w:t>
      </w:r>
      <w:proofErr w:type="spellEnd"/>
      <w:r w:rsidRPr="00F26588">
        <w:rPr>
          <w:sz w:val="24"/>
          <w:szCs w:val="24"/>
          <w:lang w:val="tr-TR"/>
        </w:rPr>
        <w:t xml:space="preserve"> içerisindeki seyri sırasında a. </w:t>
      </w:r>
      <w:proofErr w:type="spellStart"/>
      <w:r w:rsidRPr="00F26588">
        <w:rPr>
          <w:sz w:val="24"/>
          <w:szCs w:val="24"/>
          <w:lang w:val="tr-TR"/>
        </w:rPr>
        <w:t>uterina’ları</w:t>
      </w:r>
      <w:proofErr w:type="spellEnd"/>
      <w:r w:rsidRPr="00F26588">
        <w:rPr>
          <w:sz w:val="24"/>
          <w:szCs w:val="24"/>
          <w:lang w:val="tr-TR"/>
        </w:rPr>
        <w:t xml:space="preserve"> alttan çaprazlarlar.</w:t>
      </w:r>
    </w:p>
    <w:p w:rsidR="00F92592" w:rsidRPr="000B08DA" w:rsidRDefault="00F92592" w:rsidP="00F92592">
      <w:pPr>
        <w:shd w:val="clear" w:color="auto" w:fill="FFFFFF"/>
        <w:spacing w:before="120" w:after="120"/>
        <w:rPr>
          <w:sz w:val="24"/>
          <w:szCs w:val="24"/>
          <w:lang w:val="tr-TR"/>
        </w:rPr>
      </w:pPr>
      <w:proofErr w:type="spellStart"/>
      <w:r w:rsidRPr="00F26588">
        <w:rPr>
          <w:sz w:val="24"/>
          <w:szCs w:val="24"/>
          <w:lang w:val="tr-TR"/>
        </w:rPr>
        <w:t>Ureterin</w:t>
      </w:r>
      <w:proofErr w:type="spellEnd"/>
      <w:r w:rsidRPr="00F26588">
        <w:rPr>
          <w:sz w:val="24"/>
          <w:szCs w:val="24"/>
          <w:lang w:val="tr-TR"/>
        </w:rPr>
        <w:t xml:space="preserve"> iç yüzü değişici </w:t>
      </w:r>
      <w:proofErr w:type="spellStart"/>
      <w:r w:rsidRPr="00F26588">
        <w:rPr>
          <w:sz w:val="24"/>
          <w:szCs w:val="24"/>
          <w:lang w:val="tr-TR"/>
        </w:rPr>
        <w:t>epitelle</w:t>
      </w:r>
      <w:proofErr w:type="spellEnd"/>
      <w:r w:rsidRPr="00F26588">
        <w:rPr>
          <w:sz w:val="24"/>
          <w:szCs w:val="24"/>
          <w:lang w:val="tr-TR"/>
        </w:rPr>
        <w:t xml:space="preserve"> kaplanmıştır. Düz kaslardan oluşan iki üç tabaka, </w:t>
      </w:r>
      <w:proofErr w:type="spellStart"/>
      <w:r w:rsidRPr="00F26588">
        <w:rPr>
          <w:sz w:val="24"/>
          <w:szCs w:val="24"/>
          <w:lang w:val="tr-TR"/>
        </w:rPr>
        <w:t>peristaltik</w:t>
      </w:r>
      <w:proofErr w:type="spellEnd"/>
      <w:r w:rsidRPr="00F26588">
        <w:rPr>
          <w:sz w:val="24"/>
          <w:szCs w:val="24"/>
          <w:lang w:val="tr-TR"/>
        </w:rPr>
        <w:t xml:space="preserve"> hareketleriyle idrarı mesaneye kadar getirirler. </w:t>
      </w:r>
      <w:proofErr w:type="spellStart"/>
      <w:r w:rsidRPr="00F26588">
        <w:rPr>
          <w:sz w:val="24"/>
          <w:szCs w:val="24"/>
          <w:lang w:val="tr-TR"/>
        </w:rPr>
        <w:t>Kontraksiyon</w:t>
      </w:r>
      <w:proofErr w:type="spellEnd"/>
      <w:r w:rsidRPr="00F26588">
        <w:rPr>
          <w:sz w:val="24"/>
          <w:szCs w:val="24"/>
          <w:lang w:val="tr-TR"/>
        </w:rPr>
        <w:t xml:space="preserve"> durumundaki </w:t>
      </w:r>
      <w:proofErr w:type="spellStart"/>
      <w:r w:rsidRPr="00F26588">
        <w:rPr>
          <w:sz w:val="24"/>
          <w:szCs w:val="24"/>
          <w:lang w:val="tr-TR"/>
        </w:rPr>
        <w:t>ureterin</w:t>
      </w:r>
      <w:proofErr w:type="spellEnd"/>
      <w:r w:rsidRPr="00F26588">
        <w:rPr>
          <w:sz w:val="24"/>
          <w:szCs w:val="24"/>
          <w:lang w:val="tr-TR"/>
        </w:rPr>
        <w:t xml:space="preserve"> kesiti, yıldız şeklindedir.</w:t>
      </w:r>
    </w:p>
    <w:p w:rsidR="00F92592" w:rsidRPr="009524D3" w:rsidRDefault="00F92592" w:rsidP="00F92592">
      <w:pPr>
        <w:shd w:val="clear" w:color="auto" w:fill="FFFFFF"/>
        <w:spacing w:before="120" w:after="120"/>
        <w:jc w:val="both"/>
        <w:rPr>
          <w:sz w:val="24"/>
          <w:szCs w:val="24"/>
          <w:lang w:val="tr-TR"/>
        </w:rPr>
      </w:pPr>
      <w:r>
        <w:rPr>
          <w:b/>
          <w:sz w:val="24"/>
          <w:szCs w:val="24"/>
          <w:lang w:val="tr-TR"/>
        </w:rPr>
        <w:t>Mesane (</w:t>
      </w:r>
      <w:proofErr w:type="spellStart"/>
      <w:r>
        <w:rPr>
          <w:b/>
          <w:sz w:val="24"/>
          <w:szCs w:val="24"/>
          <w:lang w:val="tr-TR"/>
        </w:rPr>
        <w:t>Vesica</w:t>
      </w:r>
      <w:proofErr w:type="spellEnd"/>
      <w:r>
        <w:rPr>
          <w:b/>
          <w:sz w:val="24"/>
          <w:szCs w:val="24"/>
          <w:lang w:val="tr-TR"/>
        </w:rPr>
        <w:t xml:space="preserve"> </w:t>
      </w:r>
      <w:proofErr w:type="spellStart"/>
      <w:r>
        <w:rPr>
          <w:b/>
          <w:sz w:val="24"/>
          <w:szCs w:val="24"/>
          <w:lang w:val="tr-TR"/>
        </w:rPr>
        <w:t>Urinari</w:t>
      </w:r>
      <w:r w:rsidRPr="009524D3">
        <w:rPr>
          <w:b/>
          <w:sz w:val="24"/>
          <w:szCs w:val="24"/>
          <w:lang w:val="tr-TR"/>
        </w:rPr>
        <w:t>a</w:t>
      </w:r>
      <w:proofErr w:type="spellEnd"/>
      <w:r w:rsidRPr="009524D3">
        <w:rPr>
          <w:b/>
          <w:sz w:val="24"/>
          <w:szCs w:val="24"/>
          <w:lang w:val="tr-TR"/>
        </w:rPr>
        <w:t>)</w:t>
      </w:r>
    </w:p>
    <w:p w:rsidR="00F92592" w:rsidRPr="00F26588" w:rsidRDefault="00F92592" w:rsidP="00F92592">
      <w:pPr>
        <w:shd w:val="clear" w:color="auto" w:fill="FFFFFF"/>
        <w:spacing w:before="120" w:after="120"/>
        <w:rPr>
          <w:sz w:val="24"/>
          <w:szCs w:val="24"/>
        </w:rPr>
      </w:pPr>
      <w:r w:rsidRPr="00F26588">
        <w:rPr>
          <w:sz w:val="24"/>
          <w:szCs w:val="24"/>
          <w:lang w:val="tr-TR"/>
        </w:rPr>
        <w:t>Mesane, böbreğin süzdüğü idrarı toplamaya yarayan kas ve zarlardan (</w:t>
      </w:r>
      <w:proofErr w:type="spellStart"/>
      <w:r w:rsidRPr="00F26588">
        <w:rPr>
          <w:sz w:val="24"/>
          <w:szCs w:val="24"/>
          <w:lang w:val="tr-TR"/>
        </w:rPr>
        <w:t>muskulo-membranöz</w:t>
      </w:r>
      <w:proofErr w:type="spellEnd"/>
      <w:r w:rsidRPr="00F26588">
        <w:rPr>
          <w:sz w:val="24"/>
          <w:szCs w:val="24"/>
          <w:lang w:val="tr-TR"/>
        </w:rPr>
        <w:t>) oluşmuş bir rezervuar, yani depodur. E</w:t>
      </w:r>
      <w:r>
        <w:rPr>
          <w:sz w:val="24"/>
          <w:szCs w:val="24"/>
          <w:lang w:val="tr-TR"/>
        </w:rPr>
        <w:t>rişkin bir erkekte ortalama 300</w:t>
      </w:r>
      <w:r w:rsidRPr="00F26588">
        <w:rPr>
          <w:sz w:val="24"/>
          <w:szCs w:val="24"/>
          <w:lang w:val="tr-TR"/>
        </w:rPr>
        <w:t>cc hacme sahip</w:t>
      </w:r>
      <w:r>
        <w:rPr>
          <w:sz w:val="24"/>
          <w:szCs w:val="24"/>
          <w:lang w:val="tr-TR"/>
        </w:rPr>
        <w:t xml:space="preserve"> olan mesanede yaklaşık 150-200</w:t>
      </w:r>
      <w:r w:rsidRPr="00F26588">
        <w:rPr>
          <w:sz w:val="24"/>
          <w:szCs w:val="24"/>
          <w:lang w:val="tr-TR"/>
        </w:rPr>
        <w:t xml:space="preserve">cc idrar toplandığı zaman duvarının gerilmesine bağlı olarak </w:t>
      </w:r>
      <w:proofErr w:type="spellStart"/>
      <w:r w:rsidRPr="00F26588">
        <w:rPr>
          <w:sz w:val="24"/>
          <w:szCs w:val="24"/>
          <w:lang w:val="tr-TR"/>
        </w:rPr>
        <w:t>miksiyon</w:t>
      </w:r>
      <w:proofErr w:type="spellEnd"/>
      <w:r w:rsidRPr="00F26588">
        <w:rPr>
          <w:sz w:val="24"/>
          <w:szCs w:val="24"/>
          <w:lang w:val="tr-TR"/>
        </w:rPr>
        <w:t xml:space="preserve"> (idrar yapma) hissi başla</w:t>
      </w:r>
      <w:r>
        <w:rPr>
          <w:sz w:val="24"/>
          <w:szCs w:val="24"/>
          <w:lang w:val="tr-TR"/>
        </w:rPr>
        <w:t>r. Gerektiği zaman yaklaşık 500</w:t>
      </w:r>
      <w:r w:rsidRPr="00F26588">
        <w:rPr>
          <w:sz w:val="24"/>
          <w:szCs w:val="24"/>
          <w:lang w:val="tr-TR"/>
        </w:rPr>
        <w:t xml:space="preserve">cc hacme kadar genişleyebilmektedir. Dolduğunda, düz kaslarının </w:t>
      </w:r>
      <w:proofErr w:type="spellStart"/>
      <w:r w:rsidRPr="00F26588">
        <w:rPr>
          <w:sz w:val="24"/>
          <w:szCs w:val="24"/>
          <w:lang w:val="tr-TR"/>
        </w:rPr>
        <w:t>kontraksiyonu</w:t>
      </w:r>
      <w:proofErr w:type="spellEnd"/>
      <w:r w:rsidRPr="00F26588">
        <w:rPr>
          <w:sz w:val="24"/>
          <w:szCs w:val="24"/>
          <w:lang w:val="tr-TR"/>
        </w:rPr>
        <w:t xml:space="preserve"> ile idrarı dışarı atar.</w:t>
      </w:r>
      <w:r w:rsidRPr="00F26588">
        <w:rPr>
          <w:i/>
          <w:iCs/>
          <w:sz w:val="24"/>
          <w:szCs w:val="24"/>
          <w:lang w:val="tr-TR"/>
        </w:rPr>
        <w:t xml:space="preserve"> </w:t>
      </w:r>
      <w:r w:rsidRPr="00F26588">
        <w:rPr>
          <w:sz w:val="24"/>
          <w:szCs w:val="24"/>
          <w:lang w:val="tr-TR"/>
        </w:rPr>
        <w:t xml:space="preserve">Mesane küçük </w:t>
      </w:r>
      <w:proofErr w:type="spellStart"/>
      <w:r w:rsidRPr="00F26588">
        <w:rPr>
          <w:sz w:val="24"/>
          <w:szCs w:val="24"/>
          <w:lang w:val="tr-TR"/>
        </w:rPr>
        <w:t>pelvis'de</w:t>
      </w:r>
      <w:proofErr w:type="spellEnd"/>
      <w:r w:rsidRPr="00F26588">
        <w:rPr>
          <w:sz w:val="24"/>
          <w:szCs w:val="24"/>
          <w:lang w:val="tr-TR"/>
        </w:rPr>
        <w:t xml:space="preserve"> </w:t>
      </w:r>
      <w:proofErr w:type="spellStart"/>
      <w:r w:rsidRPr="00F26588">
        <w:rPr>
          <w:sz w:val="24"/>
          <w:szCs w:val="24"/>
          <w:lang w:val="tr-TR"/>
        </w:rPr>
        <w:t>symphysis</w:t>
      </w:r>
      <w:proofErr w:type="spellEnd"/>
      <w:r w:rsidRPr="00F26588">
        <w:rPr>
          <w:sz w:val="24"/>
          <w:szCs w:val="24"/>
          <w:lang w:val="tr-TR"/>
        </w:rPr>
        <w:t xml:space="preserve"> </w:t>
      </w:r>
      <w:proofErr w:type="spellStart"/>
      <w:r w:rsidRPr="00F26588">
        <w:rPr>
          <w:sz w:val="24"/>
          <w:szCs w:val="24"/>
          <w:lang w:val="tr-TR"/>
        </w:rPr>
        <w:t>pubica'nın</w:t>
      </w:r>
      <w:proofErr w:type="spellEnd"/>
      <w:r w:rsidRPr="00F26588">
        <w:rPr>
          <w:sz w:val="24"/>
          <w:szCs w:val="24"/>
          <w:lang w:val="tr-TR"/>
        </w:rPr>
        <w:t xml:space="preserve"> arkasında bulunur ve ancak çok dolduğu zaman üst bölümü karın boşluğuna girer. Erkeklerde mesane, rektumun önünde ve prostatın üzerinde bulunur. Kadınlarda ise </w:t>
      </w:r>
      <w:proofErr w:type="spellStart"/>
      <w:r w:rsidRPr="00F26588">
        <w:rPr>
          <w:sz w:val="24"/>
          <w:szCs w:val="24"/>
          <w:lang w:val="tr-TR"/>
        </w:rPr>
        <w:t>uterus</w:t>
      </w:r>
      <w:proofErr w:type="spellEnd"/>
      <w:r w:rsidRPr="00F26588">
        <w:rPr>
          <w:sz w:val="24"/>
          <w:szCs w:val="24"/>
          <w:lang w:val="tr-TR"/>
        </w:rPr>
        <w:t xml:space="preserve"> ve </w:t>
      </w:r>
      <w:proofErr w:type="spellStart"/>
      <w:r w:rsidRPr="00F26588">
        <w:rPr>
          <w:sz w:val="24"/>
          <w:szCs w:val="24"/>
          <w:lang w:val="tr-TR"/>
        </w:rPr>
        <w:t>vagina'nın</w:t>
      </w:r>
      <w:proofErr w:type="spellEnd"/>
      <w:r w:rsidRPr="00F26588">
        <w:rPr>
          <w:sz w:val="24"/>
          <w:szCs w:val="24"/>
          <w:lang w:val="tr-TR"/>
        </w:rPr>
        <w:t xml:space="preserve"> önünde bulunur. Mesane kabaca tepesi (</w:t>
      </w:r>
      <w:proofErr w:type="spellStart"/>
      <w:r w:rsidRPr="00F26588">
        <w:rPr>
          <w:sz w:val="24"/>
          <w:szCs w:val="24"/>
          <w:lang w:val="tr-TR"/>
        </w:rPr>
        <w:t>apex</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önde ve biraz yukarıda, tabanı (</w:t>
      </w:r>
      <w:proofErr w:type="spellStart"/>
      <w:r w:rsidRPr="00F26588">
        <w:rPr>
          <w:sz w:val="24"/>
          <w:szCs w:val="24"/>
          <w:lang w:val="tr-TR"/>
        </w:rPr>
        <w:t>fundus</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arkada ve aşağıda yerleşmiş bir üçgen piramit şeklindedir. </w:t>
      </w:r>
      <w:proofErr w:type="spellStart"/>
      <w:r w:rsidRPr="00F26588">
        <w:rPr>
          <w:sz w:val="24"/>
          <w:szCs w:val="24"/>
          <w:lang w:val="tr-TR"/>
        </w:rPr>
        <w:t>Apex</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w:t>
      </w:r>
      <w:proofErr w:type="spellStart"/>
      <w:r w:rsidRPr="00F26588">
        <w:rPr>
          <w:sz w:val="24"/>
          <w:szCs w:val="24"/>
          <w:lang w:val="tr-TR"/>
        </w:rPr>
        <w:t>symphysis</w:t>
      </w:r>
      <w:proofErr w:type="spellEnd"/>
      <w:r w:rsidRPr="00F26588">
        <w:rPr>
          <w:sz w:val="24"/>
          <w:szCs w:val="24"/>
          <w:lang w:val="tr-TR"/>
        </w:rPr>
        <w:t xml:space="preserve"> </w:t>
      </w:r>
      <w:proofErr w:type="spellStart"/>
      <w:r w:rsidRPr="00F26588">
        <w:rPr>
          <w:sz w:val="24"/>
          <w:szCs w:val="24"/>
          <w:lang w:val="tr-TR"/>
        </w:rPr>
        <w:t>pubica’nın</w:t>
      </w:r>
      <w:proofErr w:type="spellEnd"/>
      <w:r w:rsidRPr="00F26588">
        <w:rPr>
          <w:sz w:val="24"/>
          <w:szCs w:val="24"/>
          <w:lang w:val="tr-TR"/>
        </w:rPr>
        <w:t xml:space="preserve"> üstünden karın ön duvarına doğru uzanır. Buradan lig. </w:t>
      </w:r>
      <w:proofErr w:type="spellStart"/>
      <w:r w:rsidRPr="00F26588">
        <w:rPr>
          <w:sz w:val="24"/>
          <w:szCs w:val="24"/>
          <w:lang w:val="tr-TR"/>
        </w:rPr>
        <w:t>umblicale</w:t>
      </w:r>
      <w:proofErr w:type="spellEnd"/>
      <w:r w:rsidRPr="00F26588">
        <w:rPr>
          <w:sz w:val="24"/>
          <w:szCs w:val="24"/>
          <w:lang w:val="tr-TR"/>
        </w:rPr>
        <w:t xml:space="preserve"> </w:t>
      </w:r>
      <w:proofErr w:type="spellStart"/>
      <w:r w:rsidRPr="00F26588">
        <w:rPr>
          <w:sz w:val="24"/>
          <w:szCs w:val="24"/>
          <w:lang w:val="tr-TR"/>
        </w:rPr>
        <w:t>medianum</w:t>
      </w:r>
      <w:proofErr w:type="spellEnd"/>
      <w:r w:rsidRPr="00F26588">
        <w:rPr>
          <w:sz w:val="24"/>
          <w:szCs w:val="24"/>
          <w:lang w:val="tr-TR"/>
        </w:rPr>
        <w:t xml:space="preserve"> denilen bir bağ başlayarak göbeğe uzanır. Bu </w:t>
      </w:r>
      <w:r w:rsidRPr="00F26588">
        <w:rPr>
          <w:sz w:val="24"/>
          <w:szCs w:val="24"/>
          <w:lang w:val="tr-TR"/>
        </w:rPr>
        <w:lastRenderedPageBreak/>
        <w:t xml:space="preserve">yapı embriyolojik dönemdeki </w:t>
      </w:r>
      <w:proofErr w:type="spellStart"/>
      <w:r w:rsidRPr="00F26588">
        <w:rPr>
          <w:sz w:val="24"/>
          <w:szCs w:val="24"/>
          <w:lang w:val="tr-TR"/>
        </w:rPr>
        <w:t>urachus’un</w:t>
      </w:r>
      <w:proofErr w:type="spellEnd"/>
      <w:r w:rsidRPr="00F26588">
        <w:rPr>
          <w:sz w:val="24"/>
          <w:szCs w:val="24"/>
          <w:lang w:val="tr-TR"/>
        </w:rPr>
        <w:t xml:space="preserve"> artığıdır. </w:t>
      </w:r>
      <w:proofErr w:type="spellStart"/>
      <w:r w:rsidRPr="00F26588">
        <w:rPr>
          <w:sz w:val="24"/>
          <w:szCs w:val="24"/>
          <w:lang w:val="tr-TR"/>
        </w:rPr>
        <w:t>Fundus</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erkeklerde </w:t>
      </w:r>
      <w:proofErr w:type="spellStart"/>
      <w:r w:rsidRPr="00F26588">
        <w:rPr>
          <w:sz w:val="24"/>
          <w:szCs w:val="24"/>
          <w:lang w:val="tr-TR"/>
        </w:rPr>
        <w:t>rectum</w:t>
      </w:r>
      <w:proofErr w:type="spellEnd"/>
      <w:r w:rsidRPr="00F26588">
        <w:rPr>
          <w:sz w:val="24"/>
          <w:szCs w:val="24"/>
          <w:lang w:val="tr-TR"/>
        </w:rPr>
        <w:t xml:space="preserve"> ile komşudur ve her ikisinin arasında erkek </w:t>
      </w:r>
      <w:proofErr w:type="spellStart"/>
      <w:r w:rsidRPr="00F26588">
        <w:rPr>
          <w:sz w:val="24"/>
          <w:szCs w:val="24"/>
          <w:lang w:val="tr-TR"/>
        </w:rPr>
        <w:t>genital</w:t>
      </w:r>
      <w:proofErr w:type="spellEnd"/>
      <w:r w:rsidRPr="00F26588">
        <w:rPr>
          <w:sz w:val="24"/>
          <w:szCs w:val="24"/>
          <w:lang w:val="tr-TR"/>
        </w:rPr>
        <w:t xml:space="preserve"> sisteminde bahsedilecek olan </w:t>
      </w:r>
      <w:proofErr w:type="spellStart"/>
      <w:r w:rsidRPr="00F26588">
        <w:rPr>
          <w:sz w:val="24"/>
          <w:szCs w:val="24"/>
          <w:lang w:val="tr-TR"/>
        </w:rPr>
        <w:t>vesicula</w:t>
      </w:r>
      <w:proofErr w:type="spellEnd"/>
      <w:r w:rsidRPr="00F26588">
        <w:rPr>
          <w:sz w:val="24"/>
          <w:szCs w:val="24"/>
          <w:lang w:val="tr-TR"/>
        </w:rPr>
        <w:t xml:space="preserve"> </w:t>
      </w:r>
      <w:proofErr w:type="spellStart"/>
      <w:r w:rsidRPr="00F26588">
        <w:rPr>
          <w:sz w:val="24"/>
          <w:szCs w:val="24"/>
          <w:lang w:val="tr-TR"/>
        </w:rPr>
        <w:t>seminalis</w:t>
      </w:r>
      <w:proofErr w:type="spellEnd"/>
      <w:r w:rsidRPr="00F26588">
        <w:rPr>
          <w:sz w:val="24"/>
          <w:szCs w:val="24"/>
          <w:lang w:val="tr-TR"/>
        </w:rPr>
        <w:t xml:space="preserve"> ve </w:t>
      </w:r>
      <w:proofErr w:type="spellStart"/>
      <w:r w:rsidRPr="00F26588">
        <w:rPr>
          <w:sz w:val="24"/>
          <w:szCs w:val="24"/>
          <w:lang w:val="tr-TR"/>
        </w:rPr>
        <w:t>ductus</w:t>
      </w:r>
      <w:proofErr w:type="spellEnd"/>
      <w:r w:rsidRPr="00F26588">
        <w:rPr>
          <w:sz w:val="24"/>
          <w:szCs w:val="24"/>
          <w:lang w:val="tr-TR"/>
        </w:rPr>
        <w:t xml:space="preserve"> </w:t>
      </w:r>
      <w:proofErr w:type="spellStart"/>
      <w:r w:rsidRPr="00F26588">
        <w:rPr>
          <w:sz w:val="24"/>
          <w:szCs w:val="24"/>
          <w:lang w:val="tr-TR"/>
        </w:rPr>
        <w:t>deferens’in</w:t>
      </w:r>
      <w:proofErr w:type="spellEnd"/>
      <w:r w:rsidRPr="00F26588">
        <w:rPr>
          <w:sz w:val="24"/>
          <w:szCs w:val="24"/>
          <w:lang w:val="tr-TR"/>
        </w:rPr>
        <w:t xml:space="preserve"> son bölümü yer alır. Mesane ve </w:t>
      </w:r>
      <w:proofErr w:type="spellStart"/>
      <w:r w:rsidRPr="00F26588">
        <w:rPr>
          <w:sz w:val="24"/>
          <w:szCs w:val="24"/>
          <w:lang w:val="tr-TR"/>
        </w:rPr>
        <w:t>rectum</w:t>
      </w:r>
      <w:proofErr w:type="spellEnd"/>
      <w:r w:rsidRPr="00F26588">
        <w:rPr>
          <w:sz w:val="24"/>
          <w:szCs w:val="24"/>
          <w:lang w:val="tr-TR"/>
        </w:rPr>
        <w:t xml:space="preserve"> arasında ki peritonun oluşturduğu çıkmaz </w:t>
      </w:r>
      <w:proofErr w:type="spellStart"/>
      <w:r w:rsidRPr="00F26588">
        <w:rPr>
          <w:sz w:val="24"/>
          <w:szCs w:val="24"/>
          <w:lang w:val="tr-TR"/>
        </w:rPr>
        <w:t>excavatio</w:t>
      </w:r>
      <w:proofErr w:type="spellEnd"/>
      <w:r w:rsidRPr="00F26588">
        <w:rPr>
          <w:sz w:val="24"/>
          <w:szCs w:val="24"/>
          <w:lang w:val="tr-TR"/>
        </w:rPr>
        <w:t xml:space="preserve"> </w:t>
      </w:r>
      <w:proofErr w:type="spellStart"/>
      <w:r w:rsidRPr="00F26588">
        <w:rPr>
          <w:sz w:val="24"/>
          <w:szCs w:val="24"/>
          <w:lang w:val="tr-TR"/>
        </w:rPr>
        <w:t>rectovesicalis</w:t>
      </w:r>
      <w:proofErr w:type="spellEnd"/>
      <w:r w:rsidRPr="00F26588">
        <w:rPr>
          <w:sz w:val="24"/>
          <w:szCs w:val="24"/>
          <w:lang w:val="tr-TR"/>
        </w:rPr>
        <w:t xml:space="preserve"> olarak adlandırılır. Kadınlarda ise </w:t>
      </w:r>
      <w:proofErr w:type="spellStart"/>
      <w:r w:rsidRPr="00F26588">
        <w:rPr>
          <w:sz w:val="24"/>
          <w:szCs w:val="24"/>
          <w:lang w:val="tr-TR"/>
        </w:rPr>
        <w:t>fundus</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w:t>
      </w:r>
      <w:proofErr w:type="spellStart"/>
      <w:r w:rsidRPr="00F26588">
        <w:rPr>
          <w:sz w:val="24"/>
          <w:szCs w:val="24"/>
          <w:lang w:val="tr-TR"/>
        </w:rPr>
        <w:t>vagina’nın</w:t>
      </w:r>
      <w:proofErr w:type="spellEnd"/>
      <w:r w:rsidRPr="00F26588">
        <w:rPr>
          <w:sz w:val="24"/>
          <w:szCs w:val="24"/>
          <w:lang w:val="tr-TR"/>
        </w:rPr>
        <w:t xml:space="preserve"> üst, </w:t>
      </w:r>
      <w:proofErr w:type="spellStart"/>
      <w:r w:rsidRPr="00F26588">
        <w:rPr>
          <w:sz w:val="24"/>
          <w:szCs w:val="24"/>
          <w:lang w:val="tr-TR"/>
        </w:rPr>
        <w:t>uterus’un</w:t>
      </w:r>
      <w:proofErr w:type="spellEnd"/>
      <w:r w:rsidRPr="00F26588">
        <w:rPr>
          <w:sz w:val="24"/>
          <w:szCs w:val="24"/>
          <w:lang w:val="tr-TR"/>
        </w:rPr>
        <w:t xml:space="preserve"> alt bölümüyle komşuluk gösterir. </w:t>
      </w:r>
      <w:proofErr w:type="spellStart"/>
      <w:r w:rsidRPr="00F26588">
        <w:rPr>
          <w:sz w:val="24"/>
          <w:szCs w:val="24"/>
          <w:lang w:val="tr-TR"/>
        </w:rPr>
        <w:t>Uterus</w:t>
      </w:r>
      <w:proofErr w:type="spellEnd"/>
      <w:r w:rsidRPr="00F26588">
        <w:rPr>
          <w:sz w:val="24"/>
          <w:szCs w:val="24"/>
          <w:lang w:val="tr-TR"/>
        </w:rPr>
        <w:t xml:space="preserve"> ile aralarında üstlerini örten peritonun ol</w:t>
      </w:r>
      <w:r>
        <w:rPr>
          <w:sz w:val="24"/>
          <w:szCs w:val="24"/>
          <w:lang w:val="tr-TR"/>
        </w:rPr>
        <w:t>u</w:t>
      </w:r>
      <w:r w:rsidRPr="00F26588">
        <w:rPr>
          <w:sz w:val="24"/>
          <w:szCs w:val="24"/>
          <w:lang w:val="tr-TR"/>
        </w:rPr>
        <w:t xml:space="preserve">şturduğu bir çıkmaz olan </w:t>
      </w:r>
      <w:proofErr w:type="spellStart"/>
      <w:r w:rsidRPr="00F26588">
        <w:rPr>
          <w:sz w:val="24"/>
          <w:szCs w:val="24"/>
          <w:lang w:val="tr-TR"/>
        </w:rPr>
        <w:t>excavatio</w:t>
      </w:r>
      <w:proofErr w:type="spellEnd"/>
      <w:r w:rsidRPr="00F26588">
        <w:rPr>
          <w:sz w:val="24"/>
          <w:szCs w:val="24"/>
          <w:lang w:val="tr-TR"/>
        </w:rPr>
        <w:t xml:space="preserve"> </w:t>
      </w:r>
      <w:proofErr w:type="spellStart"/>
      <w:r w:rsidRPr="00F26588">
        <w:rPr>
          <w:sz w:val="24"/>
          <w:szCs w:val="24"/>
          <w:lang w:val="tr-TR"/>
        </w:rPr>
        <w:t>vesicouterina</w:t>
      </w:r>
      <w:proofErr w:type="spellEnd"/>
      <w:r w:rsidRPr="00F26588">
        <w:rPr>
          <w:sz w:val="24"/>
          <w:szCs w:val="24"/>
          <w:lang w:val="tr-TR"/>
        </w:rPr>
        <w:t xml:space="preserve"> bulunur.</w:t>
      </w:r>
    </w:p>
    <w:p w:rsidR="00F92592" w:rsidRPr="00F1455A" w:rsidRDefault="00F92592" w:rsidP="00F92592">
      <w:pPr>
        <w:shd w:val="clear" w:color="auto" w:fill="FFFFFF"/>
        <w:spacing w:before="120" w:after="120"/>
        <w:ind w:right="7"/>
        <w:rPr>
          <w:sz w:val="24"/>
          <w:szCs w:val="24"/>
          <w:lang w:val="tr-TR"/>
        </w:rPr>
      </w:pPr>
      <w:r w:rsidRPr="00F26588">
        <w:rPr>
          <w:sz w:val="24"/>
          <w:szCs w:val="24"/>
          <w:lang w:val="tr-TR"/>
        </w:rPr>
        <w:t xml:space="preserve">Mesanenin üst-dış duvarı peritonla örtülüdür ve buraya sıkıca yapışık olmadığı için mesanenin çeşitli dolgunluk durumlarına uyabilir. Dış duvar düz kas liflerinden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oluşmuştur ve kasıldığında mesanenin boşaltılmasını sağlar. İç yüzü ise değişici </w:t>
      </w:r>
      <w:proofErr w:type="spellStart"/>
      <w:r w:rsidRPr="00F26588">
        <w:rPr>
          <w:sz w:val="24"/>
          <w:szCs w:val="24"/>
          <w:lang w:val="tr-TR"/>
        </w:rPr>
        <w:t>epitelden</w:t>
      </w:r>
      <w:proofErr w:type="spellEnd"/>
      <w:r w:rsidRPr="00F26588">
        <w:rPr>
          <w:sz w:val="24"/>
          <w:szCs w:val="24"/>
          <w:lang w:val="tr-TR"/>
        </w:rPr>
        <w:t xml:space="preserve"> meydana gelen </w:t>
      </w:r>
      <w:proofErr w:type="spellStart"/>
      <w:r w:rsidRPr="00F26588">
        <w:rPr>
          <w:sz w:val="24"/>
          <w:szCs w:val="24"/>
          <w:lang w:val="tr-TR"/>
        </w:rPr>
        <w:t>tunica</w:t>
      </w:r>
      <w:proofErr w:type="spellEnd"/>
      <w:r w:rsidRPr="00F26588">
        <w:rPr>
          <w:sz w:val="24"/>
          <w:szCs w:val="24"/>
          <w:lang w:val="tr-TR"/>
        </w:rPr>
        <w:t xml:space="preserve"> </w:t>
      </w:r>
      <w:proofErr w:type="spellStart"/>
      <w:r w:rsidRPr="00F26588">
        <w:rPr>
          <w:sz w:val="24"/>
          <w:szCs w:val="24"/>
          <w:lang w:val="tr-TR"/>
        </w:rPr>
        <w:t>mucosa</w:t>
      </w:r>
      <w:proofErr w:type="spellEnd"/>
      <w:r w:rsidRPr="00F26588">
        <w:rPr>
          <w:sz w:val="24"/>
          <w:szCs w:val="24"/>
          <w:lang w:val="tr-TR"/>
        </w:rPr>
        <w:t xml:space="preserve"> tabakası ile kaplıdır. Bu mukoza tabakası kas tabakasına </w:t>
      </w:r>
      <w:proofErr w:type="spellStart"/>
      <w:r w:rsidRPr="00F26588">
        <w:rPr>
          <w:sz w:val="24"/>
          <w:szCs w:val="24"/>
          <w:lang w:val="tr-TR"/>
        </w:rPr>
        <w:t>submukoza</w:t>
      </w:r>
      <w:proofErr w:type="spellEnd"/>
      <w:r w:rsidRPr="00F26588">
        <w:rPr>
          <w:sz w:val="24"/>
          <w:szCs w:val="24"/>
          <w:lang w:val="tr-TR"/>
        </w:rPr>
        <w:t xml:space="preserve"> tabakası ile gevşek olarak bağlandığı için mesane boşken iç yüzü incelendiğinde </w:t>
      </w:r>
      <w:proofErr w:type="spellStart"/>
      <w:r w:rsidRPr="00F26588">
        <w:rPr>
          <w:sz w:val="24"/>
          <w:szCs w:val="24"/>
          <w:lang w:val="tr-TR"/>
        </w:rPr>
        <w:t>plikalı</w:t>
      </w:r>
      <w:proofErr w:type="spellEnd"/>
      <w:r w:rsidRPr="00F26588">
        <w:rPr>
          <w:sz w:val="24"/>
          <w:szCs w:val="24"/>
          <w:lang w:val="tr-TR"/>
        </w:rPr>
        <w:t xml:space="preserve"> bir görünüme sahiptir. Bu </w:t>
      </w:r>
      <w:proofErr w:type="spellStart"/>
      <w:r w:rsidRPr="00F26588">
        <w:rPr>
          <w:sz w:val="24"/>
          <w:szCs w:val="24"/>
          <w:lang w:val="tr-TR"/>
        </w:rPr>
        <w:t>katlantılar</w:t>
      </w:r>
      <w:proofErr w:type="spellEnd"/>
      <w:r w:rsidRPr="00F26588">
        <w:rPr>
          <w:sz w:val="24"/>
          <w:szCs w:val="24"/>
          <w:lang w:val="tr-TR"/>
        </w:rPr>
        <w:t xml:space="preserve"> mesanenin dolmasıyla ortadan kaybolur. Ancak </w:t>
      </w:r>
      <w:proofErr w:type="spellStart"/>
      <w:r w:rsidRPr="00F26588">
        <w:rPr>
          <w:sz w:val="24"/>
          <w:szCs w:val="24"/>
          <w:lang w:val="tr-TR"/>
        </w:rPr>
        <w:t>ureter</w:t>
      </w:r>
      <w:r>
        <w:rPr>
          <w:sz w:val="24"/>
          <w:szCs w:val="24"/>
          <w:lang w:val="tr-TR"/>
        </w:rPr>
        <w:t>’</w:t>
      </w:r>
      <w:r w:rsidRPr="00F26588">
        <w:rPr>
          <w:sz w:val="24"/>
          <w:szCs w:val="24"/>
          <w:lang w:val="tr-TR"/>
        </w:rPr>
        <w:t>lerin</w:t>
      </w:r>
      <w:proofErr w:type="spellEnd"/>
      <w:r w:rsidRPr="00F26588">
        <w:rPr>
          <w:sz w:val="24"/>
          <w:szCs w:val="24"/>
          <w:lang w:val="tr-TR"/>
        </w:rPr>
        <w:t xml:space="preserve"> mesaneye açılma delikleriyle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ureteris</w:t>
      </w:r>
      <w:proofErr w:type="spellEnd"/>
      <w:r w:rsidRPr="00F26588">
        <w:rPr>
          <w:sz w:val="24"/>
          <w:szCs w:val="24"/>
          <w:lang w:val="tr-TR"/>
        </w:rPr>
        <w:t xml:space="preserve">) </w:t>
      </w:r>
      <w:proofErr w:type="spellStart"/>
      <w:r w:rsidRPr="00F26588">
        <w:rPr>
          <w:sz w:val="24"/>
          <w:szCs w:val="24"/>
          <w:lang w:val="tr-TR"/>
        </w:rPr>
        <w:t>urethra'nın</w:t>
      </w:r>
      <w:proofErr w:type="spellEnd"/>
      <w:r w:rsidRPr="00F26588">
        <w:rPr>
          <w:sz w:val="24"/>
          <w:szCs w:val="24"/>
          <w:lang w:val="tr-TR"/>
        </w:rPr>
        <w:t xml:space="preserve"> mesanedeki başlangıç deliği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internum</w:t>
      </w:r>
      <w:proofErr w:type="spellEnd"/>
      <w:r w:rsidRPr="00F26588">
        <w:rPr>
          <w:sz w:val="24"/>
          <w:szCs w:val="24"/>
          <w:lang w:val="tr-TR"/>
        </w:rPr>
        <w:t xml:space="preserve">) arasında kalan üçgen saha olan </w:t>
      </w:r>
      <w:proofErr w:type="spellStart"/>
      <w:r w:rsidRPr="00F26588">
        <w:rPr>
          <w:sz w:val="24"/>
          <w:szCs w:val="24"/>
          <w:lang w:val="tr-TR"/>
        </w:rPr>
        <w:t>trigonum</w:t>
      </w:r>
      <w:proofErr w:type="spellEnd"/>
      <w:r w:rsidRPr="00F26588">
        <w:rPr>
          <w:sz w:val="24"/>
          <w:szCs w:val="24"/>
          <w:lang w:val="tr-TR"/>
        </w:rPr>
        <w:t xml:space="preserve"> </w:t>
      </w:r>
      <w:proofErr w:type="spellStart"/>
      <w:r w:rsidRPr="00F26588">
        <w:rPr>
          <w:sz w:val="24"/>
          <w:szCs w:val="24"/>
          <w:lang w:val="tr-TR"/>
        </w:rPr>
        <w:t>vesicae’da</w:t>
      </w:r>
      <w:proofErr w:type="spellEnd"/>
      <w:r w:rsidRPr="00F26588">
        <w:rPr>
          <w:sz w:val="24"/>
          <w:szCs w:val="24"/>
          <w:lang w:val="tr-TR"/>
        </w:rPr>
        <w:t xml:space="preserve"> </w:t>
      </w:r>
      <w:proofErr w:type="spellStart"/>
      <w:r w:rsidRPr="00F26588">
        <w:rPr>
          <w:sz w:val="24"/>
          <w:szCs w:val="24"/>
          <w:lang w:val="tr-TR"/>
        </w:rPr>
        <w:t>submukoza</w:t>
      </w:r>
      <w:proofErr w:type="spellEnd"/>
      <w:r w:rsidRPr="00F26588">
        <w:rPr>
          <w:sz w:val="24"/>
          <w:szCs w:val="24"/>
          <w:lang w:val="tr-TR"/>
        </w:rPr>
        <w:t xml:space="preserve"> tabakası bulunmaz. Bu bölgede mukoza ve kas tabakası birbirlerine sıkıca yapışık olduğundan mesanenin boş olduğu durumlarda bile </w:t>
      </w:r>
      <w:proofErr w:type="spellStart"/>
      <w:r w:rsidRPr="00F26588">
        <w:rPr>
          <w:sz w:val="24"/>
          <w:szCs w:val="24"/>
          <w:lang w:val="tr-TR"/>
        </w:rPr>
        <w:t>plikalar</w:t>
      </w:r>
      <w:proofErr w:type="spellEnd"/>
      <w:r w:rsidRPr="00F26588">
        <w:rPr>
          <w:sz w:val="24"/>
          <w:szCs w:val="24"/>
          <w:lang w:val="tr-TR"/>
        </w:rPr>
        <w:t xml:space="preserve"> gözlenmez. Yani bu üçgen saha her zaman düzdür. </w:t>
      </w:r>
      <w:proofErr w:type="spellStart"/>
      <w:r w:rsidRPr="00F26588">
        <w:rPr>
          <w:sz w:val="24"/>
          <w:szCs w:val="24"/>
          <w:lang w:val="tr-TR"/>
        </w:rPr>
        <w:t>Muskuler</w:t>
      </w:r>
      <w:proofErr w:type="spellEnd"/>
      <w:r w:rsidRPr="00F26588">
        <w:rPr>
          <w:sz w:val="24"/>
          <w:szCs w:val="24"/>
          <w:lang w:val="tr-TR"/>
        </w:rPr>
        <w:t xml:space="preserve"> tabakayı oluşturan temel kas olan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lifleri </w:t>
      </w:r>
      <w:proofErr w:type="spellStart"/>
      <w:r w:rsidRPr="00F26588">
        <w:rPr>
          <w:sz w:val="24"/>
          <w:szCs w:val="24"/>
          <w:lang w:val="tr-TR"/>
        </w:rPr>
        <w:t>urethra’nın</w:t>
      </w:r>
      <w:proofErr w:type="spellEnd"/>
      <w:r w:rsidRPr="00F26588">
        <w:rPr>
          <w:sz w:val="24"/>
          <w:szCs w:val="24"/>
          <w:lang w:val="tr-TR"/>
        </w:rPr>
        <w:t xml:space="preserve"> </w:t>
      </w:r>
      <w:proofErr w:type="spellStart"/>
      <w:r w:rsidRPr="00F26588">
        <w:rPr>
          <w:sz w:val="24"/>
          <w:szCs w:val="24"/>
          <w:lang w:val="tr-TR"/>
        </w:rPr>
        <w:t>mesane’den</w:t>
      </w:r>
      <w:proofErr w:type="spellEnd"/>
      <w:r w:rsidRPr="00F26588">
        <w:rPr>
          <w:sz w:val="24"/>
          <w:szCs w:val="24"/>
          <w:lang w:val="tr-TR"/>
        </w:rPr>
        <w:t xml:space="preserve"> başladığı bölgede yoğunlaşarak, </w:t>
      </w:r>
      <w:proofErr w:type="spellStart"/>
      <w:r w:rsidRPr="00F26588">
        <w:rPr>
          <w:sz w:val="24"/>
          <w:szCs w:val="24"/>
          <w:lang w:val="tr-TR"/>
        </w:rPr>
        <w:t>urethra’nın</w:t>
      </w:r>
      <w:proofErr w:type="spellEnd"/>
      <w:r w:rsidRPr="00F26588">
        <w:rPr>
          <w:sz w:val="24"/>
          <w:szCs w:val="24"/>
          <w:lang w:val="tr-TR"/>
        </w:rPr>
        <w:t xml:space="preserve"> çevresini halka şeklinde saran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internus’u</w:t>
      </w:r>
      <w:proofErr w:type="spellEnd"/>
      <w:r w:rsidRPr="00F26588">
        <w:rPr>
          <w:sz w:val="24"/>
          <w:szCs w:val="24"/>
          <w:lang w:val="tr-TR"/>
        </w:rPr>
        <w:t xml:space="preserve"> oluşturur. Mesanede belirli bir miktar idrar (yaklaşık 200cc) birikmesiyle mesane duvarı gerilir ve parasempatik sinir sistemi uyarısı başlar.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spinalis’in</w:t>
      </w:r>
      <w:proofErr w:type="spellEnd"/>
      <w:r w:rsidRPr="00F26588">
        <w:rPr>
          <w:sz w:val="24"/>
          <w:szCs w:val="24"/>
          <w:lang w:val="tr-TR"/>
        </w:rPr>
        <w:t xml:space="preserve"> </w:t>
      </w:r>
      <w:proofErr w:type="spellStart"/>
      <w:r w:rsidRPr="00F26588">
        <w:rPr>
          <w:sz w:val="24"/>
          <w:szCs w:val="24"/>
          <w:lang w:val="tr-TR"/>
        </w:rPr>
        <w:t>sakral</w:t>
      </w:r>
      <w:proofErr w:type="spellEnd"/>
      <w:r w:rsidRPr="00F26588">
        <w:rPr>
          <w:sz w:val="24"/>
          <w:szCs w:val="24"/>
          <w:lang w:val="tr-TR"/>
        </w:rPr>
        <w:t xml:space="preserve"> 2-4. </w:t>
      </w:r>
      <w:proofErr w:type="spellStart"/>
      <w:r w:rsidRPr="00F26588">
        <w:rPr>
          <w:sz w:val="24"/>
          <w:szCs w:val="24"/>
          <w:lang w:val="tr-TR"/>
        </w:rPr>
        <w:t>segmentlerinden</w:t>
      </w:r>
      <w:proofErr w:type="spellEnd"/>
      <w:r w:rsidRPr="00F26588">
        <w:rPr>
          <w:sz w:val="24"/>
          <w:szCs w:val="24"/>
          <w:lang w:val="tr-TR"/>
        </w:rPr>
        <w:t xml:space="preserve"> kaynaklanan bu parasempatik uyarı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vesicae’yı</w:t>
      </w:r>
      <w:proofErr w:type="spellEnd"/>
      <w:r w:rsidRPr="00F26588">
        <w:rPr>
          <w:sz w:val="24"/>
          <w:szCs w:val="24"/>
          <w:lang w:val="tr-TR"/>
        </w:rPr>
        <w:t xml:space="preserve"> uyararak mesanenin kasılmasına, bu sırada da </w:t>
      </w:r>
      <w:proofErr w:type="spellStart"/>
      <w:r w:rsidRPr="00F26588">
        <w:rPr>
          <w:sz w:val="24"/>
          <w:szCs w:val="24"/>
          <w:lang w:val="tr-TR"/>
        </w:rPr>
        <w:t>urethra</w:t>
      </w:r>
      <w:proofErr w:type="spellEnd"/>
      <w:r w:rsidRPr="00F26588">
        <w:rPr>
          <w:sz w:val="24"/>
          <w:szCs w:val="24"/>
          <w:lang w:val="tr-TR"/>
        </w:rPr>
        <w:t xml:space="preserve"> çevresindeki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urethrae</w:t>
      </w:r>
      <w:proofErr w:type="spellEnd"/>
      <w:r w:rsidRPr="00F26588">
        <w:rPr>
          <w:sz w:val="24"/>
          <w:szCs w:val="24"/>
          <w:lang w:val="tr-TR"/>
        </w:rPr>
        <w:t xml:space="preserve"> </w:t>
      </w:r>
      <w:proofErr w:type="spellStart"/>
      <w:r w:rsidRPr="00F26588">
        <w:rPr>
          <w:sz w:val="24"/>
          <w:szCs w:val="24"/>
          <w:lang w:val="tr-TR"/>
        </w:rPr>
        <w:t>interna’nın</w:t>
      </w:r>
      <w:proofErr w:type="spellEnd"/>
      <w:r w:rsidRPr="00F26588">
        <w:rPr>
          <w:sz w:val="24"/>
          <w:szCs w:val="24"/>
          <w:lang w:val="tr-TR"/>
        </w:rPr>
        <w:t xml:space="preserve"> gevşemesine neden olur. Bu sayede idrar yapma yani </w:t>
      </w:r>
      <w:proofErr w:type="spellStart"/>
      <w:r w:rsidRPr="00F26588">
        <w:rPr>
          <w:sz w:val="24"/>
          <w:szCs w:val="24"/>
          <w:lang w:val="tr-TR"/>
        </w:rPr>
        <w:t>miksiyon</w:t>
      </w:r>
      <w:proofErr w:type="spellEnd"/>
      <w:r w:rsidRPr="00F26588">
        <w:rPr>
          <w:sz w:val="24"/>
          <w:szCs w:val="24"/>
          <w:lang w:val="tr-TR"/>
        </w:rPr>
        <w:t xml:space="preserve"> olayının başlangıç aşaması gerçekleşir. Düz kas yapısındaki bu mesane kasları üzerinde herhangi bir </w:t>
      </w:r>
      <w:proofErr w:type="gramStart"/>
      <w:r w:rsidRPr="00F26588">
        <w:rPr>
          <w:sz w:val="24"/>
          <w:szCs w:val="24"/>
          <w:lang w:val="tr-TR"/>
        </w:rPr>
        <w:t>hakimiyetimiz</w:t>
      </w:r>
      <w:proofErr w:type="gramEnd"/>
      <w:r w:rsidRPr="00F26588">
        <w:rPr>
          <w:sz w:val="24"/>
          <w:szCs w:val="24"/>
          <w:lang w:val="tr-TR"/>
        </w:rPr>
        <w:t xml:space="preserve"> yoktur. Mesanenin belirli bir miktarda dolmasıyla bu olaylar </w:t>
      </w:r>
      <w:proofErr w:type="spellStart"/>
      <w:r w:rsidRPr="00F26588">
        <w:rPr>
          <w:sz w:val="24"/>
          <w:szCs w:val="24"/>
          <w:lang w:val="tr-TR"/>
        </w:rPr>
        <w:t>otonomik</w:t>
      </w:r>
      <w:proofErr w:type="spellEnd"/>
      <w:r w:rsidRPr="00F26588">
        <w:rPr>
          <w:sz w:val="24"/>
          <w:szCs w:val="24"/>
          <w:lang w:val="tr-TR"/>
        </w:rPr>
        <w:t xml:space="preserve"> olarak gerçekleşir. Bu aşamadan sonra </w:t>
      </w:r>
      <w:proofErr w:type="spellStart"/>
      <w:r w:rsidRPr="00F26588">
        <w:rPr>
          <w:sz w:val="24"/>
          <w:szCs w:val="24"/>
          <w:lang w:val="tr-TR"/>
        </w:rPr>
        <w:t>urethra</w:t>
      </w:r>
      <w:proofErr w:type="spellEnd"/>
      <w:r w:rsidRPr="00F26588">
        <w:rPr>
          <w:sz w:val="24"/>
          <w:szCs w:val="24"/>
          <w:lang w:val="tr-TR"/>
        </w:rPr>
        <w:t xml:space="preserve"> idrar yapma olayının (</w:t>
      </w:r>
      <w:proofErr w:type="spellStart"/>
      <w:r w:rsidRPr="00F26588">
        <w:rPr>
          <w:sz w:val="24"/>
          <w:szCs w:val="24"/>
          <w:lang w:val="tr-TR"/>
        </w:rPr>
        <w:t>miksiyon</w:t>
      </w:r>
      <w:proofErr w:type="spellEnd"/>
      <w:r w:rsidRPr="00F26588">
        <w:rPr>
          <w:sz w:val="24"/>
          <w:szCs w:val="24"/>
          <w:lang w:val="tr-TR"/>
        </w:rPr>
        <w:t xml:space="preserve">) durdurulması </w:t>
      </w:r>
      <w:proofErr w:type="spellStart"/>
      <w:r w:rsidRPr="00F26588">
        <w:rPr>
          <w:sz w:val="24"/>
          <w:szCs w:val="24"/>
          <w:lang w:val="tr-TR"/>
        </w:rPr>
        <w:t>urethra</w:t>
      </w:r>
      <w:proofErr w:type="spellEnd"/>
      <w:r w:rsidRPr="00F26588">
        <w:rPr>
          <w:sz w:val="24"/>
          <w:szCs w:val="24"/>
          <w:lang w:val="tr-TR"/>
        </w:rPr>
        <w:t xml:space="preserve"> çevresinde daha aşağı seviyelerde yerleşmiş olan çizgili kas yapısındaki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urethrae</w:t>
      </w:r>
      <w:proofErr w:type="spellEnd"/>
      <w:r w:rsidRPr="00F26588">
        <w:rPr>
          <w:sz w:val="24"/>
          <w:szCs w:val="24"/>
          <w:lang w:val="tr-TR"/>
        </w:rPr>
        <w:t xml:space="preser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externa</w:t>
      </w:r>
      <w:proofErr w:type="spellEnd"/>
      <w:r w:rsidRPr="00F26588">
        <w:rPr>
          <w:sz w:val="24"/>
          <w:szCs w:val="24"/>
          <w:lang w:val="tr-TR"/>
        </w:rPr>
        <w:t xml:space="preserve">) ile sağlanır. Sempatik sinir sistemi ise mesane kasları üzerine parasempatik sistemin tam tersi bir etki göstererek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vesicae’yı</w:t>
      </w:r>
      <w:proofErr w:type="spellEnd"/>
      <w:r w:rsidRPr="00F26588">
        <w:rPr>
          <w:sz w:val="24"/>
          <w:szCs w:val="24"/>
          <w:lang w:val="tr-TR"/>
        </w:rPr>
        <w:t xml:space="preserve"> gevşetir 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internus’u</w:t>
      </w:r>
      <w:proofErr w:type="spellEnd"/>
      <w:r w:rsidRPr="00F26588">
        <w:rPr>
          <w:sz w:val="24"/>
          <w:szCs w:val="24"/>
          <w:lang w:val="tr-TR"/>
        </w:rPr>
        <w:t xml:space="preserve"> kasar. Bu nedenlerden dolayı mesanenin dolmasının sempatik, boşalmasının (</w:t>
      </w:r>
      <w:proofErr w:type="spellStart"/>
      <w:r w:rsidRPr="00F26588">
        <w:rPr>
          <w:sz w:val="24"/>
          <w:szCs w:val="24"/>
          <w:lang w:val="tr-TR"/>
        </w:rPr>
        <w:t>miksiyonun</w:t>
      </w:r>
      <w:proofErr w:type="spellEnd"/>
      <w:r w:rsidRPr="00F26588">
        <w:rPr>
          <w:sz w:val="24"/>
          <w:szCs w:val="24"/>
          <w:lang w:val="tr-TR"/>
        </w:rPr>
        <w:t xml:space="preserve">) parasempatik bir olay olduğunu söyleyebiliriz. </w:t>
      </w:r>
    </w:p>
    <w:p w:rsidR="00F92592" w:rsidRPr="009524D3" w:rsidRDefault="00F92592" w:rsidP="00F92592">
      <w:pPr>
        <w:shd w:val="clear" w:color="auto" w:fill="FFFFFF"/>
        <w:spacing w:before="120" w:after="120"/>
        <w:ind w:left="567" w:right="7" w:hanging="567"/>
        <w:jc w:val="both"/>
        <w:rPr>
          <w:sz w:val="24"/>
          <w:szCs w:val="24"/>
          <w:lang w:val="tr-TR"/>
        </w:rPr>
      </w:pPr>
    </w:p>
    <w:p w:rsidR="00F92592" w:rsidRPr="009524D3" w:rsidRDefault="00F92592" w:rsidP="00F92592">
      <w:pPr>
        <w:shd w:val="clear" w:color="auto" w:fill="FFFFFF"/>
        <w:spacing w:before="120" w:after="120"/>
        <w:ind w:right="7"/>
        <w:jc w:val="both"/>
        <w:rPr>
          <w:sz w:val="24"/>
          <w:szCs w:val="24"/>
          <w:lang w:val="tr-TR"/>
        </w:rPr>
      </w:pPr>
      <w:proofErr w:type="spellStart"/>
      <w:r w:rsidRPr="009524D3">
        <w:rPr>
          <w:b/>
          <w:sz w:val="24"/>
          <w:szCs w:val="24"/>
          <w:lang w:val="tr-TR"/>
        </w:rPr>
        <w:t>Urethra</w:t>
      </w:r>
      <w:proofErr w:type="spellEnd"/>
    </w:p>
    <w:p w:rsidR="00F92592" w:rsidRDefault="00F92592" w:rsidP="00F92592">
      <w:pPr>
        <w:shd w:val="clear" w:color="auto" w:fill="FFFFFF"/>
        <w:spacing w:before="120" w:after="120"/>
        <w:ind w:right="7"/>
        <w:rPr>
          <w:sz w:val="24"/>
          <w:szCs w:val="24"/>
          <w:lang w:val="tr-TR"/>
        </w:rPr>
      </w:pPr>
      <w:r w:rsidRPr="00F26588">
        <w:rPr>
          <w:sz w:val="24"/>
          <w:szCs w:val="24"/>
          <w:lang w:val="tr-TR"/>
        </w:rPr>
        <w:t xml:space="preserve">Mesanede biriken idrarın dış ortam ile bağlantısını oluşturan, idrarın atılmasını sağlayan kanal yapısında bir organdır. Her iki cinsiyette farklı seyir ve fonksiyona sahip olan </w:t>
      </w:r>
      <w:proofErr w:type="spellStart"/>
      <w:r w:rsidRPr="00F26588">
        <w:rPr>
          <w:sz w:val="24"/>
          <w:szCs w:val="24"/>
          <w:lang w:val="tr-TR"/>
        </w:rPr>
        <w:t>urethra</w:t>
      </w:r>
      <w:proofErr w:type="spellEnd"/>
      <w:r w:rsidRPr="00F26588">
        <w:rPr>
          <w:sz w:val="24"/>
          <w:szCs w:val="24"/>
          <w:lang w:val="tr-TR"/>
        </w:rPr>
        <w:t xml:space="preserve">, mesanede </w:t>
      </w:r>
      <w:proofErr w:type="spellStart"/>
      <w:r w:rsidRPr="00F26588">
        <w:rPr>
          <w:sz w:val="24"/>
          <w:szCs w:val="24"/>
          <w:lang w:val="tr-TR"/>
        </w:rPr>
        <w:t>trigonum</w:t>
      </w:r>
      <w:proofErr w:type="spellEnd"/>
      <w:r w:rsidRPr="00F26588">
        <w:rPr>
          <w:sz w:val="24"/>
          <w:szCs w:val="24"/>
          <w:lang w:val="tr-TR"/>
        </w:rPr>
        <w:t xml:space="preserve"> </w:t>
      </w:r>
      <w:proofErr w:type="spellStart"/>
      <w:r w:rsidRPr="00F26588">
        <w:rPr>
          <w:sz w:val="24"/>
          <w:szCs w:val="24"/>
          <w:lang w:val="tr-TR"/>
        </w:rPr>
        <w:t>vesicae’nın</w:t>
      </w:r>
      <w:proofErr w:type="spellEnd"/>
      <w:r w:rsidRPr="00F26588">
        <w:rPr>
          <w:sz w:val="24"/>
          <w:szCs w:val="24"/>
          <w:lang w:val="tr-TR"/>
        </w:rPr>
        <w:t xml:space="preserve"> alt köşesinden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interna</w:t>
      </w:r>
      <w:proofErr w:type="spellEnd"/>
      <w:r w:rsidRPr="00F26588">
        <w:rPr>
          <w:sz w:val="24"/>
          <w:szCs w:val="24"/>
          <w:lang w:val="tr-TR"/>
        </w:rPr>
        <w:t xml:space="preserve"> adı verilen bir delik ile başlar ve dış ortama açılan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externa</w:t>
      </w:r>
      <w:proofErr w:type="spellEnd"/>
      <w:r w:rsidRPr="00F26588">
        <w:rPr>
          <w:sz w:val="24"/>
          <w:szCs w:val="24"/>
          <w:lang w:val="tr-TR"/>
        </w:rPr>
        <w:t xml:space="preserve"> ile sonlanır. Kadınlarda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feminina</w:t>
      </w:r>
      <w:proofErr w:type="spellEnd"/>
      <w:r w:rsidRPr="00F26588">
        <w:rPr>
          <w:sz w:val="24"/>
          <w:szCs w:val="24"/>
          <w:lang w:val="tr-TR"/>
        </w:rPr>
        <w:t xml:space="preserve">, erkeklerde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w:t>
      </w:r>
      <w:proofErr w:type="spellEnd"/>
      <w:r w:rsidRPr="00F26588">
        <w:rPr>
          <w:sz w:val="24"/>
          <w:szCs w:val="24"/>
          <w:lang w:val="tr-TR"/>
        </w:rPr>
        <w:t xml:space="preserve"> olarak isimlendirilir.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feminina</w:t>
      </w:r>
      <w:proofErr w:type="spellEnd"/>
      <w:r w:rsidRPr="00F26588">
        <w:rPr>
          <w:sz w:val="24"/>
          <w:szCs w:val="24"/>
          <w:lang w:val="tr-TR"/>
        </w:rPr>
        <w:t xml:space="preserve"> sadece idrarın atılmasını sağlayan yaklaşık 4 cm uzunluğunda </w:t>
      </w:r>
      <w:proofErr w:type="spellStart"/>
      <w:r w:rsidRPr="00F26588">
        <w:rPr>
          <w:sz w:val="24"/>
          <w:szCs w:val="24"/>
          <w:lang w:val="tr-TR"/>
        </w:rPr>
        <w:t>membranöz</w:t>
      </w:r>
      <w:proofErr w:type="spellEnd"/>
      <w:r w:rsidRPr="00F26588">
        <w:rPr>
          <w:sz w:val="24"/>
          <w:szCs w:val="24"/>
          <w:lang w:val="tr-TR"/>
        </w:rPr>
        <w:t xml:space="preserve"> bir kanaldır. Bu yapı </w:t>
      </w:r>
      <w:proofErr w:type="spellStart"/>
      <w:r w:rsidRPr="00F26588">
        <w:rPr>
          <w:sz w:val="24"/>
          <w:szCs w:val="24"/>
          <w:lang w:val="tr-TR"/>
        </w:rPr>
        <w:t>symphysis</w:t>
      </w:r>
      <w:proofErr w:type="spellEnd"/>
      <w:r w:rsidRPr="00F26588">
        <w:rPr>
          <w:sz w:val="24"/>
          <w:szCs w:val="24"/>
          <w:lang w:val="tr-TR"/>
        </w:rPr>
        <w:t xml:space="preserve"> </w:t>
      </w:r>
      <w:proofErr w:type="spellStart"/>
      <w:r w:rsidRPr="00F26588">
        <w:rPr>
          <w:sz w:val="24"/>
          <w:szCs w:val="24"/>
          <w:lang w:val="tr-TR"/>
        </w:rPr>
        <w:t>pubica’nın</w:t>
      </w:r>
      <w:proofErr w:type="spellEnd"/>
      <w:r w:rsidRPr="00F26588">
        <w:rPr>
          <w:sz w:val="24"/>
          <w:szCs w:val="24"/>
          <w:lang w:val="tr-TR"/>
        </w:rPr>
        <w:t xml:space="preserve"> arkasında </w:t>
      </w:r>
      <w:proofErr w:type="spellStart"/>
      <w:r w:rsidRPr="00F26588">
        <w:rPr>
          <w:sz w:val="24"/>
          <w:szCs w:val="24"/>
          <w:lang w:val="tr-TR"/>
        </w:rPr>
        <w:t>vagina’nın</w:t>
      </w:r>
      <w:proofErr w:type="spellEnd"/>
      <w:r w:rsidRPr="00F26588">
        <w:rPr>
          <w:sz w:val="24"/>
          <w:szCs w:val="24"/>
          <w:lang w:val="tr-TR"/>
        </w:rPr>
        <w:t xml:space="preserve"> ön duvarında gömülü olarak ilerler. </w:t>
      </w:r>
      <w:proofErr w:type="spellStart"/>
      <w:r w:rsidRPr="00F26588">
        <w:rPr>
          <w:sz w:val="24"/>
          <w:szCs w:val="24"/>
          <w:lang w:val="tr-TR"/>
        </w:rPr>
        <w:t>Urethra’ya</w:t>
      </w:r>
      <w:proofErr w:type="spellEnd"/>
      <w:r w:rsidRPr="00F26588">
        <w:rPr>
          <w:sz w:val="24"/>
          <w:szCs w:val="24"/>
          <w:lang w:val="tr-TR"/>
        </w:rPr>
        <w:t xml:space="preserve"> </w:t>
      </w:r>
      <w:proofErr w:type="spellStart"/>
      <w:r w:rsidRPr="00F26588">
        <w:rPr>
          <w:sz w:val="24"/>
          <w:szCs w:val="24"/>
          <w:lang w:val="tr-TR"/>
        </w:rPr>
        <w:t>glandula</w:t>
      </w:r>
      <w:proofErr w:type="spellEnd"/>
      <w:r w:rsidRPr="00F26588">
        <w:rPr>
          <w:sz w:val="24"/>
          <w:szCs w:val="24"/>
          <w:lang w:val="tr-TR"/>
        </w:rPr>
        <w:t xml:space="preserve"> </w:t>
      </w:r>
      <w:proofErr w:type="spellStart"/>
      <w:r w:rsidRPr="00F26588">
        <w:rPr>
          <w:sz w:val="24"/>
          <w:szCs w:val="24"/>
          <w:lang w:val="tr-TR"/>
        </w:rPr>
        <w:t>urethral</w:t>
      </w:r>
      <w:r>
        <w:rPr>
          <w:sz w:val="24"/>
          <w:szCs w:val="24"/>
          <w:lang w:val="tr-TR"/>
        </w:rPr>
        <w:t>es</w:t>
      </w:r>
      <w:proofErr w:type="spellEnd"/>
      <w:r>
        <w:rPr>
          <w:sz w:val="24"/>
          <w:szCs w:val="24"/>
          <w:lang w:val="tr-TR"/>
        </w:rPr>
        <w:t xml:space="preserve"> (</w:t>
      </w:r>
      <w:proofErr w:type="spellStart"/>
      <w:r>
        <w:rPr>
          <w:sz w:val="24"/>
          <w:szCs w:val="24"/>
          <w:lang w:val="tr-TR"/>
        </w:rPr>
        <w:t>Littre</w:t>
      </w:r>
      <w:proofErr w:type="spellEnd"/>
      <w:r>
        <w:rPr>
          <w:sz w:val="24"/>
          <w:szCs w:val="24"/>
          <w:lang w:val="tr-TR"/>
        </w:rPr>
        <w:t xml:space="preserve"> bezleri) denilen bir</w:t>
      </w:r>
      <w:r w:rsidRPr="00F26588">
        <w:rPr>
          <w:sz w:val="24"/>
          <w:szCs w:val="24"/>
          <w:lang w:val="tr-TR"/>
        </w:rPr>
        <w:t xml:space="preserve">çok </w:t>
      </w:r>
      <w:proofErr w:type="spellStart"/>
      <w:r w:rsidRPr="00F26588">
        <w:rPr>
          <w:sz w:val="24"/>
          <w:szCs w:val="24"/>
          <w:lang w:val="tr-TR"/>
        </w:rPr>
        <w:t>muköz</w:t>
      </w:r>
      <w:proofErr w:type="spellEnd"/>
      <w:r w:rsidRPr="00F26588">
        <w:rPr>
          <w:sz w:val="24"/>
          <w:szCs w:val="24"/>
          <w:lang w:val="tr-TR"/>
        </w:rPr>
        <w:t xml:space="preserve"> bez açılır.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externum</w:t>
      </w:r>
      <w:proofErr w:type="spellEnd"/>
      <w:r w:rsidRPr="00F26588">
        <w:rPr>
          <w:sz w:val="24"/>
          <w:szCs w:val="24"/>
          <w:lang w:val="tr-TR"/>
        </w:rPr>
        <w:t xml:space="preserve"> civarında birden fazla bez ortak kanallara açılırlar. Bu kanallar </w:t>
      </w:r>
      <w:proofErr w:type="spellStart"/>
      <w:r w:rsidRPr="00F26588">
        <w:rPr>
          <w:sz w:val="24"/>
          <w:szCs w:val="24"/>
          <w:lang w:val="tr-TR"/>
        </w:rPr>
        <w:t>ductus</w:t>
      </w:r>
      <w:proofErr w:type="spellEnd"/>
      <w:r w:rsidRPr="00F26588">
        <w:rPr>
          <w:sz w:val="24"/>
          <w:szCs w:val="24"/>
          <w:lang w:val="tr-TR"/>
        </w:rPr>
        <w:t xml:space="preserve"> </w:t>
      </w:r>
      <w:proofErr w:type="spellStart"/>
      <w:r w:rsidRPr="00F26588">
        <w:rPr>
          <w:sz w:val="24"/>
          <w:szCs w:val="24"/>
          <w:lang w:val="tr-TR"/>
        </w:rPr>
        <w:t>paraurethrales</w:t>
      </w:r>
      <w:proofErr w:type="spellEnd"/>
      <w:r w:rsidRPr="00F26588">
        <w:rPr>
          <w:sz w:val="24"/>
          <w:szCs w:val="24"/>
          <w:lang w:val="tr-TR"/>
        </w:rPr>
        <w:t xml:space="preserve"> (</w:t>
      </w:r>
      <w:proofErr w:type="spellStart"/>
      <w:r w:rsidRPr="00F26588">
        <w:rPr>
          <w:sz w:val="24"/>
          <w:szCs w:val="24"/>
          <w:lang w:val="tr-TR"/>
        </w:rPr>
        <w:t>Skene</w:t>
      </w:r>
      <w:proofErr w:type="spellEnd"/>
      <w:r w:rsidRPr="00F26588">
        <w:rPr>
          <w:sz w:val="24"/>
          <w:szCs w:val="24"/>
          <w:lang w:val="tr-TR"/>
        </w:rPr>
        <w:t xml:space="preserve"> kanalları) olarak isimlendirilir. Bu bezler ve kanalları cinsel yolla bulaşabilecek pek çok </w:t>
      </w:r>
      <w:proofErr w:type="gramStart"/>
      <w:r w:rsidRPr="00F26588">
        <w:rPr>
          <w:sz w:val="24"/>
          <w:szCs w:val="24"/>
          <w:lang w:val="tr-TR"/>
        </w:rPr>
        <w:t>enfeksiyon</w:t>
      </w:r>
      <w:proofErr w:type="gramEnd"/>
      <w:r w:rsidRPr="00F26588">
        <w:rPr>
          <w:sz w:val="24"/>
          <w:szCs w:val="24"/>
          <w:lang w:val="tr-TR"/>
        </w:rPr>
        <w:t xml:space="preserve"> ajanının yerleşim bölgeleri olabilirler. M. </w:t>
      </w:r>
      <w:proofErr w:type="spellStart"/>
      <w:r w:rsidRPr="00F26588">
        <w:rPr>
          <w:sz w:val="24"/>
          <w:szCs w:val="24"/>
          <w:lang w:val="tr-TR"/>
        </w:rPr>
        <w:t>transversus</w:t>
      </w:r>
      <w:proofErr w:type="spellEnd"/>
      <w:r w:rsidRPr="00F26588">
        <w:rPr>
          <w:sz w:val="24"/>
          <w:szCs w:val="24"/>
          <w:lang w:val="tr-TR"/>
        </w:rPr>
        <w:t xml:space="preserve"> </w:t>
      </w:r>
      <w:proofErr w:type="spellStart"/>
      <w:r w:rsidRPr="00F26588">
        <w:rPr>
          <w:sz w:val="24"/>
          <w:szCs w:val="24"/>
          <w:lang w:val="tr-TR"/>
        </w:rPr>
        <w:t>perinei</w:t>
      </w:r>
      <w:proofErr w:type="spellEnd"/>
      <w:r w:rsidRPr="00F26588">
        <w:rPr>
          <w:sz w:val="24"/>
          <w:szCs w:val="24"/>
          <w:lang w:val="tr-TR"/>
        </w:rPr>
        <w:t xml:space="preserve"> </w:t>
      </w:r>
      <w:proofErr w:type="spellStart"/>
      <w:r w:rsidRPr="00F26588">
        <w:rPr>
          <w:sz w:val="24"/>
          <w:szCs w:val="24"/>
          <w:lang w:val="tr-TR"/>
        </w:rPr>
        <w:t>profundus’un</w:t>
      </w:r>
      <w:proofErr w:type="spellEnd"/>
      <w:r w:rsidRPr="00F26588">
        <w:rPr>
          <w:sz w:val="24"/>
          <w:szCs w:val="24"/>
          <w:lang w:val="tr-TR"/>
        </w:rPr>
        <w:t xml:space="preserve"> içerisi</w:t>
      </w:r>
      <w:r>
        <w:rPr>
          <w:sz w:val="24"/>
          <w:szCs w:val="24"/>
          <w:lang w:val="tr-TR"/>
        </w:rPr>
        <w:t xml:space="preserve">nden geçerken </w:t>
      </w:r>
      <w:proofErr w:type="spellStart"/>
      <w:r>
        <w:rPr>
          <w:sz w:val="24"/>
          <w:szCs w:val="24"/>
          <w:lang w:val="tr-TR"/>
        </w:rPr>
        <w:t>urethra</w:t>
      </w:r>
      <w:proofErr w:type="spellEnd"/>
      <w:r>
        <w:rPr>
          <w:sz w:val="24"/>
          <w:szCs w:val="24"/>
          <w:lang w:val="tr-TR"/>
        </w:rPr>
        <w:t xml:space="preserve"> bu kasın f</w:t>
      </w:r>
      <w:r w:rsidRPr="00F26588">
        <w:rPr>
          <w:sz w:val="24"/>
          <w:szCs w:val="24"/>
          <w:lang w:val="tr-TR"/>
        </w:rPr>
        <w:t xml:space="preserve">arklılaşmış lifleri tarafından halka şeklinde çepeçevre sarılmıştır. Çizgili kas yapısındaki özelleşmiş bu liflere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externus</w:t>
      </w:r>
      <w:proofErr w:type="spellEnd"/>
      <w:r w:rsidRPr="00F26588">
        <w:rPr>
          <w:sz w:val="24"/>
          <w:szCs w:val="24"/>
          <w:lang w:val="tr-TR"/>
        </w:rPr>
        <w:t xml:space="preserve">) adı verilir. Belirli bir seviyeye kadar </w:t>
      </w:r>
      <w:proofErr w:type="spellStart"/>
      <w:r w:rsidRPr="00F26588">
        <w:rPr>
          <w:sz w:val="24"/>
          <w:szCs w:val="24"/>
          <w:lang w:val="tr-TR"/>
        </w:rPr>
        <w:t>miksiyona</w:t>
      </w:r>
      <w:proofErr w:type="spellEnd"/>
      <w:r w:rsidRPr="00F26588">
        <w:rPr>
          <w:sz w:val="24"/>
          <w:szCs w:val="24"/>
          <w:lang w:val="tr-TR"/>
        </w:rPr>
        <w:t xml:space="preserve"> engel olunması bu kas sayesinde sağlanır. N. </w:t>
      </w:r>
      <w:proofErr w:type="spellStart"/>
      <w:r w:rsidRPr="00F26588">
        <w:rPr>
          <w:sz w:val="24"/>
          <w:szCs w:val="24"/>
          <w:lang w:val="tr-TR"/>
        </w:rPr>
        <w:t>pudentus</w:t>
      </w:r>
      <w:proofErr w:type="spellEnd"/>
      <w:r w:rsidRPr="00F26588">
        <w:rPr>
          <w:sz w:val="24"/>
          <w:szCs w:val="24"/>
          <w:lang w:val="tr-TR"/>
        </w:rPr>
        <w:t xml:space="preserve"> tarafından </w:t>
      </w:r>
      <w:proofErr w:type="spellStart"/>
      <w:r w:rsidRPr="00F26588">
        <w:rPr>
          <w:sz w:val="24"/>
          <w:szCs w:val="24"/>
          <w:lang w:val="tr-TR"/>
        </w:rPr>
        <w:t>innerve</w:t>
      </w:r>
      <w:proofErr w:type="spellEnd"/>
      <w:r w:rsidRPr="00F26588">
        <w:rPr>
          <w:sz w:val="24"/>
          <w:szCs w:val="24"/>
          <w:lang w:val="tr-TR"/>
        </w:rPr>
        <w:t xml:space="preserve"> edilen bu kas normalde sürekli kasılı durumdadır, sadece </w:t>
      </w:r>
      <w:proofErr w:type="spellStart"/>
      <w:r w:rsidRPr="00F26588">
        <w:rPr>
          <w:sz w:val="24"/>
          <w:szCs w:val="24"/>
          <w:lang w:val="tr-TR"/>
        </w:rPr>
        <w:t>miksiyon</w:t>
      </w:r>
      <w:proofErr w:type="spellEnd"/>
      <w:r w:rsidRPr="00F26588">
        <w:rPr>
          <w:sz w:val="24"/>
          <w:szCs w:val="24"/>
          <w:lang w:val="tr-TR"/>
        </w:rPr>
        <w:t xml:space="preserve"> </w:t>
      </w:r>
      <w:r w:rsidRPr="00F26588">
        <w:rPr>
          <w:sz w:val="24"/>
          <w:szCs w:val="24"/>
          <w:lang w:val="tr-TR"/>
        </w:rPr>
        <w:lastRenderedPageBreak/>
        <w:t xml:space="preserve">esnasında gevşer.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w:t>
      </w:r>
      <w:proofErr w:type="spellEnd"/>
      <w:r w:rsidRPr="00F26588">
        <w:rPr>
          <w:sz w:val="24"/>
          <w:szCs w:val="24"/>
          <w:lang w:val="tr-TR"/>
        </w:rPr>
        <w:t xml:space="preserve"> sadece idrarın atılmasını değil aynı zamanda testisler tarafından üretilen </w:t>
      </w:r>
      <w:proofErr w:type="spellStart"/>
      <w:r w:rsidRPr="00F26588">
        <w:rPr>
          <w:sz w:val="24"/>
          <w:szCs w:val="24"/>
          <w:lang w:val="tr-TR"/>
        </w:rPr>
        <w:t>spermiumların</w:t>
      </w:r>
      <w:proofErr w:type="spellEnd"/>
      <w:r w:rsidRPr="00F26588">
        <w:rPr>
          <w:sz w:val="24"/>
          <w:szCs w:val="24"/>
          <w:lang w:val="tr-TR"/>
        </w:rPr>
        <w:t xml:space="preserve"> ve bunların yanı sıra bazı erkek iç </w:t>
      </w:r>
      <w:proofErr w:type="spellStart"/>
      <w:r w:rsidRPr="00F26588">
        <w:rPr>
          <w:sz w:val="24"/>
          <w:szCs w:val="24"/>
          <w:lang w:val="tr-TR"/>
        </w:rPr>
        <w:t>genital</w:t>
      </w:r>
      <w:proofErr w:type="spellEnd"/>
      <w:r w:rsidRPr="00F26588">
        <w:rPr>
          <w:sz w:val="24"/>
          <w:szCs w:val="24"/>
          <w:lang w:val="tr-TR"/>
        </w:rPr>
        <w:t xml:space="preserve"> salgı bezlerinin oluşturduğu salgıların da (semen, </w:t>
      </w:r>
      <w:proofErr w:type="spellStart"/>
      <w:r w:rsidRPr="00F26588">
        <w:rPr>
          <w:sz w:val="24"/>
          <w:szCs w:val="24"/>
          <w:lang w:val="tr-TR"/>
        </w:rPr>
        <w:t>ejakulat</w:t>
      </w:r>
      <w:proofErr w:type="spellEnd"/>
      <w:r w:rsidRPr="00F26588">
        <w:rPr>
          <w:sz w:val="24"/>
          <w:szCs w:val="24"/>
          <w:lang w:val="tr-TR"/>
        </w:rPr>
        <w:t xml:space="preserve">) atılmasını sağlar. Yaklaşık 18-20 cm uzunluğunda olan ve üç bölümde incelenen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masculina’nın</w:t>
      </w:r>
      <w:proofErr w:type="spellEnd"/>
      <w:r w:rsidRPr="00F26588">
        <w:rPr>
          <w:sz w:val="24"/>
          <w:szCs w:val="24"/>
          <w:lang w:val="tr-TR"/>
        </w:rPr>
        <w:t xml:space="preserve"> ilk bölümü yaklaşık 3 </w:t>
      </w:r>
      <w:r>
        <w:rPr>
          <w:sz w:val="24"/>
          <w:szCs w:val="24"/>
          <w:lang w:val="tr-TR"/>
        </w:rPr>
        <w:t>cm uzunluğundaki, prostatın içe</w:t>
      </w:r>
      <w:r w:rsidRPr="00F26588">
        <w:rPr>
          <w:sz w:val="24"/>
          <w:szCs w:val="24"/>
          <w:lang w:val="tr-TR"/>
        </w:rPr>
        <w:t>ris</w:t>
      </w:r>
      <w:r>
        <w:rPr>
          <w:sz w:val="24"/>
          <w:szCs w:val="24"/>
          <w:lang w:val="tr-TR"/>
        </w:rPr>
        <w:t>i</w:t>
      </w:r>
      <w:r w:rsidRPr="00F26588">
        <w:rPr>
          <w:sz w:val="24"/>
          <w:szCs w:val="24"/>
          <w:lang w:val="tr-TR"/>
        </w:rPr>
        <w:t xml:space="preserve">nde seyreden pars </w:t>
      </w:r>
      <w:proofErr w:type="spellStart"/>
      <w:r w:rsidRPr="00F26588">
        <w:rPr>
          <w:sz w:val="24"/>
          <w:szCs w:val="24"/>
          <w:lang w:val="tr-TR"/>
        </w:rPr>
        <w:t>prostatica</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masculina’dır</w:t>
      </w:r>
      <w:proofErr w:type="spellEnd"/>
      <w:r w:rsidRPr="00F26588">
        <w:rPr>
          <w:sz w:val="24"/>
          <w:szCs w:val="24"/>
          <w:lang w:val="tr-TR"/>
        </w:rPr>
        <w:t xml:space="preserve">. Bu bölümden sonra </w:t>
      </w:r>
      <w:proofErr w:type="spellStart"/>
      <w:r w:rsidRPr="00F26588">
        <w:rPr>
          <w:sz w:val="24"/>
          <w:szCs w:val="24"/>
          <w:lang w:val="tr-TR"/>
        </w:rPr>
        <w:t>urethra’nın</w:t>
      </w:r>
      <w:proofErr w:type="spellEnd"/>
      <w:r w:rsidRPr="00F26588">
        <w:rPr>
          <w:sz w:val="24"/>
          <w:szCs w:val="24"/>
          <w:lang w:val="tr-TR"/>
        </w:rPr>
        <w:t xml:space="preser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externus</w:t>
      </w:r>
      <w:proofErr w:type="spellEnd"/>
      <w:r w:rsidRPr="00F26588">
        <w:rPr>
          <w:sz w:val="24"/>
          <w:szCs w:val="24"/>
          <w:lang w:val="tr-TR"/>
        </w:rPr>
        <w:t xml:space="preserve"> ile sarılı olan yaklaşık 1 cm uzunluğundaki pars </w:t>
      </w:r>
      <w:proofErr w:type="spellStart"/>
      <w:r w:rsidRPr="00F26588">
        <w:rPr>
          <w:sz w:val="24"/>
          <w:szCs w:val="24"/>
          <w:lang w:val="tr-TR"/>
        </w:rPr>
        <w:t>membranacea’sı</w:t>
      </w:r>
      <w:proofErr w:type="spellEnd"/>
      <w:r w:rsidRPr="00F26588">
        <w:rPr>
          <w:sz w:val="24"/>
          <w:szCs w:val="24"/>
          <w:lang w:val="tr-TR"/>
        </w:rPr>
        <w:t xml:space="preserve"> bulunur. Daha sonra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corpus</w:t>
      </w:r>
      <w:proofErr w:type="spellEnd"/>
      <w:r w:rsidRPr="00F26588">
        <w:rPr>
          <w:sz w:val="24"/>
          <w:szCs w:val="24"/>
          <w:lang w:val="tr-TR"/>
        </w:rPr>
        <w:t xml:space="preserve"> </w:t>
      </w:r>
      <w:proofErr w:type="spellStart"/>
      <w:r w:rsidRPr="00F26588">
        <w:rPr>
          <w:sz w:val="24"/>
          <w:szCs w:val="24"/>
          <w:lang w:val="tr-TR"/>
        </w:rPr>
        <w:t>spongiosum</w:t>
      </w:r>
      <w:proofErr w:type="spellEnd"/>
      <w:r w:rsidRPr="00F26588">
        <w:rPr>
          <w:sz w:val="24"/>
          <w:szCs w:val="24"/>
          <w:lang w:val="tr-TR"/>
        </w:rPr>
        <w:t xml:space="preserve"> </w:t>
      </w:r>
      <w:proofErr w:type="spellStart"/>
      <w:r w:rsidRPr="00F26588">
        <w:rPr>
          <w:sz w:val="24"/>
          <w:szCs w:val="24"/>
          <w:lang w:val="tr-TR"/>
        </w:rPr>
        <w:t>penis’in</w:t>
      </w:r>
      <w:proofErr w:type="spellEnd"/>
      <w:r w:rsidRPr="00F26588">
        <w:rPr>
          <w:sz w:val="24"/>
          <w:szCs w:val="24"/>
          <w:lang w:val="tr-TR"/>
        </w:rPr>
        <w:t xml:space="preserve"> iç</w:t>
      </w:r>
      <w:r>
        <w:rPr>
          <w:sz w:val="24"/>
          <w:szCs w:val="24"/>
          <w:lang w:val="tr-TR"/>
        </w:rPr>
        <w:t>erisine girer ve yaklaşık 15-17</w:t>
      </w:r>
      <w:r w:rsidRPr="00F26588">
        <w:rPr>
          <w:sz w:val="24"/>
          <w:szCs w:val="24"/>
          <w:lang w:val="tr-TR"/>
        </w:rPr>
        <w:t xml:space="preserve">cm’lik pars </w:t>
      </w:r>
      <w:proofErr w:type="spellStart"/>
      <w:r w:rsidRPr="00F26588">
        <w:rPr>
          <w:sz w:val="24"/>
          <w:szCs w:val="24"/>
          <w:lang w:val="tr-TR"/>
        </w:rPr>
        <w:t>spongiosa’sı</w:t>
      </w:r>
      <w:proofErr w:type="spellEnd"/>
      <w:r w:rsidRPr="00F26588">
        <w:rPr>
          <w:sz w:val="24"/>
          <w:szCs w:val="24"/>
          <w:lang w:val="tr-TR"/>
        </w:rPr>
        <w:t xml:space="preserve"> başlar. Bu bölümlere erkek </w:t>
      </w:r>
      <w:proofErr w:type="spellStart"/>
      <w:r w:rsidRPr="00F26588">
        <w:rPr>
          <w:sz w:val="24"/>
          <w:szCs w:val="24"/>
          <w:lang w:val="tr-TR"/>
        </w:rPr>
        <w:t>genital</w:t>
      </w:r>
      <w:proofErr w:type="spellEnd"/>
      <w:r w:rsidRPr="00F26588">
        <w:rPr>
          <w:sz w:val="24"/>
          <w:szCs w:val="24"/>
          <w:lang w:val="tr-TR"/>
        </w:rPr>
        <w:t xml:space="preserve"> sistemi anlatılırken ayrıntılarıyla değinilecektir. </w:t>
      </w:r>
    </w:p>
    <w:p w:rsidR="00F92592" w:rsidRDefault="00F92592" w:rsidP="00F92592">
      <w:pPr>
        <w:shd w:val="clear" w:color="auto" w:fill="FFFFFF"/>
        <w:spacing w:before="120" w:after="120"/>
        <w:ind w:left="567" w:right="7" w:hanging="567"/>
        <w:jc w:val="both"/>
        <w:rPr>
          <w:sz w:val="24"/>
          <w:szCs w:val="24"/>
          <w:lang w:val="tr-TR"/>
        </w:rPr>
      </w:pPr>
    </w:p>
    <w:p w:rsidR="00F92592" w:rsidRPr="009524D3" w:rsidRDefault="00F92592" w:rsidP="00F92592">
      <w:pPr>
        <w:shd w:val="clear" w:color="auto" w:fill="FFFFFF"/>
        <w:spacing w:before="120" w:after="120"/>
        <w:ind w:right="7"/>
        <w:jc w:val="both"/>
        <w:rPr>
          <w:b/>
          <w:sz w:val="24"/>
          <w:szCs w:val="24"/>
          <w:lang w:val="tr-TR"/>
        </w:rPr>
      </w:pPr>
      <w:proofErr w:type="spellStart"/>
      <w:r>
        <w:rPr>
          <w:b/>
          <w:sz w:val="24"/>
          <w:szCs w:val="24"/>
          <w:lang w:val="tr-TR"/>
        </w:rPr>
        <w:t>Miksiyon</w:t>
      </w:r>
      <w:proofErr w:type="spellEnd"/>
      <w:r>
        <w:rPr>
          <w:b/>
          <w:sz w:val="24"/>
          <w:szCs w:val="24"/>
          <w:lang w:val="tr-TR"/>
        </w:rPr>
        <w:t xml:space="preserve"> Mekanizması</w:t>
      </w:r>
    </w:p>
    <w:p w:rsidR="00F92592" w:rsidRPr="000B08DA" w:rsidRDefault="00F92592" w:rsidP="00F92592">
      <w:pPr>
        <w:shd w:val="clear" w:color="auto" w:fill="FFFFFF"/>
        <w:spacing w:before="120" w:after="120"/>
        <w:ind w:right="7"/>
        <w:rPr>
          <w:sz w:val="24"/>
          <w:szCs w:val="24"/>
          <w:lang w:val="tr-TR"/>
        </w:rPr>
      </w:pPr>
      <w:proofErr w:type="spellStart"/>
      <w:r>
        <w:rPr>
          <w:sz w:val="24"/>
          <w:szCs w:val="24"/>
          <w:lang w:val="tr-TR"/>
        </w:rPr>
        <w:t>Miksiyon</w:t>
      </w:r>
      <w:proofErr w:type="spellEnd"/>
      <w:r>
        <w:rPr>
          <w:sz w:val="24"/>
          <w:szCs w:val="24"/>
          <w:lang w:val="tr-TR"/>
        </w:rPr>
        <w:t xml:space="preserve"> (idrar yapma) belirli bir yere kadar isteğe bağımlıdır. </w:t>
      </w:r>
      <w:proofErr w:type="spellStart"/>
      <w:r>
        <w:rPr>
          <w:sz w:val="24"/>
          <w:szCs w:val="24"/>
          <w:lang w:val="tr-TR"/>
        </w:rPr>
        <w:t>Mesane’de</w:t>
      </w:r>
      <w:proofErr w:type="spellEnd"/>
      <w:r>
        <w:rPr>
          <w:sz w:val="24"/>
          <w:szCs w:val="24"/>
          <w:lang w:val="tr-TR"/>
        </w:rPr>
        <w:t xml:space="preserve"> belirli bir miktar (yaklaşık 200cc) idrar biriktikten sonra mesane duvarının gerilmesiyle ortaya çıkan parasempatik etki sonucunda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internum</w:t>
      </w:r>
      <w:proofErr w:type="spellEnd"/>
      <w:r>
        <w:rPr>
          <w:sz w:val="24"/>
          <w:szCs w:val="24"/>
          <w:lang w:val="tr-TR"/>
        </w:rPr>
        <w:t xml:space="preserve"> çevresindeki düz kas yapısındaki </w:t>
      </w:r>
      <w:proofErr w:type="spellStart"/>
      <w:r>
        <w:rPr>
          <w:sz w:val="24"/>
          <w:szCs w:val="24"/>
          <w:lang w:val="tr-TR"/>
        </w:rPr>
        <w:t>sifinkter</w:t>
      </w:r>
      <w:proofErr w:type="spellEnd"/>
      <w:r>
        <w:rPr>
          <w:sz w:val="24"/>
          <w:szCs w:val="24"/>
          <w:lang w:val="tr-TR"/>
        </w:rPr>
        <w:t xml:space="preserve"> açılır ancak </w:t>
      </w:r>
      <w:proofErr w:type="spellStart"/>
      <w:r>
        <w:rPr>
          <w:sz w:val="24"/>
          <w:szCs w:val="24"/>
          <w:lang w:val="tr-TR"/>
        </w:rPr>
        <w:t>urethra’nın</w:t>
      </w:r>
      <w:proofErr w:type="spellEnd"/>
      <w:r>
        <w:rPr>
          <w:sz w:val="24"/>
          <w:szCs w:val="24"/>
          <w:lang w:val="tr-TR"/>
        </w:rPr>
        <w:t xml:space="preserve"> çevresinde m. </w:t>
      </w:r>
      <w:proofErr w:type="spellStart"/>
      <w:r>
        <w:rPr>
          <w:sz w:val="24"/>
          <w:szCs w:val="24"/>
          <w:lang w:val="tr-TR"/>
        </w:rPr>
        <w:t>transversus</w:t>
      </w:r>
      <w:proofErr w:type="spellEnd"/>
      <w:r>
        <w:rPr>
          <w:sz w:val="24"/>
          <w:szCs w:val="24"/>
          <w:lang w:val="tr-TR"/>
        </w:rPr>
        <w:t xml:space="preserve"> </w:t>
      </w:r>
      <w:proofErr w:type="spellStart"/>
      <w:r>
        <w:rPr>
          <w:sz w:val="24"/>
          <w:szCs w:val="24"/>
          <w:lang w:val="tr-TR"/>
        </w:rPr>
        <w:t>perinei</w:t>
      </w:r>
      <w:proofErr w:type="spellEnd"/>
      <w:r>
        <w:rPr>
          <w:sz w:val="24"/>
          <w:szCs w:val="24"/>
          <w:lang w:val="tr-TR"/>
        </w:rPr>
        <w:t xml:space="preserve"> </w:t>
      </w:r>
      <w:proofErr w:type="spellStart"/>
      <w:r>
        <w:rPr>
          <w:sz w:val="24"/>
          <w:szCs w:val="24"/>
          <w:lang w:val="tr-TR"/>
        </w:rPr>
        <w:t>profundus’tan</w:t>
      </w:r>
      <w:proofErr w:type="spellEnd"/>
      <w:r>
        <w:rPr>
          <w:sz w:val="24"/>
          <w:szCs w:val="24"/>
          <w:lang w:val="tr-TR"/>
        </w:rPr>
        <w:t xml:space="preserve"> geçtiği bölgede çizgili kas yapısında bir </w:t>
      </w:r>
      <w:proofErr w:type="spellStart"/>
      <w:r>
        <w:rPr>
          <w:sz w:val="24"/>
          <w:szCs w:val="24"/>
          <w:lang w:val="tr-TR"/>
        </w:rPr>
        <w:t>sifinkter</w:t>
      </w:r>
      <w:proofErr w:type="spellEnd"/>
      <w:r>
        <w:rPr>
          <w:sz w:val="24"/>
          <w:szCs w:val="24"/>
          <w:lang w:val="tr-TR"/>
        </w:rPr>
        <w:t xml:space="preserve"> olan m. </w:t>
      </w:r>
      <w:proofErr w:type="spellStart"/>
      <w:r>
        <w:rPr>
          <w:sz w:val="24"/>
          <w:szCs w:val="24"/>
          <w:lang w:val="tr-TR"/>
        </w:rPr>
        <w:t>sphincter</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externa</w:t>
      </w:r>
      <w:proofErr w:type="spellEnd"/>
      <w:r>
        <w:rPr>
          <w:sz w:val="24"/>
          <w:szCs w:val="24"/>
          <w:lang w:val="tr-TR"/>
        </w:rPr>
        <w:t xml:space="preserve"> bulunur. İstem </w:t>
      </w:r>
      <w:proofErr w:type="gramStart"/>
      <w:r>
        <w:rPr>
          <w:sz w:val="24"/>
          <w:szCs w:val="24"/>
          <w:lang w:val="tr-TR"/>
        </w:rPr>
        <w:t>dahilinde</w:t>
      </w:r>
      <w:proofErr w:type="gramEnd"/>
      <w:r>
        <w:rPr>
          <w:sz w:val="24"/>
          <w:szCs w:val="24"/>
          <w:lang w:val="tr-TR"/>
        </w:rPr>
        <w:t xml:space="preserve"> kontrol edilen bu kas normalde sürekli kasılı durumdadır. Ancak </w:t>
      </w:r>
      <w:proofErr w:type="spellStart"/>
      <w:r>
        <w:rPr>
          <w:sz w:val="24"/>
          <w:szCs w:val="24"/>
          <w:lang w:val="tr-TR"/>
        </w:rPr>
        <w:t>miksiyon</w:t>
      </w:r>
      <w:proofErr w:type="spellEnd"/>
      <w:r>
        <w:rPr>
          <w:sz w:val="24"/>
          <w:szCs w:val="24"/>
          <w:lang w:val="tr-TR"/>
        </w:rPr>
        <w:t xml:space="preserve"> sırasında istemli olarak gevşetilir ve idrar yapma olayı gerçekleşmiş olur. Ancak m. </w:t>
      </w:r>
      <w:proofErr w:type="spellStart"/>
      <w:r>
        <w:rPr>
          <w:sz w:val="24"/>
          <w:szCs w:val="24"/>
          <w:lang w:val="tr-TR"/>
        </w:rPr>
        <w:t>sphincter</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externa’nın</w:t>
      </w:r>
      <w:proofErr w:type="spellEnd"/>
      <w:r>
        <w:rPr>
          <w:sz w:val="24"/>
          <w:szCs w:val="24"/>
          <w:lang w:val="tr-TR"/>
        </w:rPr>
        <w:t xml:space="preserve"> belirli bir miktar idrar basıncına (yaklaşık 500cc) direnebileceği unutulmamalıdır. Aşırı miktarda idrar birikmesi durumunda bu kas </w:t>
      </w:r>
      <w:proofErr w:type="spellStart"/>
      <w:r>
        <w:rPr>
          <w:sz w:val="24"/>
          <w:szCs w:val="24"/>
          <w:lang w:val="tr-TR"/>
        </w:rPr>
        <w:t>miksiyonun</w:t>
      </w:r>
      <w:proofErr w:type="spellEnd"/>
      <w:r>
        <w:rPr>
          <w:sz w:val="24"/>
          <w:szCs w:val="24"/>
          <w:lang w:val="tr-TR"/>
        </w:rPr>
        <w:t xml:space="preserve"> gerçekleşmesini engelleyemez.     </w:t>
      </w:r>
    </w:p>
    <w:p w:rsidR="00F92592" w:rsidRPr="009524D3" w:rsidRDefault="00F92592" w:rsidP="00F92592">
      <w:pPr>
        <w:shd w:val="clear" w:color="auto" w:fill="FFFFFF"/>
        <w:spacing w:before="120" w:after="120"/>
        <w:ind w:right="7"/>
        <w:jc w:val="both"/>
        <w:rPr>
          <w:b/>
          <w:sz w:val="24"/>
          <w:szCs w:val="24"/>
          <w:lang w:val="tr-TR"/>
        </w:rPr>
      </w:pPr>
      <w:proofErr w:type="spellStart"/>
      <w:r>
        <w:rPr>
          <w:b/>
          <w:sz w:val="24"/>
          <w:szCs w:val="24"/>
          <w:lang w:val="tr-TR"/>
        </w:rPr>
        <w:t>Glandula</w:t>
      </w:r>
      <w:proofErr w:type="spellEnd"/>
      <w:r>
        <w:rPr>
          <w:b/>
          <w:sz w:val="24"/>
          <w:szCs w:val="24"/>
          <w:lang w:val="tr-TR"/>
        </w:rPr>
        <w:t xml:space="preserve"> </w:t>
      </w:r>
      <w:proofErr w:type="spellStart"/>
      <w:r>
        <w:rPr>
          <w:b/>
          <w:sz w:val="24"/>
          <w:szCs w:val="24"/>
          <w:lang w:val="tr-TR"/>
        </w:rPr>
        <w:t>Suprarenalis</w:t>
      </w:r>
      <w:proofErr w:type="spellEnd"/>
    </w:p>
    <w:p w:rsidR="00F92592" w:rsidRDefault="00F92592" w:rsidP="00F92592">
      <w:pPr>
        <w:shd w:val="clear" w:color="auto" w:fill="FFFFFF"/>
        <w:spacing w:before="120" w:after="120"/>
        <w:ind w:right="7"/>
        <w:rPr>
          <w:sz w:val="24"/>
          <w:szCs w:val="24"/>
          <w:lang w:val="tr-TR"/>
        </w:rPr>
      </w:pPr>
      <w:r>
        <w:rPr>
          <w:sz w:val="24"/>
          <w:szCs w:val="24"/>
          <w:lang w:val="tr-TR"/>
        </w:rPr>
        <w:t>Bu endokrin sistem organı aslında boşaltım sistemine ait bir yapı olmamasına rağmen böbreklerle olan yakın komşuluğu dolayısıyla bu ünitede anlatılmıştır.</w:t>
      </w:r>
    </w:p>
    <w:p w:rsidR="00F92592" w:rsidRDefault="00F92592" w:rsidP="00F92592">
      <w:pPr>
        <w:shd w:val="clear" w:color="auto" w:fill="FFFFFF"/>
        <w:spacing w:before="120" w:after="120"/>
        <w:ind w:right="7"/>
        <w:rPr>
          <w:sz w:val="24"/>
          <w:szCs w:val="24"/>
          <w:lang w:val="tr-TR"/>
        </w:rPr>
      </w:pPr>
      <w:r>
        <w:rPr>
          <w:sz w:val="24"/>
          <w:szCs w:val="24"/>
          <w:lang w:val="tr-TR"/>
        </w:rPr>
        <w:t xml:space="preserve">Böbrek üstü bezleri olarak da isimlendirilen </w:t>
      </w: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böbreklerin üst kısımlarında yerleşmişlerdir. Yaklaşık 4-5 gr ağırlığındaki bu yapılar böbreklerin </w:t>
      </w:r>
      <w:proofErr w:type="spellStart"/>
      <w:r>
        <w:rPr>
          <w:sz w:val="24"/>
          <w:szCs w:val="24"/>
          <w:lang w:val="tr-TR"/>
        </w:rPr>
        <w:t>capsula</w:t>
      </w:r>
      <w:proofErr w:type="spellEnd"/>
      <w:r>
        <w:rPr>
          <w:sz w:val="24"/>
          <w:szCs w:val="24"/>
          <w:lang w:val="tr-TR"/>
        </w:rPr>
        <w:t xml:space="preserve"> </w:t>
      </w:r>
      <w:proofErr w:type="spellStart"/>
      <w:r>
        <w:rPr>
          <w:sz w:val="24"/>
          <w:szCs w:val="24"/>
          <w:lang w:val="tr-TR"/>
        </w:rPr>
        <w:t>fibrosa’sının</w:t>
      </w:r>
      <w:proofErr w:type="spellEnd"/>
      <w:r>
        <w:rPr>
          <w:sz w:val="24"/>
          <w:szCs w:val="24"/>
          <w:lang w:val="tr-TR"/>
        </w:rPr>
        <w:t xml:space="preserve"> dışında </w:t>
      </w:r>
      <w:proofErr w:type="spellStart"/>
      <w:r>
        <w:rPr>
          <w:sz w:val="24"/>
          <w:szCs w:val="24"/>
          <w:lang w:val="tr-TR"/>
        </w:rPr>
        <w:t>facies</w:t>
      </w:r>
      <w:proofErr w:type="spellEnd"/>
      <w:r>
        <w:rPr>
          <w:sz w:val="24"/>
          <w:szCs w:val="24"/>
          <w:lang w:val="tr-TR"/>
        </w:rPr>
        <w:t xml:space="preserve"> </w:t>
      </w:r>
      <w:proofErr w:type="spellStart"/>
      <w:r>
        <w:rPr>
          <w:sz w:val="24"/>
          <w:szCs w:val="24"/>
          <w:lang w:val="tr-TR"/>
        </w:rPr>
        <w:t>renalis’lerinin</w:t>
      </w:r>
      <w:proofErr w:type="spellEnd"/>
      <w:r>
        <w:rPr>
          <w:sz w:val="24"/>
          <w:szCs w:val="24"/>
          <w:lang w:val="tr-TR"/>
        </w:rPr>
        <w:t xml:space="preserve"> içerisinde yerleşmişlerdir. </w:t>
      </w:r>
    </w:p>
    <w:p w:rsidR="00F92592" w:rsidRDefault="00F92592" w:rsidP="00F92592">
      <w:pPr>
        <w:shd w:val="clear" w:color="auto" w:fill="FFFFFF"/>
        <w:spacing w:before="120" w:after="120"/>
        <w:ind w:right="7"/>
        <w:rPr>
          <w:sz w:val="24"/>
          <w:szCs w:val="24"/>
          <w:lang w:val="tr-TR"/>
        </w:rPr>
      </w:pPr>
      <w:r>
        <w:rPr>
          <w:sz w:val="24"/>
          <w:szCs w:val="24"/>
          <w:lang w:val="tr-TR"/>
        </w:rPr>
        <w:t xml:space="preserve">Diğer endokrin organlar gibi </w:t>
      </w: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de damarsal açıdan oldukça zengin bir yapıya sahiptirler. A. </w:t>
      </w:r>
      <w:proofErr w:type="spellStart"/>
      <w:r>
        <w:rPr>
          <w:sz w:val="24"/>
          <w:szCs w:val="24"/>
          <w:lang w:val="tr-TR"/>
        </w:rPr>
        <w:t>phrenica</w:t>
      </w:r>
      <w:proofErr w:type="spellEnd"/>
      <w:r>
        <w:rPr>
          <w:sz w:val="24"/>
          <w:szCs w:val="24"/>
          <w:lang w:val="tr-TR"/>
        </w:rPr>
        <w:t xml:space="preserve"> </w:t>
      </w:r>
      <w:proofErr w:type="spellStart"/>
      <w:r>
        <w:rPr>
          <w:sz w:val="24"/>
          <w:szCs w:val="24"/>
          <w:lang w:val="tr-TR"/>
        </w:rPr>
        <w:t>inferior’un</w:t>
      </w:r>
      <w:proofErr w:type="spellEnd"/>
      <w:r>
        <w:rPr>
          <w:sz w:val="24"/>
          <w:szCs w:val="24"/>
          <w:lang w:val="tr-TR"/>
        </w:rPr>
        <w:t xml:space="preserve"> dalı olan a. </w:t>
      </w:r>
      <w:proofErr w:type="spellStart"/>
      <w:r>
        <w:rPr>
          <w:sz w:val="24"/>
          <w:szCs w:val="24"/>
          <w:lang w:val="tr-TR"/>
        </w:rPr>
        <w:t>suprarenalis</w:t>
      </w:r>
      <w:proofErr w:type="spellEnd"/>
      <w:r>
        <w:rPr>
          <w:sz w:val="24"/>
          <w:szCs w:val="24"/>
          <w:lang w:val="tr-TR"/>
        </w:rPr>
        <w:t xml:space="preserve"> </w:t>
      </w:r>
      <w:proofErr w:type="spellStart"/>
      <w:r>
        <w:rPr>
          <w:sz w:val="24"/>
          <w:szCs w:val="24"/>
          <w:lang w:val="tr-TR"/>
        </w:rPr>
        <w:t>superior</w:t>
      </w:r>
      <w:proofErr w:type="spellEnd"/>
      <w:r>
        <w:rPr>
          <w:sz w:val="24"/>
          <w:szCs w:val="24"/>
          <w:lang w:val="tr-TR"/>
        </w:rPr>
        <w:t xml:space="preserve">, aorta </w:t>
      </w:r>
      <w:proofErr w:type="spellStart"/>
      <w:r>
        <w:rPr>
          <w:sz w:val="24"/>
          <w:szCs w:val="24"/>
          <w:lang w:val="tr-TR"/>
        </w:rPr>
        <w:t>abdominalis’den</w:t>
      </w:r>
      <w:proofErr w:type="spellEnd"/>
      <w:r>
        <w:rPr>
          <w:sz w:val="24"/>
          <w:szCs w:val="24"/>
          <w:lang w:val="tr-TR"/>
        </w:rPr>
        <w:t xml:space="preserve"> direkt olarak ayrılan a. </w:t>
      </w:r>
      <w:proofErr w:type="spellStart"/>
      <w:r>
        <w:rPr>
          <w:sz w:val="24"/>
          <w:szCs w:val="24"/>
          <w:lang w:val="tr-TR"/>
        </w:rPr>
        <w:t>suprarenales</w:t>
      </w:r>
      <w:proofErr w:type="spellEnd"/>
      <w:r>
        <w:rPr>
          <w:sz w:val="24"/>
          <w:szCs w:val="24"/>
          <w:lang w:val="tr-TR"/>
        </w:rPr>
        <w:t xml:space="preserve"> </w:t>
      </w:r>
      <w:proofErr w:type="spellStart"/>
      <w:r>
        <w:rPr>
          <w:sz w:val="24"/>
          <w:szCs w:val="24"/>
          <w:lang w:val="tr-TR"/>
        </w:rPr>
        <w:t>media</w:t>
      </w:r>
      <w:proofErr w:type="spellEnd"/>
      <w:r>
        <w:rPr>
          <w:sz w:val="24"/>
          <w:szCs w:val="24"/>
          <w:lang w:val="tr-TR"/>
        </w:rPr>
        <w:t xml:space="preserve"> ve a. </w:t>
      </w:r>
      <w:proofErr w:type="spellStart"/>
      <w:r>
        <w:rPr>
          <w:sz w:val="24"/>
          <w:szCs w:val="24"/>
          <w:lang w:val="tr-TR"/>
        </w:rPr>
        <w:t>renalis’den</w:t>
      </w:r>
      <w:proofErr w:type="spellEnd"/>
      <w:r>
        <w:rPr>
          <w:sz w:val="24"/>
          <w:szCs w:val="24"/>
          <w:lang w:val="tr-TR"/>
        </w:rPr>
        <w:t xml:space="preserve"> gelen a. </w:t>
      </w:r>
      <w:proofErr w:type="spellStart"/>
      <w:r>
        <w:rPr>
          <w:sz w:val="24"/>
          <w:szCs w:val="24"/>
          <w:lang w:val="tr-TR"/>
        </w:rPr>
        <w:t>suprarenalis</w:t>
      </w:r>
      <w:proofErr w:type="spellEnd"/>
      <w:r>
        <w:rPr>
          <w:sz w:val="24"/>
          <w:szCs w:val="24"/>
          <w:lang w:val="tr-TR"/>
        </w:rPr>
        <w:t xml:space="preserve"> </w:t>
      </w:r>
      <w:proofErr w:type="spellStart"/>
      <w:r>
        <w:rPr>
          <w:sz w:val="24"/>
          <w:szCs w:val="24"/>
          <w:lang w:val="tr-TR"/>
        </w:rPr>
        <w:t>inferior</w:t>
      </w:r>
      <w:proofErr w:type="spellEnd"/>
      <w:r>
        <w:rPr>
          <w:sz w:val="24"/>
          <w:szCs w:val="24"/>
          <w:lang w:val="tr-TR"/>
        </w:rPr>
        <w:t xml:space="preserve"> bu yapının beslenmesini sağlar.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dışta </w:t>
      </w:r>
      <w:proofErr w:type="spellStart"/>
      <w:r>
        <w:rPr>
          <w:sz w:val="24"/>
          <w:szCs w:val="24"/>
          <w:lang w:val="tr-TR"/>
        </w:rPr>
        <w:t>cortex</w:t>
      </w:r>
      <w:proofErr w:type="spellEnd"/>
      <w:r>
        <w:rPr>
          <w:sz w:val="24"/>
          <w:szCs w:val="24"/>
          <w:lang w:val="tr-TR"/>
        </w:rPr>
        <w:t xml:space="preserve"> ve içte </w:t>
      </w:r>
      <w:proofErr w:type="spellStart"/>
      <w:r>
        <w:rPr>
          <w:sz w:val="24"/>
          <w:szCs w:val="24"/>
          <w:lang w:val="tr-TR"/>
        </w:rPr>
        <w:t>medulla</w:t>
      </w:r>
      <w:proofErr w:type="spellEnd"/>
      <w:r>
        <w:rPr>
          <w:sz w:val="24"/>
          <w:szCs w:val="24"/>
          <w:lang w:val="tr-TR"/>
        </w:rPr>
        <w:t xml:space="preserve"> olmak üzere birbirlerinden farklı iki ayrı dokudan oluşur. Bunları etkileri açısından ayrı ayrı incelemek gerekir.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Cortex’den</w:t>
      </w:r>
      <w:proofErr w:type="spellEnd"/>
      <w:r>
        <w:rPr>
          <w:sz w:val="24"/>
          <w:szCs w:val="24"/>
          <w:lang w:val="tr-TR"/>
        </w:rPr>
        <w:t xml:space="preserve"> </w:t>
      </w:r>
      <w:proofErr w:type="spellStart"/>
      <w:r>
        <w:rPr>
          <w:sz w:val="24"/>
          <w:szCs w:val="24"/>
          <w:lang w:val="tr-TR"/>
        </w:rPr>
        <w:t>kortikosteroidler</w:t>
      </w:r>
      <w:proofErr w:type="spellEnd"/>
      <w:r>
        <w:rPr>
          <w:sz w:val="24"/>
          <w:szCs w:val="24"/>
          <w:lang w:val="tr-TR"/>
        </w:rPr>
        <w:t xml:space="preserve"> olarak bilinen üç ayrı hormon salgılanır. Bunlardan en etkilisi </w:t>
      </w:r>
      <w:proofErr w:type="spellStart"/>
      <w:r>
        <w:rPr>
          <w:sz w:val="24"/>
          <w:szCs w:val="24"/>
          <w:lang w:val="tr-TR"/>
        </w:rPr>
        <w:t>aldosteron</w:t>
      </w:r>
      <w:proofErr w:type="spellEnd"/>
      <w:r>
        <w:rPr>
          <w:sz w:val="24"/>
          <w:szCs w:val="24"/>
          <w:lang w:val="tr-TR"/>
        </w:rPr>
        <w:t xml:space="preserve"> olan </w:t>
      </w:r>
      <w:proofErr w:type="spellStart"/>
      <w:r>
        <w:rPr>
          <w:sz w:val="24"/>
          <w:szCs w:val="24"/>
          <w:lang w:val="tr-TR"/>
        </w:rPr>
        <w:t>mineralokortikoidler</w:t>
      </w:r>
      <w:proofErr w:type="spellEnd"/>
      <w:r>
        <w:rPr>
          <w:sz w:val="24"/>
          <w:szCs w:val="24"/>
          <w:lang w:val="tr-TR"/>
        </w:rPr>
        <w:t xml:space="preserve"> vücuttaki sodyum (</w:t>
      </w:r>
      <w:proofErr w:type="spellStart"/>
      <w:r>
        <w:rPr>
          <w:sz w:val="24"/>
          <w:szCs w:val="24"/>
          <w:lang w:val="tr-TR"/>
        </w:rPr>
        <w:t>Na</w:t>
      </w:r>
      <w:proofErr w:type="spellEnd"/>
      <w:r>
        <w:rPr>
          <w:sz w:val="24"/>
          <w:szCs w:val="24"/>
          <w:lang w:val="tr-TR"/>
        </w:rPr>
        <w:t xml:space="preserve">) potasyum (K) dengesini sağlarlar. İkinci grup olan </w:t>
      </w:r>
      <w:proofErr w:type="spellStart"/>
      <w:r>
        <w:rPr>
          <w:sz w:val="24"/>
          <w:szCs w:val="24"/>
          <w:lang w:val="tr-TR"/>
        </w:rPr>
        <w:t>glukokortikoidler</w:t>
      </w:r>
      <w:proofErr w:type="spellEnd"/>
      <w:r>
        <w:rPr>
          <w:sz w:val="24"/>
          <w:szCs w:val="24"/>
          <w:lang w:val="tr-TR"/>
        </w:rPr>
        <w:t xml:space="preserve"> de  (</w:t>
      </w:r>
      <w:proofErr w:type="spellStart"/>
      <w:r>
        <w:rPr>
          <w:sz w:val="24"/>
          <w:szCs w:val="24"/>
          <w:lang w:val="tr-TR"/>
        </w:rPr>
        <w:t>hidrokortizon</w:t>
      </w:r>
      <w:proofErr w:type="spellEnd"/>
      <w:r>
        <w:rPr>
          <w:sz w:val="24"/>
          <w:szCs w:val="24"/>
          <w:lang w:val="tr-TR"/>
        </w:rPr>
        <w:t xml:space="preserve"> türevleri) </w:t>
      </w:r>
      <w:proofErr w:type="spellStart"/>
      <w:r>
        <w:rPr>
          <w:sz w:val="24"/>
          <w:szCs w:val="24"/>
          <w:lang w:val="tr-TR"/>
        </w:rPr>
        <w:t>Na</w:t>
      </w:r>
      <w:proofErr w:type="spellEnd"/>
      <w:r>
        <w:rPr>
          <w:sz w:val="24"/>
          <w:szCs w:val="24"/>
          <w:lang w:val="tr-TR"/>
        </w:rPr>
        <w:t xml:space="preserve">-K dengesi üzerine etkilidirler. Bunun yanı sıra </w:t>
      </w:r>
      <w:proofErr w:type="spellStart"/>
      <w:r>
        <w:rPr>
          <w:sz w:val="24"/>
          <w:szCs w:val="24"/>
          <w:lang w:val="tr-TR"/>
        </w:rPr>
        <w:t>glukokortikoidler</w:t>
      </w:r>
      <w:proofErr w:type="spellEnd"/>
      <w:r>
        <w:rPr>
          <w:sz w:val="24"/>
          <w:szCs w:val="24"/>
          <w:lang w:val="tr-TR"/>
        </w:rPr>
        <w:t xml:space="preserve"> proteinlerin karbonhidratlara dönüşmesinde, </w:t>
      </w:r>
      <w:proofErr w:type="spellStart"/>
      <w:r>
        <w:rPr>
          <w:sz w:val="24"/>
          <w:szCs w:val="24"/>
          <w:lang w:val="tr-TR"/>
        </w:rPr>
        <w:t>fibroblast</w:t>
      </w:r>
      <w:proofErr w:type="spellEnd"/>
      <w:r>
        <w:rPr>
          <w:sz w:val="24"/>
          <w:szCs w:val="24"/>
          <w:lang w:val="tr-TR"/>
        </w:rPr>
        <w:t xml:space="preserve"> </w:t>
      </w:r>
      <w:proofErr w:type="spellStart"/>
      <w:r>
        <w:rPr>
          <w:sz w:val="24"/>
          <w:szCs w:val="24"/>
          <w:lang w:val="tr-TR"/>
        </w:rPr>
        <w:t>proliferasyonunun</w:t>
      </w:r>
      <w:proofErr w:type="spellEnd"/>
      <w:r>
        <w:rPr>
          <w:sz w:val="24"/>
          <w:szCs w:val="24"/>
          <w:lang w:val="tr-TR"/>
        </w:rPr>
        <w:t xml:space="preserve"> engellenmesinde, vücudun hastalıklardan iyileşme sürecinde etkin rol oynarlar. </w:t>
      </w:r>
      <w:proofErr w:type="spellStart"/>
      <w:r>
        <w:rPr>
          <w:sz w:val="24"/>
          <w:szCs w:val="24"/>
          <w:lang w:val="tr-TR"/>
        </w:rPr>
        <w:t>Cortex’den</w:t>
      </w:r>
      <w:proofErr w:type="spellEnd"/>
      <w:r>
        <w:rPr>
          <w:sz w:val="24"/>
          <w:szCs w:val="24"/>
          <w:lang w:val="tr-TR"/>
        </w:rPr>
        <w:t xml:space="preserve"> salgılanan son grup hormon cinsiyet hormonlarıdır. Bu hormonlar </w:t>
      </w:r>
      <w:proofErr w:type="spellStart"/>
      <w:r>
        <w:rPr>
          <w:sz w:val="24"/>
          <w:szCs w:val="24"/>
          <w:lang w:val="tr-TR"/>
        </w:rPr>
        <w:t>gonadların</w:t>
      </w:r>
      <w:proofErr w:type="spellEnd"/>
      <w:r>
        <w:rPr>
          <w:sz w:val="24"/>
          <w:szCs w:val="24"/>
          <w:lang w:val="tr-TR"/>
        </w:rPr>
        <w:t xml:space="preserve"> ve </w:t>
      </w:r>
      <w:proofErr w:type="spellStart"/>
      <w:r>
        <w:rPr>
          <w:sz w:val="24"/>
          <w:szCs w:val="24"/>
          <w:lang w:val="tr-TR"/>
        </w:rPr>
        <w:t>sekonder</w:t>
      </w:r>
      <w:proofErr w:type="spellEnd"/>
      <w:r>
        <w:rPr>
          <w:sz w:val="24"/>
          <w:szCs w:val="24"/>
          <w:lang w:val="tr-TR"/>
        </w:rPr>
        <w:t xml:space="preserve"> cinsiyet karakterlerinin gelişiminde </w:t>
      </w:r>
      <w:proofErr w:type="spellStart"/>
      <w:r>
        <w:rPr>
          <w:sz w:val="24"/>
          <w:szCs w:val="24"/>
          <w:lang w:val="tr-TR"/>
        </w:rPr>
        <w:t>etklidir</w:t>
      </w:r>
      <w:proofErr w:type="spellEnd"/>
      <w:r>
        <w:rPr>
          <w:sz w:val="24"/>
          <w:szCs w:val="24"/>
          <w:lang w:val="tr-TR"/>
        </w:rPr>
        <w:t xml:space="preserve">.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Cortex’in</w:t>
      </w:r>
      <w:proofErr w:type="spellEnd"/>
      <w:r>
        <w:rPr>
          <w:sz w:val="24"/>
          <w:szCs w:val="24"/>
          <w:lang w:val="tr-TR"/>
        </w:rPr>
        <w:t xml:space="preserve"> </w:t>
      </w:r>
      <w:proofErr w:type="spellStart"/>
      <w:r>
        <w:rPr>
          <w:sz w:val="24"/>
          <w:szCs w:val="24"/>
          <w:lang w:val="tr-TR"/>
        </w:rPr>
        <w:t>hipofonksiyonunda</w:t>
      </w:r>
      <w:proofErr w:type="spellEnd"/>
      <w:r>
        <w:rPr>
          <w:sz w:val="24"/>
          <w:szCs w:val="24"/>
          <w:lang w:val="tr-TR"/>
        </w:rPr>
        <w:t xml:space="preserve"> tedavi edilmezse ölüm ile sonuçlanabilecek klinikte </w:t>
      </w:r>
      <w:proofErr w:type="spellStart"/>
      <w:r>
        <w:rPr>
          <w:sz w:val="24"/>
          <w:szCs w:val="24"/>
          <w:lang w:val="tr-TR"/>
        </w:rPr>
        <w:t>Addison</w:t>
      </w:r>
      <w:proofErr w:type="spellEnd"/>
      <w:r>
        <w:rPr>
          <w:sz w:val="24"/>
          <w:szCs w:val="24"/>
          <w:lang w:val="tr-TR"/>
        </w:rPr>
        <w:t xml:space="preserve"> hastalığı olarak bilinen ciltte esmerleşme ve kan şekeri düzeyinde düşüklüklerle seyreden bir tablo oluşur. Sodyum ve klor atılımı artar, potasyum tutulumu da artar. </w:t>
      </w:r>
      <w:proofErr w:type="spellStart"/>
      <w:r>
        <w:rPr>
          <w:sz w:val="24"/>
          <w:szCs w:val="24"/>
          <w:lang w:val="tr-TR"/>
        </w:rPr>
        <w:t>Hiprfonksiyonun</w:t>
      </w:r>
      <w:proofErr w:type="spellEnd"/>
      <w:r>
        <w:rPr>
          <w:sz w:val="24"/>
          <w:szCs w:val="24"/>
          <w:lang w:val="tr-TR"/>
        </w:rPr>
        <w:t xml:space="preserve"> da ise </w:t>
      </w:r>
      <w:proofErr w:type="spellStart"/>
      <w:r>
        <w:rPr>
          <w:sz w:val="24"/>
          <w:szCs w:val="24"/>
          <w:lang w:val="tr-TR"/>
        </w:rPr>
        <w:t>primer</w:t>
      </w:r>
      <w:proofErr w:type="spellEnd"/>
      <w:r>
        <w:rPr>
          <w:sz w:val="24"/>
          <w:szCs w:val="24"/>
          <w:lang w:val="tr-TR"/>
        </w:rPr>
        <w:t xml:space="preserve"> </w:t>
      </w:r>
      <w:proofErr w:type="spellStart"/>
      <w:r>
        <w:rPr>
          <w:sz w:val="24"/>
          <w:szCs w:val="24"/>
          <w:lang w:val="tr-TR"/>
        </w:rPr>
        <w:t>aldosteronism</w:t>
      </w:r>
      <w:proofErr w:type="spellEnd"/>
      <w:r>
        <w:rPr>
          <w:sz w:val="24"/>
          <w:szCs w:val="24"/>
          <w:lang w:val="tr-TR"/>
        </w:rPr>
        <w:t xml:space="preserve"> denilen </w:t>
      </w:r>
      <w:proofErr w:type="spellStart"/>
      <w:r>
        <w:rPr>
          <w:sz w:val="24"/>
          <w:szCs w:val="24"/>
          <w:lang w:val="tr-TR"/>
        </w:rPr>
        <w:t>aldosteron</w:t>
      </w:r>
      <w:proofErr w:type="spellEnd"/>
      <w:r>
        <w:rPr>
          <w:sz w:val="24"/>
          <w:szCs w:val="24"/>
          <w:lang w:val="tr-TR"/>
        </w:rPr>
        <w:t xml:space="preserve"> salınımının ve buna bağlı olarak potasyum atılımının aşırı artımıyla karakterize bir tablo ortaya çıkar. Bir başka </w:t>
      </w:r>
      <w:proofErr w:type="spellStart"/>
      <w:r>
        <w:rPr>
          <w:sz w:val="24"/>
          <w:szCs w:val="24"/>
          <w:lang w:val="tr-TR"/>
        </w:rPr>
        <w:t>cortex</w:t>
      </w:r>
      <w:proofErr w:type="spellEnd"/>
      <w:r>
        <w:rPr>
          <w:sz w:val="24"/>
          <w:szCs w:val="24"/>
          <w:lang w:val="tr-TR"/>
        </w:rPr>
        <w:t xml:space="preserve"> </w:t>
      </w:r>
      <w:proofErr w:type="spellStart"/>
      <w:r>
        <w:rPr>
          <w:sz w:val="24"/>
          <w:szCs w:val="24"/>
          <w:lang w:val="tr-TR"/>
        </w:rPr>
        <w:t>hiperfonksiyonu</w:t>
      </w:r>
      <w:proofErr w:type="spellEnd"/>
      <w:r>
        <w:rPr>
          <w:sz w:val="24"/>
          <w:szCs w:val="24"/>
          <w:lang w:val="tr-TR"/>
        </w:rPr>
        <w:t xml:space="preserve"> tablosu da </w:t>
      </w:r>
      <w:proofErr w:type="spellStart"/>
      <w:r>
        <w:rPr>
          <w:sz w:val="24"/>
          <w:szCs w:val="24"/>
          <w:lang w:val="tr-TR"/>
        </w:rPr>
        <w:t>Cushing</w:t>
      </w:r>
      <w:proofErr w:type="spellEnd"/>
      <w:r>
        <w:rPr>
          <w:sz w:val="24"/>
          <w:szCs w:val="24"/>
          <w:lang w:val="tr-TR"/>
        </w:rPr>
        <w:t xml:space="preserve"> hastalığı denilen, özellikle kadınlarda aşırı cinsiyet hormonu üretiminde </w:t>
      </w:r>
      <w:r>
        <w:rPr>
          <w:sz w:val="24"/>
          <w:szCs w:val="24"/>
          <w:lang w:val="tr-TR"/>
        </w:rPr>
        <w:lastRenderedPageBreak/>
        <w:t xml:space="preserve">artışla ortaya çıkan erkek tipi görünümle seyreden (aşırı kıllanma gibi) durumdur. Bu hastalıkta ayrıca </w:t>
      </w:r>
      <w:proofErr w:type="spellStart"/>
      <w:r>
        <w:rPr>
          <w:sz w:val="24"/>
          <w:szCs w:val="24"/>
          <w:lang w:val="tr-TR"/>
        </w:rPr>
        <w:t>hiperglisemi</w:t>
      </w:r>
      <w:proofErr w:type="spellEnd"/>
      <w:r>
        <w:rPr>
          <w:sz w:val="24"/>
          <w:szCs w:val="24"/>
          <w:lang w:val="tr-TR"/>
        </w:rPr>
        <w:t xml:space="preserve"> (kan şekeri artışı) ve glikozüri de (idrarla atılan </w:t>
      </w:r>
      <w:proofErr w:type="spellStart"/>
      <w:r>
        <w:rPr>
          <w:sz w:val="24"/>
          <w:szCs w:val="24"/>
          <w:lang w:val="tr-TR"/>
        </w:rPr>
        <w:t>glukoz</w:t>
      </w:r>
      <w:proofErr w:type="spellEnd"/>
      <w:r>
        <w:rPr>
          <w:sz w:val="24"/>
          <w:szCs w:val="24"/>
          <w:lang w:val="tr-TR"/>
        </w:rPr>
        <w:t xml:space="preserve"> miktarında artma) gözlenir.</w:t>
      </w:r>
    </w:p>
    <w:p w:rsidR="00F92592" w:rsidRPr="004D0BE0" w:rsidRDefault="00F92592" w:rsidP="00F92592">
      <w:pPr>
        <w:shd w:val="clear" w:color="auto" w:fill="FFFFFF"/>
        <w:spacing w:before="120" w:after="120"/>
        <w:ind w:right="7"/>
        <w:rPr>
          <w:sz w:val="24"/>
          <w:szCs w:val="24"/>
          <w:lang w:val="tr-TR"/>
        </w:rPr>
      </w:pPr>
      <w:proofErr w:type="spellStart"/>
      <w:r>
        <w:rPr>
          <w:sz w:val="24"/>
          <w:szCs w:val="24"/>
          <w:lang w:val="tr-TR"/>
        </w:rPr>
        <w:t>Medulla’dan</w:t>
      </w:r>
      <w:proofErr w:type="spellEnd"/>
      <w:r>
        <w:rPr>
          <w:sz w:val="24"/>
          <w:szCs w:val="24"/>
          <w:lang w:val="tr-TR"/>
        </w:rPr>
        <w:t xml:space="preserve"> salgılanan temel hormon </w:t>
      </w:r>
      <w:proofErr w:type="spellStart"/>
      <w:r>
        <w:rPr>
          <w:sz w:val="24"/>
          <w:szCs w:val="24"/>
          <w:lang w:val="tr-TR"/>
        </w:rPr>
        <w:t>adrenalin’dir</w:t>
      </w:r>
      <w:proofErr w:type="spellEnd"/>
      <w:r>
        <w:rPr>
          <w:sz w:val="24"/>
          <w:szCs w:val="24"/>
          <w:lang w:val="tr-TR"/>
        </w:rPr>
        <w:t xml:space="preserve">. Zaten bu nedenle </w:t>
      </w: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adrenal bez olarak da adlandırılır. Adrenali temel olarak acil durumlarda vücuttaki depoları kullanarak hızlı bir şekilde cevap vermeyi sağlar. Bu durum savaş veya kaç prensibi olarak özetlenebilir. Kalp atımı artar, deri ve sindirim sistemi gibi organlara giden kan akımı azalırken kaslara giden kan akımı artar. Göz bebekleri genişler. Nefes alıp verme artar. </w:t>
      </w:r>
      <w:proofErr w:type="spellStart"/>
      <w:r>
        <w:rPr>
          <w:sz w:val="24"/>
          <w:szCs w:val="24"/>
          <w:lang w:val="tr-TR"/>
        </w:rPr>
        <w:t>Medulla</w:t>
      </w:r>
      <w:proofErr w:type="spellEnd"/>
      <w:r>
        <w:rPr>
          <w:sz w:val="24"/>
          <w:szCs w:val="24"/>
          <w:lang w:val="tr-TR"/>
        </w:rPr>
        <w:t xml:space="preserve"> </w:t>
      </w:r>
      <w:proofErr w:type="spellStart"/>
      <w:r>
        <w:rPr>
          <w:sz w:val="24"/>
          <w:szCs w:val="24"/>
          <w:lang w:val="tr-TR"/>
        </w:rPr>
        <w:t>hiperfonksiyonunda</w:t>
      </w:r>
      <w:proofErr w:type="spellEnd"/>
      <w:r>
        <w:rPr>
          <w:sz w:val="24"/>
          <w:szCs w:val="24"/>
          <w:lang w:val="tr-TR"/>
        </w:rPr>
        <w:t xml:space="preserve"> hipertansiyon, aritmi gibi tablolarla seyreden </w:t>
      </w:r>
      <w:proofErr w:type="spellStart"/>
      <w:r>
        <w:rPr>
          <w:sz w:val="24"/>
          <w:szCs w:val="24"/>
          <w:lang w:val="tr-TR"/>
        </w:rPr>
        <w:t>feokomositoma</w:t>
      </w:r>
      <w:proofErr w:type="spellEnd"/>
      <w:r>
        <w:rPr>
          <w:sz w:val="24"/>
          <w:szCs w:val="24"/>
          <w:lang w:val="tr-TR"/>
        </w:rPr>
        <w:t xml:space="preserve"> denilen tablo ortaya çıkar.   </w:t>
      </w:r>
    </w:p>
    <w:p w:rsidR="00F92592" w:rsidRPr="009524D3" w:rsidRDefault="00F92592" w:rsidP="00F92592">
      <w:pPr>
        <w:shd w:val="clear" w:color="auto" w:fill="FFFFFF"/>
        <w:spacing w:before="120" w:after="120"/>
        <w:ind w:left="567" w:right="7" w:hanging="567"/>
        <w:jc w:val="both"/>
        <w:rPr>
          <w:sz w:val="24"/>
          <w:szCs w:val="24"/>
          <w:lang w:val="tr-TR"/>
        </w:rPr>
      </w:pPr>
    </w:p>
    <w:p w:rsidR="00F92592" w:rsidRPr="009524D3" w:rsidRDefault="00F92592" w:rsidP="00F92592">
      <w:pPr>
        <w:shd w:val="clear" w:color="auto" w:fill="FFFFFF"/>
        <w:spacing w:before="120" w:after="120"/>
        <w:ind w:right="7"/>
        <w:jc w:val="both"/>
        <w:rPr>
          <w:b/>
          <w:sz w:val="24"/>
          <w:szCs w:val="24"/>
          <w:lang w:val="tr-TR"/>
        </w:rPr>
      </w:pPr>
      <w:r w:rsidRPr="009524D3">
        <w:rPr>
          <w:b/>
          <w:sz w:val="24"/>
          <w:szCs w:val="24"/>
          <w:lang w:val="tr-TR"/>
        </w:rPr>
        <w:t>Özet</w:t>
      </w:r>
    </w:p>
    <w:p w:rsidR="00F92592" w:rsidRDefault="00F92592" w:rsidP="00F92592">
      <w:pPr>
        <w:shd w:val="clear" w:color="auto" w:fill="FFFFFF"/>
        <w:spacing w:before="120" w:after="120"/>
        <w:ind w:right="7"/>
        <w:rPr>
          <w:sz w:val="24"/>
          <w:szCs w:val="24"/>
          <w:lang w:val="tr-TR"/>
        </w:rPr>
      </w:pPr>
      <w:r>
        <w:rPr>
          <w:sz w:val="24"/>
          <w:szCs w:val="24"/>
          <w:lang w:val="tr-TR"/>
        </w:rPr>
        <w:t xml:space="preserve">Boşaltım sistemi başta idrarın oluşumunda temel organ olan sağlı sollu iki çift böbrek, oluşan idrarın </w:t>
      </w:r>
      <w:proofErr w:type="spellStart"/>
      <w:r>
        <w:rPr>
          <w:sz w:val="24"/>
          <w:szCs w:val="24"/>
          <w:lang w:val="tr-TR"/>
        </w:rPr>
        <w:t>miksiyon’a</w:t>
      </w:r>
      <w:proofErr w:type="spellEnd"/>
      <w:r>
        <w:rPr>
          <w:sz w:val="24"/>
          <w:szCs w:val="24"/>
          <w:lang w:val="tr-TR"/>
        </w:rPr>
        <w:t xml:space="preserve"> kadar geçen sürede biriktiği organ olan mesane, mesane ile böbrekler arasındaki bağlantıyı sağlayan bir çift kanal şeklinde yapı olan </w:t>
      </w:r>
      <w:proofErr w:type="spellStart"/>
      <w:r>
        <w:rPr>
          <w:sz w:val="24"/>
          <w:szCs w:val="24"/>
          <w:lang w:val="tr-TR"/>
        </w:rPr>
        <w:t>ureter’ler</w:t>
      </w:r>
      <w:proofErr w:type="spellEnd"/>
      <w:r>
        <w:rPr>
          <w:sz w:val="24"/>
          <w:szCs w:val="24"/>
          <w:lang w:val="tr-TR"/>
        </w:rPr>
        <w:t xml:space="preserve"> ve </w:t>
      </w:r>
      <w:proofErr w:type="spellStart"/>
      <w:r>
        <w:rPr>
          <w:sz w:val="24"/>
          <w:szCs w:val="24"/>
          <w:lang w:val="tr-TR"/>
        </w:rPr>
        <w:t>miksiyon</w:t>
      </w:r>
      <w:proofErr w:type="spellEnd"/>
      <w:r>
        <w:rPr>
          <w:sz w:val="24"/>
          <w:szCs w:val="24"/>
          <w:lang w:val="tr-TR"/>
        </w:rPr>
        <w:t xml:space="preserve"> sırasında </w:t>
      </w:r>
      <w:proofErr w:type="spellStart"/>
      <w:r>
        <w:rPr>
          <w:sz w:val="24"/>
          <w:szCs w:val="24"/>
          <w:lang w:val="tr-TR"/>
        </w:rPr>
        <w:t>mesane’de</w:t>
      </w:r>
      <w:proofErr w:type="spellEnd"/>
      <w:r>
        <w:rPr>
          <w:sz w:val="24"/>
          <w:szCs w:val="24"/>
          <w:lang w:val="tr-TR"/>
        </w:rPr>
        <w:t xml:space="preserve"> birikmiş idrarın dışarı atılmasını sağlayan kanal olan </w:t>
      </w:r>
      <w:proofErr w:type="spellStart"/>
      <w:r>
        <w:rPr>
          <w:sz w:val="24"/>
          <w:szCs w:val="24"/>
          <w:lang w:val="tr-TR"/>
        </w:rPr>
        <w:t>urethra’dan</w:t>
      </w:r>
      <w:proofErr w:type="spellEnd"/>
      <w:r>
        <w:rPr>
          <w:sz w:val="24"/>
          <w:szCs w:val="24"/>
          <w:lang w:val="tr-TR"/>
        </w:rPr>
        <w:t xml:space="preserve"> oluşmaktadır. Kadın ve erkek </w:t>
      </w:r>
      <w:proofErr w:type="spellStart"/>
      <w:r>
        <w:rPr>
          <w:sz w:val="24"/>
          <w:szCs w:val="24"/>
          <w:lang w:val="tr-TR"/>
        </w:rPr>
        <w:t>urethra’sı</w:t>
      </w:r>
      <w:proofErr w:type="spellEnd"/>
      <w:r>
        <w:rPr>
          <w:sz w:val="24"/>
          <w:szCs w:val="24"/>
          <w:lang w:val="tr-TR"/>
        </w:rPr>
        <w:t xml:space="preserve"> yapı ve fonksiyon açısından birbirlerinden farklılıklar gösterirken boşaltım sisteminin diğer organları arasında cinsiyetler arasında herhangi önemli bir farklılık bulunmaz. Kadın </w:t>
      </w:r>
      <w:proofErr w:type="spellStart"/>
      <w:r>
        <w:rPr>
          <w:sz w:val="24"/>
          <w:szCs w:val="24"/>
          <w:lang w:val="tr-TR"/>
        </w:rPr>
        <w:t>urethra’sı</w:t>
      </w:r>
      <w:proofErr w:type="spellEnd"/>
      <w:r>
        <w:rPr>
          <w:sz w:val="24"/>
          <w:szCs w:val="24"/>
          <w:lang w:val="tr-TR"/>
        </w:rPr>
        <w:t xml:space="preserve"> temel olarak </w:t>
      </w:r>
      <w:proofErr w:type="spellStart"/>
      <w:r>
        <w:rPr>
          <w:sz w:val="24"/>
          <w:szCs w:val="24"/>
          <w:lang w:val="tr-TR"/>
        </w:rPr>
        <w:t>mesane’deki</w:t>
      </w:r>
      <w:proofErr w:type="spellEnd"/>
      <w:r>
        <w:rPr>
          <w:sz w:val="24"/>
          <w:szCs w:val="24"/>
          <w:lang w:val="tr-TR"/>
        </w:rPr>
        <w:t xml:space="preserve"> idrarın dışarı atılmasını sağlayan basit bir kanalken, erkek </w:t>
      </w:r>
      <w:proofErr w:type="spellStart"/>
      <w:r>
        <w:rPr>
          <w:sz w:val="24"/>
          <w:szCs w:val="24"/>
          <w:lang w:val="tr-TR"/>
        </w:rPr>
        <w:t>urethra’sı</w:t>
      </w:r>
      <w:proofErr w:type="spellEnd"/>
      <w:r>
        <w:rPr>
          <w:sz w:val="24"/>
          <w:szCs w:val="24"/>
          <w:lang w:val="tr-TR"/>
        </w:rPr>
        <w:t xml:space="preserve"> idrarın atılmasının yanı sıra </w:t>
      </w:r>
      <w:proofErr w:type="spellStart"/>
      <w:r>
        <w:rPr>
          <w:sz w:val="24"/>
          <w:szCs w:val="24"/>
          <w:lang w:val="tr-TR"/>
        </w:rPr>
        <w:t>ejakulatın</w:t>
      </w:r>
      <w:proofErr w:type="spellEnd"/>
      <w:r>
        <w:rPr>
          <w:sz w:val="24"/>
          <w:szCs w:val="24"/>
          <w:lang w:val="tr-TR"/>
        </w:rPr>
        <w:t xml:space="preserve"> atılmasını da sağladığından daha karmaşık bir yapıdır. Bu yapılar arasındaki farklılıklara </w:t>
      </w:r>
      <w:proofErr w:type="spellStart"/>
      <w:r>
        <w:rPr>
          <w:sz w:val="24"/>
          <w:szCs w:val="24"/>
          <w:lang w:val="tr-TR"/>
        </w:rPr>
        <w:t>genital</w:t>
      </w:r>
      <w:proofErr w:type="spellEnd"/>
      <w:r>
        <w:rPr>
          <w:sz w:val="24"/>
          <w:szCs w:val="24"/>
          <w:lang w:val="tr-TR"/>
        </w:rPr>
        <w:t xml:space="preserve"> sistem bölümünde de değinilmiştir. </w:t>
      </w:r>
    </w:p>
    <w:p w:rsidR="00F92592" w:rsidRDefault="00F92592" w:rsidP="00F92592">
      <w:pPr>
        <w:shd w:val="clear" w:color="auto" w:fill="FFFFFF"/>
        <w:spacing w:before="120" w:after="120"/>
        <w:ind w:right="7"/>
        <w:rPr>
          <w:sz w:val="24"/>
          <w:szCs w:val="24"/>
          <w:lang w:val="tr-TR"/>
        </w:rPr>
      </w:pPr>
      <w:r>
        <w:rPr>
          <w:sz w:val="24"/>
          <w:szCs w:val="24"/>
          <w:lang w:val="tr-TR"/>
        </w:rPr>
        <w:t>Böbrekler idrarın oluşumunda görev alırken bunun yanı sıra asit-</w:t>
      </w:r>
      <w:proofErr w:type="gramStart"/>
      <w:r>
        <w:rPr>
          <w:sz w:val="24"/>
          <w:szCs w:val="24"/>
          <w:lang w:val="tr-TR"/>
        </w:rPr>
        <w:t>baz</w:t>
      </w:r>
      <w:proofErr w:type="gramEnd"/>
      <w:r>
        <w:rPr>
          <w:sz w:val="24"/>
          <w:szCs w:val="24"/>
          <w:lang w:val="tr-TR"/>
        </w:rPr>
        <w:t xml:space="preserve"> dengesi, bazı kan hücrelerinin üretimi gibi pek çok yaşamsal olayında düzenlenmesini sağlarlar. İdrar oluşumunda temel yapılar her bir böbrekte yaklaşık 1.000.000 adet bulunan </w:t>
      </w:r>
      <w:proofErr w:type="spellStart"/>
      <w:r>
        <w:rPr>
          <w:sz w:val="24"/>
          <w:szCs w:val="24"/>
          <w:lang w:val="tr-TR"/>
        </w:rPr>
        <w:t>nefron</w:t>
      </w:r>
      <w:proofErr w:type="spellEnd"/>
      <w:r>
        <w:rPr>
          <w:sz w:val="24"/>
          <w:szCs w:val="24"/>
          <w:lang w:val="tr-TR"/>
        </w:rPr>
        <w:t xml:space="preserve"> adı verilen bölümlerdir.</w:t>
      </w:r>
    </w:p>
    <w:p w:rsidR="00F92592" w:rsidRDefault="00F92592" w:rsidP="00F92592">
      <w:pPr>
        <w:shd w:val="clear" w:color="auto" w:fill="FFFFFF"/>
        <w:spacing w:before="120" w:after="120"/>
        <w:ind w:right="7"/>
        <w:rPr>
          <w:sz w:val="24"/>
          <w:szCs w:val="24"/>
          <w:lang w:val="tr-TR"/>
        </w:rPr>
      </w:pPr>
      <w:r>
        <w:rPr>
          <w:sz w:val="24"/>
          <w:szCs w:val="24"/>
          <w:lang w:val="tr-TR"/>
        </w:rPr>
        <w:t xml:space="preserve">Böbrekler dışındaki diğer boşaltım sistemi organları (erkek </w:t>
      </w:r>
      <w:proofErr w:type="spellStart"/>
      <w:r>
        <w:rPr>
          <w:sz w:val="24"/>
          <w:szCs w:val="24"/>
          <w:lang w:val="tr-TR"/>
        </w:rPr>
        <w:t>urethra’sının</w:t>
      </w:r>
      <w:proofErr w:type="spellEnd"/>
      <w:r>
        <w:rPr>
          <w:sz w:val="24"/>
          <w:szCs w:val="24"/>
          <w:lang w:val="tr-TR"/>
        </w:rPr>
        <w:t xml:space="preserve"> </w:t>
      </w:r>
      <w:proofErr w:type="spellStart"/>
      <w:r>
        <w:rPr>
          <w:sz w:val="24"/>
          <w:szCs w:val="24"/>
          <w:lang w:val="tr-TR"/>
        </w:rPr>
        <w:t>genital</w:t>
      </w:r>
      <w:proofErr w:type="spellEnd"/>
      <w:r>
        <w:rPr>
          <w:sz w:val="24"/>
          <w:szCs w:val="24"/>
          <w:lang w:val="tr-TR"/>
        </w:rPr>
        <w:t xml:space="preserve"> sistemle ilgili özellikleri hariç) sadece idrarın depolanmasını ve taşınmasını ağlayan basit yapılardır. Klinikte boşaltım sistemiyle ilgili görülen en sık rahatsızlıklar bu yapılarda oluşabilecek tıkanıklıklar ve </w:t>
      </w:r>
      <w:proofErr w:type="gramStart"/>
      <w:r>
        <w:rPr>
          <w:sz w:val="24"/>
          <w:szCs w:val="24"/>
          <w:lang w:val="tr-TR"/>
        </w:rPr>
        <w:t>enfeksiyonlardır</w:t>
      </w:r>
      <w:proofErr w:type="gramEnd"/>
      <w:r>
        <w:rPr>
          <w:sz w:val="24"/>
          <w:szCs w:val="24"/>
          <w:lang w:val="tr-TR"/>
        </w:rPr>
        <w:t xml:space="preserve">. </w:t>
      </w:r>
    </w:p>
    <w:p w:rsidR="00F92592" w:rsidRDefault="00F92592" w:rsidP="00F92592">
      <w:pPr>
        <w:shd w:val="clear" w:color="auto" w:fill="FFFFFF"/>
        <w:spacing w:before="120" w:after="120"/>
        <w:ind w:right="7"/>
        <w:rPr>
          <w:sz w:val="24"/>
          <w:szCs w:val="24"/>
          <w:lang w:val="tr-TR"/>
        </w:rPr>
      </w:pPr>
      <w:r>
        <w:rPr>
          <w:sz w:val="24"/>
          <w:szCs w:val="24"/>
          <w:lang w:val="tr-TR"/>
        </w:rPr>
        <w:t xml:space="preserve">Bölgeye yönelik cerrahi girişimler sırasında (özellikle </w:t>
      </w:r>
      <w:proofErr w:type="spellStart"/>
      <w:r>
        <w:rPr>
          <w:sz w:val="24"/>
          <w:szCs w:val="24"/>
          <w:lang w:val="tr-TR"/>
        </w:rPr>
        <w:t>histerektomi</w:t>
      </w:r>
      <w:proofErr w:type="spellEnd"/>
      <w:r>
        <w:rPr>
          <w:sz w:val="24"/>
          <w:szCs w:val="24"/>
          <w:lang w:val="tr-TR"/>
        </w:rPr>
        <w:t xml:space="preserve"> operasyonlarında) </w:t>
      </w:r>
      <w:proofErr w:type="spellStart"/>
      <w:r>
        <w:rPr>
          <w:sz w:val="24"/>
          <w:szCs w:val="24"/>
          <w:lang w:val="tr-TR"/>
        </w:rPr>
        <w:t>ureter’lerin</w:t>
      </w:r>
      <w:proofErr w:type="spellEnd"/>
      <w:r>
        <w:rPr>
          <w:sz w:val="24"/>
          <w:szCs w:val="24"/>
          <w:lang w:val="tr-TR"/>
        </w:rPr>
        <w:t xml:space="preserve"> komşu yapılar ile olan ilişkilerinin ve seyrinin iyi bilinmesi gelişebilecek </w:t>
      </w:r>
      <w:proofErr w:type="gramStart"/>
      <w:r>
        <w:rPr>
          <w:sz w:val="24"/>
          <w:szCs w:val="24"/>
          <w:lang w:val="tr-TR"/>
        </w:rPr>
        <w:t>komplikasyonların</w:t>
      </w:r>
      <w:proofErr w:type="gramEnd"/>
      <w:r>
        <w:rPr>
          <w:sz w:val="24"/>
          <w:szCs w:val="24"/>
          <w:lang w:val="tr-TR"/>
        </w:rPr>
        <w:t xml:space="preserve"> önlenebilmesi açısından çok önemlidir.</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Miksiyon</w:t>
      </w:r>
      <w:proofErr w:type="spellEnd"/>
      <w:r>
        <w:rPr>
          <w:sz w:val="24"/>
          <w:szCs w:val="24"/>
          <w:lang w:val="tr-TR"/>
        </w:rPr>
        <w:t xml:space="preserve"> (idrar yapma) belirli bir yere kadar isteğe bağımlıdır. </w:t>
      </w:r>
      <w:proofErr w:type="spellStart"/>
      <w:r>
        <w:rPr>
          <w:sz w:val="24"/>
          <w:szCs w:val="24"/>
          <w:lang w:val="tr-TR"/>
        </w:rPr>
        <w:t>Mesane’de</w:t>
      </w:r>
      <w:proofErr w:type="spellEnd"/>
      <w:r>
        <w:rPr>
          <w:sz w:val="24"/>
          <w:szCs w:val="24"/>
          <w:lang w:val="tr-TR"/>
        </w:rPr>
        <w:t xml:space="preserve"> belirli bir miktar (yaklaşık 200cc) idrar biriktikten sonra mesane duvarının gerilmesiyle ortaya çıkan parasempatik etki sonucunda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internum</w:t>
      </w:r>
      <w:proofErr w:type="spellEnd"/>
      <w:r>
        <w:rPr>
          <w:sz w:val="24"/>
          <w:szCs w:val="24"/>
          <w:lang w:val="tr-TR"/>
        </w:rPr>
        <w:t xml:space="preserve"> çevresindeki düz kas yapısındaki </w:t>
      </w:r>
      <w:proofErr w:type="spellStart"/>
      <w:r>
        <w:rPr>
          <w:sz w:val="24"/>
          <w:szCs w:val="24"/>
          <w:lang w:val="tr-TR"/>
        </w:rPr>
        <w:t>sifinkter</w:t>
      </w:r>
      <w:proofErr w:type="spellEnd"/>
      <w:r>
        <w:rPr>
          <w:sz w:val="24"/>
          <w:szCs w:val="24"/>
          <w:lang w:val="tr-TR"/>
        </w:rPr>
        <w:t xml:space="preserve"> açılır ancak </w:t>
      </w:r>
      <w:proofErr w:type="spellStart"/>
      <w:r>
        <w:rPr>
          <w:sz w:val="24"/>
          <w:szCs w:val="24"/>
          <w:lang w:val="tr-TR"/>
        </w:rPr>
        <w:t>urethra’nın</w:t>
      </w:r>
      <w:proofErr w:type="spellEnd"/>
      <w:r>
        <w:rPr>
          <w:sz w:val="24"/>
          <w:szCs w:val="24"/>
          <w:lang w:val="tr-TR"/>
        </w:rPr>
        <w:t xml:space="preserve"> çevresinde m. </w:t>
      </w:r>
      <w:proofErr w:type="spellStart"/>
      <w:r>
        <w:rPr>
          <w:sz w:val="24"/>
          <w:szCs w:val="24"/>
          <w:lang w:val="tr-TR"/>
        </w:rPr>
        <w:t>transversus</w:t>
      </w:r>
      <w:proofErr w:type="spellEnd"/>
      <w:r>
        <w:rPr>
          <w:sz w:val="24"/>
          <w:szCs w:val="24"/>
          <w:lang w:val="tr-TR"/>
        </w:rPr>
        <w:t xml:space="preserve"> </w:t>
      </w:r>
      <w:proofErr w:type="spellStart"/>
      <w:r>
        <w:rPr>
          <w:sz w:val="24"/>
          <w:szCs w:val="24"/>
          <w:lang w:val="tr-TR"/>
        </w:rPr>
        <w:t>perinei</w:t>
      </w:r>
      <w:proofErr w:type="spellEnd"/>
      <w:r>
        <w:rPr>
          <w:sz w:val="24"/>
          <w:szCs w:val="24"/>
          <w:lang w:val="tr-TR"/>
        </w:rPr>
        <w:t xml:space="preserve"> </w:t>
      </w:r>
      <w:proofErr w:type="spellStart"/>
      <w:r>
        <w:rPr>
          <w:sz w:val="24"/>
          <w:szCs w:val="24"/>
          <w:lang w:val="tr-TR"/>
        </w:rPr>
        <w:t>profundus’tan</w:t>
      </w:r>
      <w:proofErr w:type="spellEnd"/>
      <w:r>
        <w:rPr>
          <w:sz w:val="24"/>
          <w:szCs w:val="24"/>
          <w:lang w:val="tr-TR"/>
        </w:rPr>
        <w:t xml:space="preserve"> geçtiği bölgede çizgili kas yapısında bir </w:t>
      </w:r>
      <w:proofErr w:type="spellStart"/>
      <w:r>
        <w:rPr>
          <w:sz w:val="24"/>
          <w:szCs w:val="24"/>
          <w:lang w:val="tr-TR"/>
        </w:rPr>
        <w:t>sifinkter</w:t>
      </w:r>
      <w:proofErr w:type="spellEnd"/>
      <w:r>
        <w:rPr>
          <w:sz w:val="24"/>
          <w:szCs w:val="24"/>
          <w:lang w:val="tr-TR"/>
        </w:rPr>
        <w:t xml:space="preserve"> olan m. </w:t>
      </w:r>
      <w:proofErr w:type="spellStart"/>
      <w:r>
        <w:rPr>
          <w:sz w:val="24"/>
          <w:szCs w:val="24"/>
          <w:lang w:val="tr-TR"/>
        </w:rPr>
        <w:t>sphincter</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externa</w:t>
      </w:r>
      <w:proofErr w:type="spellEnd"/>
      <w:r>
        <w:rPr>
          <w:sz w:val="24"/>
          <w:szCs w:val="24"/>
          <w:lang w:val="tr-TR"/>
        </w:rPr>
        <w:t xml:space="preserve"> bulunur. İstem </w:t>
      </w:r>
      <w:proofErr w:type="gramStart"/>
      <w:r>
        <w:rPr>
          <w:sz w:val="24"/>
          <w:szCs w:val="24"/>
          <w:lang w:val="tr-TR"/>
        </w:rPr>
        <w:t>dahilinde</w:t>
      </w:r>
      <w:proofErr w:type="gramEnd"/>
      <w:r>
        <w:rPr>
          <w:sz w:val="24"/>
          <w:szCs w:val="24"/>
          <w:lang w:val="tr-TR"/>
        </w:rPr>
        <w:t xml:space="preserve"> kontrol edilen bu kas normalde sürekli kasılı durumdadır. Ancak </w:t>
      </w:r>
      <w:proofErr w:type="spellStart"/>
      <w:r>
        <w:rPr>
          <w:sz w:val="24"/>
          <w:szCs w:val="24"/>
          <w:lang w:val="tr-TR"/>
        </w:rPr>
        <w:t>miksiyon</w:t>
      </w:r>
      <w:proofErr w:type="spellEnd"/>
      <w:r>
        <w:rPr>
          <w:sz w:val="24"/>
          <w:szCs w:val="24"/>
          <w:lang w:val="tr-TR"/>
        </w:rPr>
        <w:t xml:space="preserve"> sırasında istemli olarak gevşetilir ve idrar yapma olayı gerçekleşmiş olur.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Glandula</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böbreklerin üst kutuplarında yerleşmiş, vücutta pek çok fonksiyonun gelişmesini sağlayan hormonları (adrenalin, </w:t>
      </w:r>
      <w:proofErr w:type="spellStart"/>
      <w:r>
        <w:rPr>
          <w:sz w:val="24"/>
          <w:szCs w:val="24"/>
          <w:lang w:val="tr-TR"/>
        </w:rPr>
        <w:t>mineralokortikoidler</w:t>
      </w:r>
      <w:proofErr w:type="spellEnd"/>
      <w:r>
        <w:rPr>
          <w:sz w:val="24"/>
          <w:szCs w:val="24"/>
          <w:lang w:val="tr-TR"/>
        </w:rPr>
        <w:t xml:space="preserve">, </w:t>
      </w:r>
      <w:proofErr w:type="spellStart"/>
      <w:r>
        <w:rPr>
          <w:sz w:val="24"/>
          <w:szCs w:val="24"/>
          <w:lang w:val="tr-TR"/>
        </w:rPr>
        <w:t>glukokortikoidler</w:t>
      </w:r>
      <w:proofErr w:type="spellEnd"/>
      <w:r>
        <w:rPr>
          <w:sz w:val="24"/>
          <w:szCs w:val="24"/>
          <w:lang w:val="tr-TR"/>
        </w:rPr>
        <w:t>, cinsiyet hormonları) üreten önemli endokrin bezlerdir.</w:t>
      </w:r>
    </w:p>
    <w:p w:rsidR="00F92592" w:rsidRPr="009524D3" w:rsidRDefault="00F92592" w:rsidP="00F92592">
      <w:pPr>
        <w:shd w:val="clear" w:color="auto" w:fill="FFFFFF"/>
        <w:spacing w:before="120" w:after="120"/>
        <w:ind w:left="567" w:right="7" w:hanging="567"/>
        <w:jc w:val="both"/>
        <w:rPr>
          <w:b/>
          <w:sz w:val="24"/>
          <w:szCs w:val="24"/>
          <w:lang w:val="tr-TR"/>
        </w:rPr>
      </w:pPr>
    </w:p>
    <w:p w:rsidR="00F92592" w:rsidRPr="009524D3" w:rsidRDefault="00F92592" w:rsidP="00F92592">
      <w:pPr>
        <w:shd w:val="clear" w:color="auto" w:fill="FFFFFF"/>
        <w:spacing w:before="120" w:after="120"/>
        <w:ind w:left="567" w:right="6" w:hanging="567"/>
        <w:jc w:val="both"/>
        <w:rPr>
          <w:sz w:val="24"/>
          <w:szCs w:val="24"/>
          <w:lang w:val="tr-TR"/>
        </w:rPr>
      </w:pPr>
      <w:bookmarkStart w:id="0" w:name="_GoBack"/>
      <w:bookmarkEnd w:id="0"/>
    </w:p>
    <w:p w:rsidR="00F92592" w:rsidRPr="009524D3" w:rsidRDefault="00F92592" w:rsidP="00F92592">
      <w:pPr>
        <w:shd w:val="clear" w:color="auto" w:fill="FFFFFF"/>
        <w:spacing w:before="120" w:after="120"/>
        <w:ind w:right="6"/>
        <w:jc w:val="both"/>
        <w:rPr>
          <w:b/>
          <w:sz w:val="24"/>
          <w:szCs w:val="24"/>
          <w:lang w:val="tr-TR"/>
        </w:rPr>
      </w:pPr>
      <w:r w:rsidRPr="009524D3">
        <w:rPr>
          <w:b/>
          <w:sz w:val="24"/>
          <w:szCs w:val="24"/>
          <w:lang w:val="tr-TR"/>
        </w:rPr>
        <w:lastRenderedPageBreak/>
        <w:t>Kaynaklar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Arıncı</w:t>
      </w:r>
      <w:proofErr w:type="spellEnd"/>
      <w:r w:rsidRPr="00CF132C">
        <w:rPr>
          <w:bCs/>
          <w:sz w:val="24"/>
          <w:szCs w:val="24"/>
          <w:lang w:val="tr-TR"/>
        </w:rPr>
        <w:t xml:space="preserve"> K, Elhan A. (2006). Anatomi, Dördüncü Baskı. Güneş Kitabevi. Ankara, Türkiye</w:t>
      </w:r>
    </w:p>
    <w:p w:rsidR="00F92592" w:rsidRPr="00CF132C" w:rsidRDefault="00F92592" w:rsidP="00F92592">
      <w:pPr>
        <w:numPr>
          <w:ilvl w:val="0"/>
          <w:numId w:val="1"/>
        </w:numPr>
        <w:shd w:val="clear" w:color="auto" w:fill="FFFFFF"/>
        <w:spacing w:before="120" w:after="120"/>
        <w:ind w:left="567" w:hanging="567"/>
        <w:rPr>
          <w:bCs/>
          <w:sz w:val="24"/>
          <w:szCs w:val="24"/>
          <w:lang w:val="tr-TR"/>
        </w:rPr>
      </w:pPr>
      <w:r w:rsidRPr="00CF132C">
        <w:rPr>
          <w:bCs/>
          <w:sz w:val="24"/>
          <w:szCs w:val="24"/>
          <w:lang w:val="tr-TR"/>
        </w:rPr>
        <w:t>Elhan, A. (2003). Anatomi terimleri sözlüğü. Birinci Baskı. Güneş Kitabevi. Ankara, Türkiye</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Moore</w:t>
      </w:r>
      <w:proofErr w:type="spellEnd"/>
      <w:r w:rsidRPr="00CF132C">
        <w:rPr>
          <w:bCs/>
          <w:sz w:val="24"/>
          <w:szCs w:val="24"/>
          <w:lang w:val="tr-TR"/>
        </w:rPr>
        <w:t xml:space="preserve"> KL, </w:t>
      </w:r>
      <w:proofErr w:type="spellStart"/>
      <w:r w:rsidRPr="00CF132C">
        <w:rPr>
          <w:bCs/>
          <w:sz w:val="24"/>
          <w:szCs w:val="24"/>
          <w:lang w:val="tr-TR"/>
        </w:rPr>
        <w:t>Dalley</w:t>
      </w:r>
      <w:proofErr w:type="spellEnd"/>
      <w:r w:rsidRPr="00CF132C">
        <w:rPr>
          <w:bCs/>
          <w:sz w:val="24"/>
          <w:szCs w:val="24"/>
          <w:lang w:val="tr-TR"/>
        </w:rPr>
        <w:t xml:space="preserve"> AF. (1999) </w:t>
      </w:r>
      <w:proofErr w:type="spellStart"/>
      <w:r w:rsidRPr="00CF132C">
        <w:rPr>
          <w:bCs/>
          <w:sz w:val="24"/>
          <w:szCs w:val="24"/>
          <w:lang w:val="tr-TR"/>
        </w:rPr>
        <w:t>Clinically</w:t>
      </w:r>
      <w:proofErr w:type="spellEnd"/>
      <w:r w:rsidRPr="00CF132C">
        <w:rPr>
          <w:bCs/>
          <w:sz w:val="24"/>
          <w:szCs w:val="24"/>
          <w:lang w:val="tr-TR"/>
        </w:rPr>
        <w:t xml:space="preserve"> </w:t>
      </w:r>
      <w:proofErr w:type="spellStart"/>
      <w:r w:rsidRPr="00CF132C">
        <w:rPr>
          <w:bCs/>
          <w:sz w:val="24"/>
          <w:szCs w:val="24"/>
          <w:lang w:val="tr-TR"/>
        </w:rPr>
        <w:t>Oriented</w:t>
      </w:r>
      <w:proofErr w:type="spellEnd"/>
      <w:r w:rsidRPr="00CF132C">
        <w:rPr>
          <w:bCs/>
          <w:sz w:val="24"/>
          <w:szCs w:val="24"/>
          <w:lang w:val="tr-TR"/>
        </w:rPr>
        <w:t xml:space="preserve"> </w:t>
      </w:r>
      <w:proofErr w:type="spellStart"/>
      <w:r w:rsidRPr="00CF132C">
        <w:rPr>
          <w:bCs/>
          <w:sz w:val="24"/>
          <w:szCs w:val="24"/>
          <w:lang w:val="tr-TR"/>
        </w:rPr>
        <w:t>Anatomy</w:t>
      </w:r>
      <w:proofErr w:type="spellEnd"/>
      <w:r w:rsidRPr="00CF132C">
        <w:rPr>
          <w:bCs/>
          <w:sz w:val="24"/>
          <w:szCs w:val="24"/>
          <w:lang w:val="tr-TR"/>
        </w:rPr>
        <w:t xml:space="preserve">. </w:t>
      </w:r>
      <w:proofErr w:type="spellStart"/>
      <w:r w:rsidRPr="00CF132C">
        <w:rPr>
          <w:bCs/>
          <w:sz w:val="24"/>
          <w:szCs w:val="24"/>
          <w:lang w:val="tr-TR"/>
        </w:rPr>
        <w:t>Fourth</w:t>
      </w:r>
      <w:proofErr w:type="spellEnd"/>
      <w:r w:rsidRPr="00CF132C">
        <w:rPr>
          <w:bCs/>
          <w:sz w:val="24"/>
          <w:szCs w:val="24"/>
          <w:lang w:val="tr-TR"/>
        </w:rPr>
        <w:t xml:space="preserve"> Edition. </w:t>
      </w:r>
      <w:proofErr w:type="spellStart"/>
      <w:r w:rsidRPr="00CF132C">
        <w:rPr>
          <w:bCs/>
          <w:sz w:val="24"/>
          <w:szCs w:val="24"/>
          <w:lang w:val="tr-TR"/>
        </w:rPr>
        <w:t>Lippincott</w:t>
      </w:r>
      <w:proofErr w:type="spellEnd"/>
      <w:r w:rsidRPr="00CF132C">
        <w:rPr>
          <w:bCs/>
          <w:sz w:val="24"/>
          <w:szCs w:val="24"/>
          <w:lang w:val="tr-TR"/>
        </w:rPr>
        <w:t xml:space="preserve"> Williams </w:t>
      </w:r>
      <w:proofErr w:type="spellStart"/>
      <w:r w:rsidRPr="00CF132C">
        <w:rPr>
          <w:bCs/>
          <w:sz w:val="24"/>
          <w:szCs w:val="24"/>
          <w:lang w:val="tr-TR"/>
        </w:rPr>
        <w:t>Wilkins</w:t>
      </w:r>
      <w:proofErr w:type="spellEnd"/>
      <w:r w:rsidRPr="00CF132C">
        <w:rPr>
          <w:bCs/>
          <w:sz w:val="24"/>
          <w:szCs w:val="24"/>
          <w:lang w:val="tr-TR"/>
        </w:rPr>
        <w:t xml:space="preserve">. Baltimore, USA. </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Standring</w:t>
      </w:r>
      <w:proofErr w:type="spellEnd"/>
      <w:r w:rsidRPr="00CF132C">
        <w:rPr>
          <w:bCs/>
          <w:sz w:val="24"/>
          <w:szCs w:val="24"/>
          <w:lang w:val="tr-TR"/>
        </w:rPr>
        <w:t xml:space="preserve">, S. (2008). </w:t>
      </w:r>
      <w:proofErr w:type="spellStart"/>
      <w:r w:rsidRPr="00CF132C">
        <w:rPr>
          <w:bCs/>
          <w:sz w:val="24"/>
          <w:szCs w:val="24"/>
          <w:lang w:val="tr-TR"/>
        </w:rPr>
        <w:t>Gray’s</w:t>
      </w:r>
      <w:proofErr w:type="spellEnd"/>
      <w:r w:rsidRPr="00CF132C">
        <w:rPr>
          <w:bCs/>
          <w:sz w:val="24"/>
          <w:szCs w:val="24"/>
          <w:lang w:val="tr-TR"/>
        </w:rPr>
        <w:t xml:space="preserve"> </w:t>
      </w:r>
      <w:proofErr w:type="spellStart"/>
      <w:r w:rsidRPr="00CF132C">
        <w:rPr>
          <w:bCs/>
          <w:sz w:val="24"/>
          <w:szCs w:val="24"/>
          <w:lang w:val="tr-TR"/>
        </w:rPr>
        <w:t>Anatomy</w:t>
      </w:r>
      <w:proofErr w:type="spellEnd"/>
      <w:r w:rsidRPr="00CF132C">
        <w:rPr>
          <w:bCs/>
          <w:sz w:val="24"/>
          <w:szCs w:val="24"/>
          <w:lang w:val="tr-TR"/>
        </w:rPr>
        <w:t xml:space="preserve">. </w:t>
      </w:r>
      <w:proofErr w:type="spellStart"/>
      <w:r w:rsidRPr="00CF132C">
        <w:rPr>
          <w:bCs/>
          <w:sz w:val="24"/>
          <w:szCs w:val="24"/>
          <w:lang w:val="tr-TR"/>
        </w:rPr>
        <w:t>Fortieth</w:t>
      </w:r>
      <w:proofErr w:type="spellEnd"/>
      <w:r w:rsidRPr="00CF132C">
        <w:rPr>
          <w:bCs/>
          <w:sz w:val="24"/>
          <w:szCs w:val="24"/>
          <w:lang w:val="tr-TR"/>
        </w:rPr>
        <w:t xml:space="preserve"> Edition. Churchill </w:t>
      </w:r>
      <w:proofErr w:type="spellStart"/>
      <w:r w:rsidRPr="00CF132C">
        <w:rPr>
          <w:bCs/>
          <w:sz w:val="24"/>
          <w:szCs w:val="24"/>
          <w:lang w:val="tr-TR"/>
        </w:rPr>
        <w:t>Livingstone</w:t>
      </w:r>
      <w:proofErr w:type="spellEnd"/>
      <w:r w:rsidRPr="00CF132C">
        <w:rPr>
          <w:bCs/>
          <w:sz w:val="24"/>
          <w:szCs w:val="24"/>
          <w:lang w:val="tr-TR"/>
        </w:rPr>
        <w:t xml:space="preserve"> </w:t>
      </w:r>
      <w:proofErr w:type="spellStart"/>
      <w:r w:rsidRPr="00CF132C">
        <w:rPr>
          <w:bCs/>
          <w:sz w:val="24"/>
          <w:szCs w:val="24"/>
          <w:lang w:val="tr-TR"/>
        </w:rPr>
        <w:t>Elsevier</w:t>
      </w:r>
      <w:proofErr w:type="spellEnd"/>
      <w:r w:rsidRPr="00CF132C">
        <w:rPr>
          <w:bCs/>
          <w:sz w:val="24"/>
          <w:szCs w:val="24"/>
          <w:lang w:val="tr-TR"/>
        </w:rPr>
        <w:t xml:space="preserve">. </w:t>
      </w:r>
      <w:proofErr w:type="spellStart"/>
      <w:r w:rsidRPr="00CF132C">
        <w:rPr>
          <w:bCs/>
          <w:sz w:val="24"/>
          <w:szCs w:val="24"/>
          <w:lang w:val="tr-TR"/>
        </w:rPr>
        <w:t>Spain</w:t>
      </w:r>
      <w:proofErr w:type="spellEnd"/>
      <w:r w:rsidRPr="00CF132C">
        <w:rPr>
          <w:bCs/>
          <w:sz w:val="24"/>
          <w:szCs w:val="24"/>
          <w:lang w:val="tr-TR"/>
        </w:rPr>
        <w:t xml:space="preserve">. </w:t>
      </w:r>
    </w:p>
    <w:p w:rsidR="00F92592" w:rsidRDefault="00F92592" w:rsidP="00F92592">
      <w:pPr>
        <w:shd w:val="clear" w:color="auto" w:fill="FFFFFF"/>
        <w:spacing w:before="120" w:after="120"/>
        <w:rPr>
          <w:b/>
          <w:bCs/>
          <w:sz w:val="24"/>
          <w:szCs w:val="24"/>
          <w:lang w:val="tr-TR"/>
        </w:rPr>
      </w:pPr>
    </w:p>
    <w:sectPr w:rsidR="00F92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530D"/>
    <w:multiLevelType w:val="multilevel"/>
    <w:tmpl w:val="E09EA310"/>
    <w:lvl w:ilvl="0">
      <w:start w:val="11"/>
      <w:numFmt w:val="decimal"/>
      <w:lvlText w:val="%1."/>
      <w:lvlJc w:val="left"/>
      <w:pPr>
        <w:ind w:left="480" w:hanging="480"/>
      </w:pPr>
      <w:rPr>
        <w:rFonts w:hint="default"/>
      </w:rPr>
    </w:lvl>
    <w:lvl w:ilvl="1">
      <w:start w:val="9"/>
      <w:numFmt w:val="decimal"/>
      <w:lvlText w:val="%1.%2."/>
      <w:lvlJc w:val="left"/>
      <w:pPr>
        <w:ind w:left="770" w:hanging="48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1" w15:restartNumberingAfterBreak="0">
    <w:nsid w:val="7BC46B5E"/>
    <w:multiLevelType w:val="hybridMultilevel"/>
    <w:tmpl w:val="96385AEE"/>
    <w:lvl w:ilvl="0" w:tplc="041F0001">
      <w:start w:val="1"/>
      <w:numFmt w:val="bullet"/>
      <w:lvlText w:val=""/>
      <w:lvlJc w:val="left"/>
      <w:pPr>
        <w:ind w:left="1074" w:hanging="360"/>
      </w:pPr>
      <w:rPr>
        <w:rFonts w:ascii="Symbol" w:hAnsi="Symbol"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92"/>
    <w:rsid w:val="00532D73"/>
    <w:rsid w:val="00795533"/>
    <w:rsid w:val="00901AEF"/>
    <w:rsid w:val="00F92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F912"/>
  <w15:chartTrackingRefBased/>
  <w15:docId w15:val="{EC3C4BB7-C787-4615-B3DE-981FD8D9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59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F92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3999</Words>
  <Characters>22795</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3</cp:revision>
  <dcterms:created xsi:type="dcterms:W3CDTF">2017-09-20T11:11:00Z</dcterms:created>
  <dcterms:modified xsi:type="dcterms:W3CDTF">2020-05-17T14:38:00Z</dcterms:modified>
</cp:coreProperties>
</file>