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0340F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30A2779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79928E5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9C2AE29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CA033F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47A013F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F7234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C109D94" w14:textId="71B78BFB" w:rsidR="00BC32DD" w:rsidRPr="001A2552" w:rsidRDefault="00F75CA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SOS3</w:t>
            </w:r>
            <w:r w:rsidR="005E74EB">
              <w:rPr>
                <w:b/>
                <w:bCs/>
                <w:szCs w:val="16"/>
              </w:rPr>
              <w:t>08</w:t>
            </w:r>
            <w:r>
              <w:rPr>
                <w:b/>
                <w:bCs/>
                <w:szCs w:val="16"/>
              </w:rPr>
              <w:t xml:space="preserve"> – </w:t>
            </w:r>
            <w:r w:rsidR="005E74EB">
              <w:rPr>
                <w:b/>
                <w:bCs/>
                <w:szCs w:val="16"/>
              </w:rPr>
              <w:t xml:space="preserve">Çevre Sosyolojisi </w:t>
            </w:r>
          </w:p>
        </w:tc>
      </w:tr>
      <w:tr w:rsidR="00BC32DD" w:rsidRPr="001A2552" w14:paraId="692D6D0F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8E967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43039FD" w14:textId="00C77859" w:rsidR="00BC32DD" w:rsidRPr="001A2552" w:rsidRDefault="00F75C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Feryal Turan</w:t>
            </w:r>
          </w:p>
        </w:tc>
      </w:tr>
      <w:tr w:rsidR="00BC32DD" w:rsidRPr="001A2552" w14:paraId="6E25B7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BDC39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10594AF" w14:textId="65F1350A" w:rsidR="00BC32DD" w:rsidRPr="001A2552" w:rsidRDefault="00F75C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E7D9A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805E5E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550F96D" w14:textId="718CAD5A" w:rsidR="00BC32DD" w:rsidRPr="001A2552" w:rsidRDefault="00F75C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35F487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A75F0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6F5FCEA" w14:textId="26778F2D" w:rsidR="00BC32DD" w:rsidRPr="001A2552" w:rsidRDefault="00F75C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646E434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104178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507B9C4" w14:textId="49250621" w:rsidR="00BC32DD" w:rsidRPr="001A2552" w:rsidRDefault="005E74EB" w:rsidP="005E74E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Çevre e toplum ilişkisi, çevre sosyolojisi, çevre krizi, çevre ile ilgili yaklaşımlar, yeşil </w:t>
            </w:r>
            <w:proofErr w:type="spellStart"/>
            <w:r>
              <w:rPr>
                <w:szCs w:val="16"/>
              </w:rPr>
              <w:t>gözboyama</w:t>
            </w:r>
            <w:proofErr w:type="spellEnd"/>
            <w:r>
              <w:rPr>
                <w:szCs w:val="16"/>
              </w:rPr>
              <w:t xml:space="preserve">, iklim değişikliği, teknoloji-çevre ilişkisi gibi konular ele alınacaktır. </w:t>
            </w:r>
          </w:p>
        </w:tc>
      </w:tr>
      <w:tr w:rsidR="00BC32DD" w:rsidRPr="001A2552" w14:paraId="0D620457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17230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3A71F22" w14:textId="08B3DBB5" w:rsidR="00BC32DD" w:rsidRPr="005E74EB" w:rsidRDefault="005E74EB" w:rsidP="005E74EB">
            <w:pPr>
              <w:rPr>
                <w:sz w:val="16"/>
                <w:szCs w:val="16"/>
              </w:rPr>
            </w:pPr>
            <w:r w:rsidRPr="005E74EB">
              <w:rPr>
                <w:sz w:val="16"/>
                <w:szCs w:val="16"/>
              </w:rPr>
              <w:t xml:space="preserve">Bu dersin temel amacı, global çevre krizinin doğasını, nedenlerini ve sonuçlarını hem kuramsal hem de ampirik açıdan analiz etmektir. Bu konudaki farklı yaklaşımlar karşılaştırmalı biçimde ele alınarak, bunların temel varsayımları incelenecektir. </w:t>
            </w:r>
          </w:p>
        </w:tc>
      </w:tr>
      <w:tr w:rsidR="00BC32DD" w:rsidRPr="001A2552" w14:paraId="0FAD495B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4D3EC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26ECCA3" w14:textId="15C4568F" w:rsidR="00BC32DD" w:rsidRPr="001A2552" w:rsidRDefault="006831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</w:t>
            </w:r>
            <w:r w:rsidR="00F75CA1">
              <w:rPr>
                <w:szCs w:val="16"/>
              </w:rPr>
              <w:t>arıyıl</w:t>
            </w:r>
          </w:p>
        </w:tc>
      </w:tr>
      <w:tr w:rsidR="00BC32DD" w:rsidRPr="001A2552" w14:paraId="7B3DA55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E3EE1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1432C85F" w14:textId="0A4149B0" w:rsidR="00BC32DD" w:rsidRPr="001A2552" w:rsidRDefault="00F75C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49B59F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FC3F9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61F4C0F" w14:textId="76547EC8" w:rsidR="00BC32DD" w:rsidRPr="001A2552" w:rsidRDefault="00F75C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67330B7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B9EEE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1DFFAD8" w14:textId="00DA737A" w:rsidR="005E74EB" w:rsidRPr="005E74EB" w:rsidRDefault="005E74EB" w:rsidP="005E74EB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5E74EB">
              <w:rPr>
                <w:sz w:val="16"/>
                <w:szCs w:val="16"/>
              </w:rPr>
              <w:t xml:space="preserve">İ. Erdoğan &amp; N. Ejder, </w:t>
            </w:r>
            <w:r w:rsidRPr="005E74EB">
              <w:rPr>
                <w:b/>
                <w:bCs/>
                <w:sz w:val="16"/>
                <w:szCs w:val="16"/>
              </w:rPr>
              <w:t>Çevre Sorunları: Nedenler, Çözümler.</w:t>
            </w:r>
            <w:r w:rsidRPr="005E74EB">
              <w:rPr>
                <w:sz w:val="16"/>
                <w:szCs w:val="16"/>
              </w:rPr>
              <w:t xml:space="preserve"> 1997, Ankara: Doruk Yayımcılık</w:t>
            </w:r>
            <w:r w:rsidRPr="005E74EB">
              <w:rPr>
                <w:sz w:val="16"/>
                <w:szCs w:val="16"/>
              </w:rPr>
              <w:t>.</w:t>
            </w:r>
          </w:p>
          <w:p w14:paraId="4CB8F98F" w14:textId="77D230EB" w:rsidR="005E74EB" w:rsidRPr="005E74EB" w:rsidRDefault="005E74EB" w:rsidP="005E74EB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5E74EB">
              <w:rPr>
                <w:sz w:val="16"/>
                <w:szCs w:val="16"/>
              </w:rPr>
              <w:t>M.Bookchin</w:t>
            </w:r>
            <w:proofErr w:type="spellEnd"/>
            <w:r w:rsidRPr="005E74EB">
              <w:rPr>
                <w:sz w:val="16"/>
                <w:szCs w:val="16"/>
              </w:rPr>
              <w:t xml:space="preserve">, </w:t>
            </w:r>
            <w:r w:rsidRPr="005E74EB">
              <w:rPr>
                <w:b/>
                <w:bCs/>
                <w:sz w:val="16"/>
                <w:szCs w:val="16"/>
              </w:rPr>
              <w:t xml:space="preserve">Ekolojik Bir Topluma Doğru. </w:t>
            </w:r>
            <w:r w:rsidRPr="005E74EB">
              <w:rPr>
                <w:sz w:val="16"/>
                <w:szCs w:val="16"/>
              </w:rPr>
              <w:t xml:space="preserve">1996, Ayrıntı Yayınları. </w:t>
            </w:r>
          </w:p>
          <w:p w14:paraId="215BE181" w14:textId="43C7ECA6" w:rsidR="005E74EB" w:rsidRPr="005E74EB" w:rsidRDefault="005E74EB" w:rsidP="005E74EB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5E74EB">
              <w:rPr>
                <w:sz w:val="16"/>
                <w:szCs w:val="16"/>
              </w:rPr>
              <w:t xml:space="preserve">Mine </w:t>
            </w:r>
            <w:proofErr w:type="spellStart"/>
            <w:r w:rsidRPr="005E74EB">
              <w:rPr>
                <w:sz w:val="16"/>
                <w:szCs w:val="16"/>
              </w:rPr>
              <w:t>Kışlalıoğlu</w:t>
            </w:r>
            <w:proofErr w:type="spellEnd"/>
            <w:r w:rsidRPr="005E74EB">
              <w:rPr>
                <w:sz w:val="16"/>
                <w:szCs w:val="16"/>
              </w:rPr>
              <w:t xml:space="preserve"> ve Fikret </w:t>
            </w:r>
            <w:proofErr w:type="spellStart"/>
            <w:r w:rsidRPr="005E74EB">
              <w:rPr>
                <w:sz w:val="16"/>
                <w:szCs w:val="16"/>
              </w:rPr>
              <w:t>Berkes</w:t>
            </w:r>
            <w:proofErr w:type="spellEnd"/>
            <w:r w:rsidRPr="005E74EB">
              <w:rPr>
                <w:sz w:val="16"/>
                <w:szCs w:val="16"/>
              </w:rPr>
              <w:t xml:space="preserve">, </w:t>
            </w:r>
            <w:r w:rsidRPr="005E74EB">
              <w:rPr>
                <w:b/>
                <w:bCs/>
                <w:sz w:val="16"/>
                <w:szCs w:val="16"/>
              </w:rPr>
              <w:t xml:space="preserve">Çevre ve Ekoloji. </w:t>
            </w:r>
            <w:r w:rsidRPr="005E74EB">
              <w:rPr>
                <w:sz w:val="16"/>
                <w:szCs w:val="16"/>
              </w:rPr>
              <w:t>1999, Remzi Kitabevi.</w:t>
            </w:r>
          </w:p>
          <w:p w14:paraId="20383DB9" w14:textId="164AB225" w:rsidR="005E74EB" w:rsidRPr="005E74EB" w:rsidRDefault="005E74EB" w:rsidP="005E74EB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5E74EB">
              <w:rPr>
                <w:sz w:val="16"/>
                <w:szCs w:val="16"/>
              </w:rPr>
              <w:t>Mellor</w:t>
            </w:r>
            <w:proofErr w:type="spellEnd"/>
            <w:r w:rsidRPr="005E74EB">
              <w:rPr>
                <w:sz w:val="16"/>
                <w:szCs w:val="16"/>
              </w:rPr>
              <w:t>, Mary, Sınırları Yıkmak. 1993, Ayrıntı Yayınları.</w:t>
            </w:r>
          </w:p>
          <w:p w14:paraId="4EE0D74B" w14:textId="4D8640DB" w:rsidR="005E74EB" w:rsidRPr="005E74EB" w:rsidRDefault="005E74EB" w:rsidP="005E74EB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5E74EB">
              <w:rPr>
                <w:sz w:val="16"/>
                <w:szCs w:val="16"/>
              </w:rPr>
              <w:t xml:space="preserve">Dünyanın Durumu 2009, </w:t>
            </w:r>
            <w:proofErr w:type="spellStart"/>
            <w:r w:rsidRPr="005E74EB">
              <w:rPr>
                <w:sz w:val="16"/>
                <w:szCs w:val="16"/>
              </w:rPr>
              <w:t>The</w:t>
            </w:r>
            <w:proofErr w:type="spellEnd"/>
            <w:r w:rsidRPr="005E74EB">
              <w:rPr>
                <w:sz w:val="16"/>
                <w:szCs w:val="16"/>
              </w:rPr>
              <w:t xml:space="preserve"> </w:t>
            </w:r>
            <w:proofErr w:type="spellStart"/>
            <w:r w:rsidRPr="005E74EB">
              <w:rPr>
                <w:sz w:val="16"/>
                <w:szCs w:val="16"/>
              </w:rPr>
              <w:t>Worldwach</w:t>
            </w:r>
            <w:proofErr w:type="spellEnd"/>
            <w:r w:rsidRPr="005E74EB">
              <w:rPr>
                <w:sz w:val="16"/>
                <w:szCs w:val="16"/>
              </w:rPr>
              <w:t xml:space="preserve"> </w:t>
            </w:r>
            <w:proofErr w:type="spellStart"/>
            <w:r w:rsidRPr="005E74EB">
              <w:rPr>
                <w:sz w:val="16"/>
                <w:szCs w:val="16"/>
              </w:rPr>
              <w:t>Institute</w:t>
            </w:r>
            <w:proofErr w:type="spellEnd"/>
            <w:r w:rsidRPr="005E74EB">
              <w:rPr>
                <w:sz w:val="16"/>
                <w:szCs w:val="16"/>
              </w:rPr>
              <w:t xml:space="preserve">, 2009, Türkiye İş Bankası Yayınları. </w:t>
            </w:r>
          </w:p>
          <w:p w14:paraId="32DFCDE1" w14:textId="28A4A1D3" w:rsidR="005E74EB" w:rsidRPr="005E74EB" w:rsidRDefault="005E74EB" w:rsidP="005E74EB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5E74EB">
              <w:rPr>
                <w:sz w:val="16"/>
                <w:szCs w:val="16"/>
              </w:rPr>
              <w:t xml:space="preserve">Reşat </w:t>
            </w:r>
            <w:proofErr w:type="spellStart"/>
            <w:r w:rsidRPr="005E74EB">
              <w:rPr>
                <w:sz w:val="16"/>
                <w:szCs w:val="16"/>
              </w:rPr>
              <w:t>Uzmen</w:t>
            </w:r>
            <w:proofErr w:type="spellEnd"/>
            <w:r w:rsidRPr="005E74EB">
              <w:rPr>
                <w:sz w:val="16"/>
                <w:szCs w:val="16"/>
              </w:rPr>
              <w:t>, Küresel Isınma ve İklim Değişikliği, 2007, Bilge Sanat Yapım Yayınları.</w:t>
            </w:r>
          </w:p>
          <w:p w14:paraId="130FFB94" w14:textId="5BEF3D82" w:rsidR="005E74EB" w:rsidRPr="001A2552" w:rsidRDefault="005E74EB" w:rsidP="00F75CA1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36E2EFD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4AF47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52919A8D" w14:textId="2290AE3A" w:rsidR="00BC32DD" w:rsidRPr="001A2552" w:rsidRDefault="00F75C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14:paraId="5007F4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17ABB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622CC65" w14:textId="4989B2C6" w:rsidR="00BC32DD" w:rsidRPr="001A2552" w:rsidRDefault="00F75C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BE8F48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38696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B30D85A" w14:textId="429C3098" w:rsidR="00BC32DD" w:rsidRPr="001A2552" w:rsidRDefault="00F75C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2F98E06" w14:textId="77777777" w:rsidR="00BC32DD" w:rsidRPr="001A2552" w:rsidRDefault="00BC32DD" w:rsidP="00BC32DD">
      <w:pPr>
        <w:rPr>
          <w:sz w:val="16"/>
          <w:szCs w:val="16"/>
        </w:rPr>
      </w:pPr>
    </w:p>
    <w:p w14:paraId="4ACA51BF" w14:textId="77777777" w:rsidR="00BC32DD" w:rsidRPr="001A2552" w:rsidRDefault="00BC32DD" w:rsidP="00BC32DD">
      <w:pPr>
        <w:rPr>
          <w:sz w:val="16"/>
          <w:szCs w:val="16"/>
        </w:rPr>
      </w:pPr>
    </w:p>
    <w:p w14:paraId="4EAEF6DC" w14:textId="77777777" w:rsidR="00BC32DD" w:rsidRPr="001A2552" w:rsidRDefault="00BC32DD" w:rsidP="00BC32DD">
      <w:pPr>
        <w:rPr>
          <w:sz w:val="16"/>
          <w:szCs w:val="16"/>
        </w:rPr>
      </w:pPr>
    </w:p>
    <w:p w14:paraId="29413409" w14:textId="77777777" w:rsidR="00BC32DD" w:rsidRDefault="00BC32DD" w:rsidP="00BC32DD"/>
    <w:p w14:paraId="4575F624" w14:textId="77777777" w:rsidR="00EB0AE2" w:rsidRDefault="005E74E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13584E"/>
    <w:multiLevelType w:val="hybridMultilevel"/>
    <w:tmpl w:val="F11EB0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5E74EB"/>
    <w:rsid w:val="006831C1"/>
    <w:rsid w:val="00832BE3"/>
    <w:rsid w:val="00BC32DD"/>
    <w:rsid w:val="00D55318"/>
    <w:rsid w:val="00F7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5DF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5E7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Feryal</dc:creator>
  <cp:keywords/>
  <dc:description/>
  <cp:lastModifiedBy>Mavis</cp:lastModifiedBy>
  <cp:revision>3</cp:revision>
  <dcterms:created xsi:type="dcterms:W3CDTF">2020-05-19T15:27:00Z</dcterms:created>
  <dcterms:modified xsi:type="dcterms:W3CDTF">2020-05-19T15:37:00Z</dcterms:modified>
</cp:coreProperties>
</file>