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0F12" w:rsidP="00E30F12">
            <w:pPr>
              <w:pStyle w:val="DersBilgileri"/>
              <w:rPr>
                <w:b/>
                <w:bCs/>
                <w:szCs w:val="16"/>
              </w:rPr>
            </w:pPr>
            <w:r w:rsidRPr="00E30F12">
              <w:rPr>
                <w:b/>
                <w:bCs/>
                <w:szCs w:val="16"/>
              </w:rPr>
              <w:t>600201711161</w:t>
            </w:r>
            <w:r>
              <w:rPr>
                <w:b/>
                <w:bCs/>
                <w:szCs w:val="16"/>
              </w:rPr>
              <w:t xml:space="preserve"> </w:t>
            </w:r>
            <w:r w:rsidRPr="00E30F12">
              <w:rPr>
                <w:b/>
                <w:bCs/>
                <w:szCs w:val="16"/>
              </w:rPr>
              <w:t>Teknoloji Politikaları Ve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33D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Özlem ÇAKIR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0F12" w:rsidP="00E30F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116D" w:rsidP="00832AEF">
            <w:pPr>
              <w:pStyle w:val="DersBilgileri"/>
              <w:rPr>
                <w:szCs w:val="16"/>
              </w:rPr>
            </w:pPr>
            <w:r w:rsidRPr="0092116D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0F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30F12" w:rsidP="00832AEF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a) Dünyada ve Türkiye'de Teknoloji Tarihi, b) Dünyada ve Türkiye'de Eğitimde Teknoloji Kullanım Tarihi, c) Türkiye'de Teknolojinin Eğitimde Kullanılması ile ilgili alınan kararların incelenmesi ve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0F12" w:rsidP="009B33D6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Bu derste teknoloji ve tarihçesi verilecektir. Gelişen teknoloji ile eğitimde teknolojinin gelişme süreçleri anlatılacaktır. MEB Şura kararları ve DPT raporları ile birlikte eğitimde teknolojinin kullanılmasına yönelik uygulama kararları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0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0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C0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0F12" w:rsidRPr="00E30F12" w:rsidRDefault="00E30F12" w:rsidP="00E30F12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Alkan, Cevat. Eğitim teknolojisi. Anı Yayıncılık, 2005.</w:t>
            </w:r>
          </w:p>
          <w:p w:rsidR="00E30F12" w:rsidRPr="00E30F12" w:rsidRDefault="00E30F12" w:rsidP="00E30F12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 xml:space="preserve">Ata, Bahri, ed. Bilim teknoloji ve sosyal değişme. </w:t>
            </w:r>
            <w:proofErr w:type="spellStart"/>
            <w:r w:rsidRPr="00E30F12">
              <w:rPr>
                <w:szCs w:val="16"/>
              </w:rPr>
              <w:t>Pegem</w:t>
            </w:r>
            <w:proofErr w:type="spellEnd"/>
            <w:r w:rsidRPr="00E30F12">
              <w:rPr>
                <w:szCs w:val="16"/>
              </w:rPr>
              <w:t xml:space="preserve"> Akademi, 2013.</w:t>
            </w:r>
          </w:p>
          <w:p w:rsidR="00E30F12" w:rsidRPr="00E30F12" w:rsidRDefault="00E30F12" w:rsidP="00E30F12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DPT Raporları</w:t>
            </w:r>
          </w:p>
          <w:p w:rsidR="00E30F12" w:rsidRPr="00E30F12" w:rsidRDefault="00E30F12" w:rsidP="00E30F12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MEB Şura Kararları 1-19</w:t>
            </w:r>
          </w:p>
          <w:p w:rsidR="00E30F12" w:rsidRPr="00E30F12" w:rsidRDefault="00E30F12" w:rsidP="00E30F12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Teknoloji ve DPT Raporları hakkında yazılmış Makale ve Bildiriler</w:t>
            </w:r>
          </w:p>
          <w:p w:rsidR="00E30F12" w:rsidRPr="00E30F12" w:rsidRDefault="00E30F12" w:rsidP="00E30F12">
            <w:pPr>
              <w:pStyle w:val="DersBilgileri"/>
              <w:rPr>
                <w:szCs w:val="16"/>
              </w:rPr>
            </w:pPr>
            <w:r w:rsidRPr="00E30F12">
              <w:rPr>
                <w:szCs w:val="16"/>
              </w:rPr>
              <w:t>Teknoloji ve MEB Şura Kararları ile ilgili yazılmış Makale ve Bildiriler</w:t>
            </w:r>
          </w:p>
          <w:p w:rsidR="002C033E" w:rsidRPr="001A2552" w:rsidRDefault="002C033E" w:rsidP="00E30F1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0F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0F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C033E"/>
    <w:rsid w:val="00722016"/>
    <w:rsid w:val="0073036E"/>
    <w:rsid w:val="00832BE3"/>
    <w:rsid w:val="00881E51"/>
    <w:rsid w:val="0092116D"/>
    <w:rsid w:val="009B33D6"/>
    <w:rsid w:val="00BC32DD"/>
    <w:rsid w:val="00E30F12"/>
    <w:rsid w:val="00E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4B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10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7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262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79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ÖZLEM_ÇAKIR</dc:creator>
  <cp:keywords/>
  <dc:description/>
  <cp:lastModifiedBy>Ozlem Cakir</cp:lastModifiedBy>
  <cp:revision>8</cp:revision>
  <dcterms:created xsi:type="dcterms:W3CDTF">2018-02-19T10:02:00Z</dcterms:created>
  <dcterms:modified xsi:type="dcterms:W3CDTF">2020-06-15T08:16:00Z</dcterms:modified>
</cp:coreProperties>
</file>