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033D" w:rsidP="00166828">
            <w:pPr>
              <w:pStyle w:val="DersBilgileri"/>
              <w:rPr>
                <w:b/>
                <w:bCs/>
                <w:szCs w:val="16"/>
              </w:rPr>
            </w:pPr>
            <w:r w:rsidRPr="00EC033D">
              <w:rPr>
                <w:b/>
                <w:bCs/>
                <w:szCs w:val="16"/>
              </w:rPr>
              <w:t>KFT116 BİYOMEKANİ VE KİNEZYOLOJİ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773A2" w:rsidRDefault="00DE3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773A2" w:rsidRDefault="00166828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773A2" w:rsidRDefault="007D48A3" w:rsidP="00832AEF">
            <w:pPr>
              <w:pStyle w:val="DersBilgileri"/>
              <w:rPr>
                <w:szCs w:val="16"/>
              </w:rPr>
            </w:pPr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 xml:space="preserve">Bu ders ile biyomekanik ve </w:t>
            </w:r>
            <w:proofErr w:type="spellStart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>kinezyolojinin</w:t>
            </w:r>
            <w:proofErr w:type="spellEnd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 xml:space="preserve"> tanımlanması, Eklemlerin ve omurganın hareket analizi, Egzersiz fizyolojisi, vücuda etkileri, </w:t>
            </w:r>
            <w:proofErr w:type="spellStart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>Postür</w:t>
            </w:r>
            <w:proofErr w:type="spellEnd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 xml:space="preserve"> ve </w:t>
            </w:r>
            <w:proofErr w:type="spellStart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>postür</w:t>
            </w:r>
            <w:proofErr w:type="spellEnd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 xml:space="preserve"> bozuklukları, Denge- Koordinasyon</w:t>
            </w: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El fonksiyonları, Kas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tonusu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, Eklem kısıtlılıkları, Ağrı ve ödem,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Immobilizasyonun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olumsuz etkileri konusunun kavranmasını hedefler.</w:t>
            </w:r>
          </w:p>
        </w:tc>
      </w:tr>
      <w:tr w:rsidR="00BC32DD" w:rsidRPr="001A2552" w:rsidTr="00446551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:rsidR="00BC32DD" w:rsidRPr="00C773A2" w:rsidRDefault="007D48A3" w:rsidP="00832AEF">
            <w:pPr>
              <w:pStyle w:val="DersBilgileri"/>
              <w:rPr>
                <w:szCs w:val="16"/>
              </w:rPr>
            </w:pPr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 xml:space="preserve">Canlıların </w:t>
            </w:r>
            <w:proofErr w:type="spellStart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>biyomekanisi</w:t>
            </w:r>
            <w:proofErr w:type="spellEnd"/>
            <w:r w:rsidRPr="00446551">
              <w:rPr>
                <w:rFonts w:ascii="Arial" w:hAnsi="Arial" w:cs="Arial"/>
                <w:color w:val="404040"/>
                <w:sz w:val="18"/>
                <w:szCs w:val="18"/>
              </w:rPr>
              <w:t>, hareket sisteminin analizi, mekanik kuvvetlerin</w:t>
            </w: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etkisi ve vücudumuzu oluşturan eklemlerin hareket analizinin öğretilmesi amaçlamıştır.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773A2" w:rsidRDefault="00DB606C" w:rsidP="00A03A51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1</w:t>
            </w:r>
            <w:r w:rsidR="00A03A51" w:rsidRPr="00C773A2">
              <w:rPr>
                <w:szCs w:val="16"/>
              </w:rPr>
              <w:t>4</w:t>
            </w:r>
            <w:r w:rsidRPr="00C773A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773A2" w:rsidRDefault="00B43A09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773A2" w:rsidRDefault="00B43A09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C773A2" w:rsidRDefault="000F2943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*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Kinezyoloji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Biyomekanik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Şener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G,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Erbahçeci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F. 1.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Baskı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Pelikan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Yayınevi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Ankara.</w:t>
            </w:r>
          </w:p>
          <w:p w:rsidR="000F2943" w:rsidRPr="00C773A2" w:rsidRDefault="000F2943" w:rsidP="00832AEF">
            <w:pPr>
              <w:pStyle w:val="Kaynakca"/>
              <w:rPr>
                <w:szCs w:val="16"/>
                <w:lang w:val="tr-TR"/>
              </w:rPr>
            </w:pPr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*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Öğretim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görevlisi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Pr="00C773A2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notları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Dersin Kredisi</w:t>
            </w:r>
            <w:r w:rsidR="00A657A1">
              <w:rPr>
                <w:szCs w:val="16"/>
              </w:rPr>
              <w:t xml:space="preserve"> </w:t>
            </w:r>
            <w:r w:rsidR="00A657A1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C773A2" w:rsidRDefault="00A657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C773A2" w:rsidRDefault="00BC32DD" w:rsidP="00832AEF">
            <w:pPr>
              <w:pStyle w:val="DersBasliklar"/>
              <w:rPr>
                <w:szCs w:val="16"/>
              </w:rPr>
            </w:pPr>
            <w:r w:rsidRPr="00C773A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773A2" w:rsidRDefault="00A03A51" w:rsidP="00832AEF">
            <w:pPr>
              <w:pStyle w:val="DersBilgileri"/>
              <w:rPr>
                <w:szCs w:val="16"/>
              </w:rPr>
            </w:pPr>
            <w:r w:rsidRPr="00C773A2"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57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0F2943"/>
    <w:rsid w:val="00166828"/>
    <w:rsid w:val="00434A35"/>
    <w:rsid w:val="00446551"/>
    <w:rsid w:val="007D48A3"/>
    <w:rsid w:val="00832BE3"/>
    <w:rsid w:val="00943E11"/>
    <w:rsid w:val="00A03A51"/>
    <w:rsid w:val="00A46E04"/>
    <w:rsid w:val="00A657A1"/>
    <w:rsid w:val="00B43A09"/>
    <w:rsid w:val="00BC32DD"/>
    <w:rsid w:val="00C773A2"/>
    <w:rsid w:val="00DB606C"/>
    <w:rsid w:val="00DE3CCA"/>
    <w:rsid w:val="00E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Seher</cp:lastModifiedBy>
  <cp:revision>16</cp:revision>
  <dcterms:created xsi:type="dcterms:W3CDTF">2017-02-03T08:50:00Z</dcterms:created>
  <dcterms:modified xsi:type="dcterms:W3CDTF">2020-06-11T21:13:00Z</dcterms:modified>
</cp:coreProperties>
</file>