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6CB38" w14:textId="153DEB0D" w:rsidR="009323A6" w:rsidRPr="003F6281" w:rsidRDefault="009323A6" w:rsidP="003F59A5">
      <w:pPr>
        <w:widowControl w:val="0"/>
        <w:autoSpaceDE w:val="0"/>
        <w:autoSpaceDN w:val="0"/>
        <w:adjustRightInd w:val="0"/>
        <w:spacing w:after="240" w:line="340" w:lineRule="atLeast"/>
        <w:ind w:firstLine="360"/>
        <w:jc w:val="both"/>
        <w:rPr>
          <w:rFonts w:ascii="Times New Roman" w:hAnsi="Times New Roman" w:cs="Times New Roman"/>
        </w:rPr>
      </w:pPr>
      <w:r w:rsidRPr="003F6281">
        <w:rPr>
          <w:rFonts w:ascii="Times New Roman" w:hAnsi="Times New Roman" w:cs="Times New Roman"/>
          <w:b/>
        </w:rPr>
        <w:t>KLİNİK DEĞERLENDİRME</w:t>
      </w:r>
    </w:p>
    <w:p w14:paraId="17707772" w14:textId="77777777" w:rsidR="00CF113A" w:rsidRPr="003F6281" w:rsidRDefault="00CF113A" w:rsidP="00EC4F0F">
      <w:pPr>
        <w:pStyle w:val="ListParagraph"/>
        <w:widowControl w:val="0"/>
        <w:numPr>
          <w:ilvl w:val="1"/>
          <w:numId w:val="2"/>
        </w:numPr>
        <w:autoSpaceDE w:val="0"/>
        <w:autoSpaceDN w:val="0"/>
        <w:adjustRightInd w:val="0"/>
        <w:spacing w:after="240" w:line="340" w:lineRule="atLeast"/>
        <w:ind w:hanging="360"/>
        <w:jc w:val="both"/>
        <w:rPr>
          <w:rFonts w:ascii="Times New Roman" w:hAnsi="Times New Roman" w:cs="Times New Roman"/>
        </w:rPr>
      </w:pPr>
    </w:p>
    <w:p w14:paraId="302EFA1D" w14:textId="6BE49730" w:rsidR="009323A6" w:rsidRPr="003F6281" w:rsidRDefault="009323A6" w:rsidP="00CF113A">
      <w:pPr>
        <w:widowControl w:val="0"/>
        <w:autoSpaceDE w:val="0"/>
        <w:autoSpaceDN w:val="0"/>
        <w:adjustRightInd w:val="0"/>
        <w:spacing w:after="240" w:line="340" w:lineRule="atLeast"/>
        <w:ind w:left="360"/>
        <w:jc w:val="both"/>
        <w:rPr>
          <w:rFonts w:ascii="Times New Roman" w:hAnsi="Times New Roman" w:cs="Times New Roman"/>
        </w:rPr>
      </w:pPr>
      <w:r w:rsidRPr="003F6281">
        <w:rPr>
          <w:rFonts w:ascii="Times New Roman" w:hAnsi="Times New Roman" w:cs="Times New Roman"/>
        </w:rPr>
        <w:t xml:space="preserve">Değerlendirme, bir birey hakkında bir yargıda bulunabilmek için bir dizi bilginin toplanması, analiz ve sentez sürecidir. </w:t>
      </w:r>
      <w:r w:rsidR="00CF113A" w:rsidRPr="003F6281">
        <w:rPr>
          <w:rFonts w:ascii="Times New Roman" w:hAnsi="Times New Roman" w:cs="Times New Roman"/>
        </w:rPr>
        <w:t>Klinik değerlendirme için b</w:t>
      </w:r>
      <w:r w:rsidRPr="003F6281">
        <w:rPr>
          <w:rFonts w:ascii="Times New Roman" w:hAnsi="Times New Roman" w:cs="Times New Roman"/>
        </w:rPr>
        <w:t>ireysel görüşme, gözlem, objektif testler (Minnesota Çok Yönlü Kişilik Envanteri, Beck De</w:t>
      </w:r>
      <w:r w:rsidR="00CF113A" w:rsidRPr="003F6281">
        <w:rPr>
          <w:rFonts w:ascii="Times New Roman" w:hAnsi="Times New Roman" w:cs="Times New Roman"/>
        </w:rPr>
        <w:t>presyon ve Kaygı Envanteri gibi) p</w:t>
      </w:r>
      <w:r w:rsidRPr="003F6281">
        <w:rPr>
          <w:rFonts w:ascii="Times New Roman" w:hAnsi="Times New Roman" w:cs="Times New Roman"/>
        </w:rPr>
        <w:t>rojektif T</w:t>
      </w:r>
      <w:r w:rsidR="00CF113A" w:rsidRPr="003F6281">
        <w:rPr>
          <w:rFonts w:ascii="Times New Roman" w:hAnsi="Times New Roman" w:cs="Times New Roman"/>
        </w:rPr>
        <w:t>estler</w:t>
      </w:r>
      <w:r w:rsidRPr="003F6281">
        <w:rPr>
          <w:rFonts w:ascii="Times New Roman" w:hAnsi="Times New Roman" w:cs="Times New Roman"/>
        </w:rPr>
        <w:t xml:space="preserve"> </w:t>
      </w:r>
      <w:r w:rsidR="00CF113A" w:rsidRPr="003F6281">
        <w:rPr>
          <w:rFonts w:ascii="Times New Roman" w:hAnsi="Times New Roman" w:cs="Times New Roman"/>
        </w:rPr>
        <w:t>(</w:t>
      </w:r>
      <w:r w:rsidRPr="003F6281">
        <w:rPr>
          <w:rFonts w:ascii="Times New Roman" w:hAnsi="Times New Roman" w:cs="Times New Roman"/>
        </w:rPr>
        <w:t>Rocharch Testi gibi</w:t>
      </w:r>
      <w:r w:rsidR="00CF113A" w:rsidRPr="003F6281">
        <w:rPr>
          <w:rFonts w:ascii="Times New Roman" w:hAnsi="Times New Roman" w:cs="Times New Roman"/>
        </w:rPr>
        <w:t>) kullanılabilir</w:t>
      </w:r>
      <w:r w:rsidRPr="003F6281">
        <w:rPr>
          <w:rFonts w:ascii="Times New Roman" w:hAnsi="Times New Roman" w:cs="Times New Roman"/>
        </w:rPr>
        <w:t xml:space="preserve">. </w:t>
      </w:r>
    </w:p>
    <w:p w14:paraId="7012F26A" w14:textId="77777777" w:rsidR="009323A6" w:rsidRPr="003F6281" w:rsidRDefault="009323A6" w:rsidP="009323A6">
      <w:pPr>
        <w:pStyle w:val="ListParagraph"/>
        <w:widowControl w:val="0"/>
        <w:autoSpaceDE w:val="0"/>
        <w:autoSpaceDN w:val="0"/>
        <w:adjustRightInd w:val="0"/>
        <w:spacing w:after="240" w:line="340" w:lineRule="atLeast"/>
        <w:jc w:val="both"/>
        <w:rPr>
          <w:rFonts w:ascii="Times New Roman" w:hAnsi="Times New Roman" w:cs="Times New Roman"/>
          <w:b/>
        </w:rPr>
      </w:pPr>
    </w:p>
    <w:p w14:paraId="693195E6" w14:textId="04821C46" w:rsidR="009323A6" w:rsidRPr="003F6281" w:rsidRDefault="003043F0" w:rsidP="009323A6">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b/>
        </w:rPr>
      </w:pPr>
      <w:r w:rsidRPr="003F6281">
        <w:rPr>
          <w:rFonts w:ascii="Times New Roman" w:hAnsi="Times New Roman" w:cs="Times New Roman"/>
          <w:b/>
        </w:rPr>
        <w:t xml:space="preserve">PSİKOLOJİK TEDAVİ VE TÜRLERİ </w:t>
      </w:r>
    </w:p>
    <w:p w14:paraId="2D9595F5" w14:textId="77777777" w:rsidR="00801D44" w:rsidRPr="003F6281" w:rsidRDefault="00801D44"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524B7DBB" w14:textId="7944B732" w:rsidR="003043F0" w:rsidRPr="003F6281" w:rsidRDefault="00801D44" w:rsidP="00801D44">
      <w:pPr>
        <w:widowControl w:val="0"/>
        <w:autoSpaceDE w:val="0"/>
        <w:autoSpaceDN w:val="0"/>
        <w:adjustRightInd w:val="0"/>
        <w:spacing w:after="240" w:line="340" w:lineRule="atLeast"/>
        <w:ind w:left="360"/>
        <w:jc w:val="both"/>
        <w:rPr>
          <w:rFonts w:ascii="Times New Roman" w:hAnsi="Times New Roman" w:cs="Times New Roman"/>
        </w:rPr>
      </w:pPr>
      <w:r w:rsidRPr="003F6281">
        <w:rPr>
          <w:rFonts w:ascii="Times New Roman" w:hAnsi="Times New Roman" w:cs="Times New Roman"/>
        </w:rPr>
        <w:t>Şizofreni, bipolar bozukluk gibi r</w:t>
      </w:r>
      <w:r w:rsidR="003043F0" w:rsidRPr="003F6281">
        <w:rPr>
          <w:rFonts w:ascii="Times New Roman" w:hAnsi="Times New Roman" w:cs="Times New Roman"/>
        </w:rPr>
        <w:t>uhsal hastalıkların tedavisinde öncelikle ilaç tedavisi kullanılır</w:t>
      </w:r>
      <w:r w:rsidRPr="003F6281">
        <w:rPr>
          <w:rFonts w:ascii="Times New Roman" w:hAnsi="Times New Roman" w:cs="Times New Roman"/>
        </w:rPr>
        <w:t xml:space="preserve">. Fakat psikolojik </w:t>
      </w:r>
      <w:r w:rsidR="00967D19" w:rsidRPr="003F6281">
        <w:rPr>
          <w:rFonts w:ascii="Times New Roman" w:hAnsi="Times New Roman" w:cs="Times New Roman"/>
        </w:rPr>
        <w:t>rahatsızlıkların</w:t>
      </w:r>
      <w:r w:rsidR="003043F0" w:rsidRPr="003F6281">
        <w:rPr>
          <w:rFonts w:ascii="Times New Roman" w:hAnsi="Times New Roman" w:cs="Times New Roman"/>
        </w:rPr>
        <w:t xml:space="preserve"> çoğunda psikolojik tedavi </w:t>
      </w:r>
      <w:r w:rsidRPr="003F6281">
        <w:rPr>
          <w:rFonts w:ascii="Times New Roman" w:hAnsi="Times New Roman" w:cs="Times New Roman"/>
        </w:rPr>
        <w:t xml:space="preserve">(psikoterapi) </w:t>
      </w:r>
      <w:r w:rsidR="003043F0" w:rsidRPr="003F6281">
        <w:rPr>
          <w:rFonts w:ascii="Times New Roman" w:hAnsi="Times New Roman" w:cs="Times New Roman"/>
        </w:rPr>
        <w:t xml:space="preserve">uygulanır. Çünkü psikolojik </w:t>
      </w:r>
      <w:r w:rsidR="00CF113A" w:rsidRPr="003F6281">
        <w:rPr>
          <w:rFonts w:ascii="Times New Roman" w:hAnsi="Times New Roman" w:cs="Times New Roman"/>
        </w:rPr>
        <w:t xml:space="preserve">rahatsızlıklar, </w:t>
      </w:r>
      <w:r w:rsidR="003043F0" w:rsidRPr="003F6281">
        <w:rPr>
          <w:rFonts w:ascii="Times New Roman" w:hAnsi="Times New Roman" w:cs="Times New Roman"/>
        </w:rPr>
        <w:t>büyük oranda psikolojik ve sosyokültürel etkenle</w:t>
      </w:r>
      <w:r w:rsidR="00CF113A" w:rsidRPr="003F6281">
        <w:rPr>
          <w:rFonts w:ascii="Times New Roman" w:hAnsi="Times New Roman" w:cs="Times New Roman"/>
        </w:rPr>
        <w:t>r nedeniyle ortaya çıkmaktadır, genetik, fizyolojik nedenler ön planda değildir.</w:t>
      </w:r>
      <w:r w:rsidRPr="003F6281">
        <w:rPr>
          <w:rFonts w:ascii="Times New Roman" w:hAnsi="Times New Roman" w:cs="Times New Roman"/>
        </w:rPr>
        <w:t xml:space="preserve"> Bazen sadece rahatsızlığa neden olan ortamdan uzaklaşmak bile iyileşmeyi sağlamak için yeterli olmaktadır. </w:t>
      </w:r>
    </w:p>
    <w:p w14:paraId="4F8F0AA4" w14:textId="77777777" w:rsidR="00967D19" w:rsidRPr="003F6281"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40CA3FC9" w14:textId="7315F512" w:rsidR="00967D19" w:rsidRPr="003F6281"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b/>
        </w:rPr>
        <w:t>Biyolojik Model:</w:t>
      </w:r>
      <w:r w:rsidRPr="003F6281">
        <w:rPr>
          <w:rFonts w:ascii="Times New Roman" w:hAnsi="Times New Roman" w:cs="Times New Roman"/>
        </w:rPr>
        <w:t xml:space="preserve"> Kalıtımsal faktörlere önem veren yaklaşım</w:t>
      </w:r>
      <w:r w:rsidR="00CF113A" w:rsidRPr="003F6281">
        <w:rPr>
          <w:rFonts w:ascii="Times New Roman" w:hAnsi="Times New Roman" w:cs="Times New Roman"/>
        </w:rPr>
        <w:t>dır</w:t>
      </w:r>
      <w:r w:rsidRPr="003F6281">
        <w:rPr>
          <w:rFonts w:ascii="Times New Roman" w:hAnsi="Times New Roman" w:cs="Times New Roman"/>
        </w:rPr>
        <w:t xml:space="preserve">. </w:t>
      </w:r>
      <w:r w:rsidR="00D42B55" w:rsidRPr="003F6281">
        <w:rPr>
          <w:rFonts w:ascii="Times New Roman" w:hAnsi="Times New Roman" w:cs="Times New Roman"/>
        </w:rPr>
        <w:t>Bireyin yaşamış olduğu problemlerin büyük oranda sinir sistemi ve salgı bezleriyle ilgili olduğunu savunur. Ancak günümüzde çok az kuramcı sadece biyolojik faktörlerin</w:t>
      </w:r>
      <w:r w:rsidR="00D40576">
        <w:rPr>
          <w:rFonts w:ascii="Times New Roman" w:hAnsi="Times New Roman" w:cs="Times New Roman"/>
        </w:rPr>
        <w:t>,</w:t>
      </w:r>
      <w:r w:rsidR="00D42B55" w:rsidRPr="003F6281">
        <w:rPr>
          <w:rFonts w:ascii="Times New Roman" w:hAnsi="Times New Roman" w:cs="Times New Roman"/>
        </w:rPr>
        <w:t xml:space="preserve"> zihinsel bozukl</w:t>
      </w:r>
      <w:r w:rsidR="00CF113A" w:rsidRPr="003F6281">
        <w:rPr>
          <w:rFonts w:ascii="Times New Roman" w:hAnsi="Times New Roman" w:cs="Times New Roman"/>
        </w:rPr>
        <w:t>ukl</w:t>
      </w:r>
      <w:r w:rsidR="00D42B55" w:rsidRPr="003F6281">
        <w:rPr>
          <w:rFonts w:ascii="Times New Roman" w:hAnsi="Times New Roman" w:cs="Times New Roman"/>
        </w:rPr>
        <w:t xml:space="preserve">arı açıklamak için yeterli olduğunu düşünmektedir. </w:t>
      </w:r>
    </w:p>
    <w:p w14:paraId="3C9D6792" w14:textId="77777777" w:rsidR="00967D19" w:rsidRPr="003F6281"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6CCE7BF5" w14:textId="487A1CCD" w:rsidR="00EC4F0F" w:rsidRPr="003F6281" w:rsidRDefault="00672039"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Pr>
          <w:rFonts w:ascii="Times New Roman" w:hAnsi="Times New Roman" w:cs="Times New Roman"/>
          <w:b/>
        </w:rPr>
        <w:t>Psik</w:t>
      </w:r>
      <w:r w:rsidR="003043F0" w:rsidRPr="003F6281">
        <w:rPr>
          <w:rFonts w:ascii="Times New Roman" w:hAnsi="Times New Roman" w:cs="Times New Roman"/>
          <w:b/>
        </w:rPr>
        <w:t>analiz (içgörü tedavisi):</w:t>
      </w:r>
      <w:r w:rsidR="003043F0" w:rsidRPr="003F6281">
        <w:rPr>
          <w:rFonts w:ascii="Times New Roman" w:hAnsi="Times New Roman" w:cs="Times New Roman"/>
        </w:rPr>
        <w:t xml:space="preserve"> Bu tedavi Psikoana</w:t>
      </w:r>
      <w:r w:rsidR="00AA211C" w:rsidRPr="003F6281">
        <w:rPr>
          <w:rFonts w:ascii="Times New Roman" w:hAnsi="Times New Roman" w:cs="Times New Roman"/>
        </w:rPr>
        <w:t>litik Kuram’a dayanır. Bu kuram</w:t>
      </w:r>
      <w:r w:rsidR="003043F0" w:rsidRPr="003F6281">
        <w:rPr>
          <w:rFonts w:ascii="Times New Roman" w:hAnsi="Times New Roman" w:cs="Times New Roman"/>
        </w:rPr>
        <w:t>a göre hastalığın</w:t>
      </w:r>
      <w:r w:rsidR="00967D19" w:rsidRPr="003F6281">
        <w:rPr>
          <w:rFonts w:ascii="Times New Roman" w:hAnsi="Times New Roman" w:cs="Times New Roman"/>
        </w:rPr>
        <w:t xml:space="preserve"> nedeni, çocukluktaki bilinçdışı</w:t>
      </w:r>
      <w:r w:rsidR="003043F0" w:rsidRPr="003F6281">
        <w:rPr>
          <w:rFonts w:ascii="Times New Roman" w:hAnsi="Times New Roman" w:cs="Times New Roman"/>
        </w:rPr>
        <w:t xml:space="preserve"> çatışmaların (id, ego, süperego arasında) yol açtığı bastırılmış dürtü ve saldırganlık duygularıdır. Tedavisinin ilk aşamasında serbest çağrışım </w:t>
      </w:r>
      <w:r w:rsidR="00801D44" w:rsidRPr="003F6281">
        <w:rPr>
          <w:rFonts w:ascii="Times New Roman" w:hAnsi="Times New Roman" w:cs="Times New Roman"/>
        </w:rPr>
        <w:t xml:space="preserve">(hastanın aklına gelen herşeyi hiçbir sansüre tabi tutmadan söylemesi) </w:t>
      </w:r>
      <w:r w:rsidR="003043F0" w:rsidRPr="003F6281">
        <w:rPr>
          <w:rFonts w:ascii="Times New Roman" w:hAnsi="Times New Roman" w:cs="Times New Roman"/>
        </w:rPr>
        <w:t>ve rüya analiz</w:t>
      </w:r>
      <w:r w:rsidR="00967D19" w:rsidRPr="003F6281">
        <w:rPr>
          <w:rFonts w:ascii="Times New Roman" w:hAnsi="Times New Roman" w:cs="Times New Roman"/>
        </w:rPr>
        <w:t>i kullanılarak hastanın bilinçdışındaki</w:t>
      </w:r>
      <w:r w:rsidR="003043F0" w:rsidRPr="003F6281">
        <w:rPr>
          <w:rFonts w:ascii="Times New Roman" w:hAnsi="Times New Roman" w:cs="Times New Roman"/>
        </w:rPr>
        <w:t xml:space="preserve"> düşüncelerinin bilince getirilmesini sağlanır. Böylece hastada farkındalık geliştirilir. Yani hasta sorunlarıyla yüzleştirilir. Daha sonra terapist, bilince çıkmış bu duygu ve düşünceler üzerine hastanın içgörü kazanmasına yardımcı olur. Bu aşamada, hasta travmaya sebep olan duygu ve düşüncelerini gözden geçirir, bunlarda gerekli değişiklikleri yapar, çatışmalarını daha yapıcı olarak çözer. </w:t>
      </w:r>
    </w:p>
    <w:p w14:paraId="22F6B019" w14:textId="77777777" w:rsidR="00EC4F0F" w:rsidRPr="003F6281"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27803086" w14:textId="23D74EA3" w:rsidR="003043F0" w:rsidRPr="003F6281"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b/>
        </w:rPr>
        <w:t>Davranışçı tedaviler:</w:t>
      </w:r>
      <w:r w:rsidRPr="003F6281">
        <w:rPr>
          <w:rFonts w:ascii="Times New Roman" w:hAnsi="Times New Roman" w:cs="Times New Roman"/>
        </w:rPr>
        <w:t xml:space="preserve"> Davranışçı Öğrenme Kuramı’na dayanan tedav</w:t>
      </w:r>
      <w:r w:rsidR="00AA211C" w:rsidRPr="003F6281">
        <w:rPr>
          <w:rFonts w:ascii="Times New Roman" w:hAnsi="Times New Roman" w:cs="Times New Roman"/>
        </w:rPr>
        <w:t>ilerdir. Bu Kuram’a göre uyumlu</w:t>
      </w:r>
      <w:r w:rsidRPr="003F6281">
        <w:rPr>
          <w:rFonts w:ascii="Times New Roman" w:hAnsi="Times New Roman" w:cs="Times New Roman"/>
        </w:rPr>
        <w:t xml:space="preserve"> olmayan davranışlar öğrenilmiştir. Bu nedenle de uyum</w:t>
      </w:r>
      <w:r w:rsidR="00AA211C" w:rsidRPr="003F6281">
        <w:rPr>
          <w:rFonts w:ascii="Times New Roman" w:hAnsi="Times New Roman" w:cs="Times New Roman"/>
        </w:rPr>
        <w:t>lu</w:t>
      </w:r>
      <w:r w:rsidRPr="003F6281">
        <w:rPr>
          <w:rFonts w:ascii="Times New Roman" w:hAnsi="Times New Roman" w:cs="Times New Roman"/>
        </w:rPr>
        <w:t xml:space="preserve"> </w:t>
      </w:r>
      <w:r w:rsidRPr="003F6281">
        <w:rPr>
          <w:rFonts w:ascii="Times New Roman" w:hAnsi="Times New Roman" w:cs="Times New Roman"/>
        </w:rPr>
        <w:lastRenderedPageBreak/>
        <w:t xml:space="preserve">olmayan davranışlar öğrenme ilkeleri kullanılarak değiştirilmeye çalışılır. </w:t>
      </w:r>
      <w:r w:rsidR="00AA211C" w:rsidRPr="003F6281">
        <w:rPr>
          <w:rFonts w:ascii="Times New Roman" w:hAnsi="Times New Roman" w:cs="Times New Roman"/>
        </w:rPr>
        <w:t>Bu yaklaşımı benimseyenler, k</w:t>
      </w:r>
      <w:r w:rsidR="00967D19" w:rsidRPr="003F6281">
        <w:rPr>
          <w:rFonts w:ascii="Times New Roman" w:hAnsi="Times New Roman" w:cs="Times New Roman"/>
        </w:rPr>
        <w:t xml:space="preserve">lasik koşullanma, edimsel koşullanma ve sosyal öğrenme ilkelerini kullanarak normaldışı davranışların nasıl öğrenildiğini açıklamaya çalışır. </w:t>
      </w:r>
      <w:r w:rsidR="00EC4F0F" w:rsidRPr="003F6281">
        <w:rPr>
          <w:rFonts w:ascii="Times New Roman" w:hAnsi="Times New Roman" w:cs="Times New Roman"/>
        </w:rPr>
        <w:t xml:space="preserve">Geçmişe değil bugüne odaklanır. </w:t>
      </w:r>
    </w:p>
    <w:p w14:paraId="7BD24A82" w14:textId="15F09317" w:rsidR="003043F0" w:rsidRPr="003F6281"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rPr>
        <w:t xml:space="preserve">a) </w:t>
      </w:r>
      <w:r w:rsidRPr="003F6281">
        <w:rPr>
          <w:rFonts w:ascii="Times New Roman" w:hAnsi="Times New Roman" w:cs="Times New Roman"/>
          <w:b/>
        </w:rPr>
        <w:t>Sistematik duyarsızlaştırma:</w:t>
      </w:r>
      <w:r w:rsidRPr="003F6281">
        <w:rPr>
          <w:rFonts w:ascii="Times New Roman" w:hAnsi="Times New Roman" w:cs="Times New Roman"/>
        </w:rPr>
        <w:t xml:space="preserve"> Özellikle korku ve fobilerin tedavisinde etkilidir. Önce korku/fobi nesnesi </w:t>
      </w:r>
      <w:r w:rsidR="00AA211C" w:rsidRPr="003F6281">
        <w:rPr>
          <w:rFonts w:ascii="Times New Roman" w:hAnsi="Times New Roman" w:cs="Times New Roman"/>
        </w:rPr>
        <w:t xml:space="preserve">ile </w:t>
      </w:r>
      <w:r w:rsidRPr="003F6281">
        <w:rPr>
          <w:rFonts w:ascii="Times New Roman" w:hAnsi="Times New Roman" w:cs="Times New Roman"/>
        </w:rPr>
        <w:t xml:space="preserve">ilgili durumlar en az etkili olandan en etkili olana kadar sıralanır. Klasik koşullamaya dayanır. Mesela; köpeklerden korkan bir çocuğa, bu korkusunu yenmesi için önce köpek resimleri, daha sonra oyuncak köpekler gösterilmiştir. Ardından, çocuğun canlı bir köpeği önce uzaktan, daha sonra yakınlaşarak izlemesi sağlanmıştır. Son aşamada ise çocuk köpeğe dokunarak onu sevmiştir. Böylece köpek korkusu davranışı ortadan kaldırmıştır. </w:t>
      </w:r>
    </w:p>
    <w:p w14:paraId="4D816885" w14:textId="5C902F68" w:rsidR="003043F0" w:rsidRPr="003F6281"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rPr>
        <w:t xml:space="preserve">b) </w:t>
      </w:r>
      <w:r w:rsidRPr="003F6281">
        <w:rPr>
          <w:rFonts w:ascii="Times New Roman" w:hAnsi="Times New Roman" w:cs="Times New Roman"/>
          <w:b/>
        </w:rPr>
        <w:t>Seçici pekiştirme:</w:t>
      </w:r>
      <w:r w:rsidRPr="003F6281">
        <w:rPr>
          <w:rFonts w:ascii="Times New Roman" w:hAnsi="Times New Roman" w:cs="Times New Roman"/>
        </w:rPr>
        <w:t xml:space="preserve"> </w:t>
      </w:r>
      <w:r w:rsidR="00AA211C" w:rsidRPr="003F6281">
        <w:rPr>
          <w:rFonts w:ascii="Times New Roman" w:hAnsi="Times New Roman" w:cs="Times New Roman"/>
        </w:rPr>
        <w:t>İstenen</w:t>
      </w:r>
      <w:r w:rsidRPr="003F6281">
        <w:rPr>
          <w:rFonts w:ascii="Times New Roman" w:hAnsi="Times New Roman" w:cs="Times New Roman"/>
        </w:rPr>
        <w:t xml:space="preserve"> davranışların oluşturulmasında kullanılır. Edimsel koşullamaya dayanır. Bu tedavi, yerleştirilmek istenen davranışlarda olumlu pekiştirme, istenmeyen davranışların kaldırılmasında ise söndürmenin uygulanmasını içerir. Mesela; sigarayı bırakma veya sosyal ilişki kurma durumlarında uygulanabilir. </w:t>
      </w:r>
    </w:p>
    <w:p w14:paraId="78938390" w14:textId="6025450D" w:rsidR="003043F0" w:rsidRPr="003F6281"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rPr>
        <w:t xml:space="preserve">c) </w:t>
      </w:r>
      <w:r w:rsidRPr="003F6281">
        <w:rPr>
          <w:rFonts w:ascii="Times New Roman" w:hAnsi="Times New Roman" w:cs="Times New Roman"/>
          <w:b/>
        </w:rPr>
        <w:t>Model alma:</w:t>
      </w:r>
      <w:r w:rsidRPr="003F6281">
        <w:rPr>
          <w:rFonts w:ascii="Times New Roman" w:hAnsi="Times New Roman" w:cs="Times New Roman"/>
        </w:rPr>
        <w:t xml:space="preserve"> Hasta sorunl</w:t>
      </w:r>
      <w:r w:rsidR="00AA211C" w:rsidRPr="003F6281">
        <w:rPr>
          <w:rFonts w:ascii="Times New Roman" w:hAnsi="Times New Roman" w:cs="Times New Roman"/>
        </w:rPr>
        <w:t>arı uyumsal davranışlarda bulunarak</w:t>
      </w:r>
      <w:r w:rsidRPr="003F6281">
        <w:rPr>
          <w:rFonts w:ascii="Times New Roman" w:hAnsi="Times New Roman" w:cs="Times New Roman"/>
        </w:rPr>
        <w:t xml:space="preserve"> çözen birisini gözler. Böylece, uyumlu başa çıkma davranışlarını öğrenir. Model alma ile tedavide, görsel-işitsel sanal ortam için hazırlanmış kurgular da kullanılabilir. </w:t>
      </w:r>
    </w:p>
    <w:p w14:paraId="1749060B" w14:textId="77777777" w:rsidR="00EC4F0F" w:rsidRPr="003F6281"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73B1F2E6" w14:textId="75EA4D7B" w:rsidR="00EC4F0F" w:rsidRPr="003F6281" w:rsidRDefault="003043F0"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b/>
        </w:rPr>
        <w:t>Bilişsel (Kognitif) davranışçı tedaviler:</w:t>
      </w:r>
      <w:r w:rsidRPr="003F6281">
        <w:rPr>
          <w:rFonts w:ascii="Times New Roman" w:hAnsi="Times New Roman" w:cs="Times New Roman"/>
        </w:rPr>
        <w:t xml:space="preserve"> Bu tedavilerde hastanın bilgi işlemleme bozuklukları göze alınır. </w:t>
      </w:r>
      <w:r w:rsidR="00801D44" w:rsidRPr="003F6281">
        <w:rPr>
          <w:rFonts w:ascii="Times New Roman" w:hAnsi="Times New Roman" w:cs="Times New Roman"/>
        </w:rPr>
        <w:t>Bilişsel psikoterapiyi tercih edenler d</w:t>
      </w:r>
      <w:r w:rsidR="00967D19" w:rsidRPr="003F6281">
        <w:rPr>
          <w:rFonts w:ascii="Times New Roman" w:hAnsi="Times New Roman" w:cs="Times New Roman"/>
        </w:rPr>
        <w:t>avranış</w:t>
      </w:r>
      <w:r w:rsidR="00801D44" w:rsidRPr="003F6281">
        <w:rPr>
          <w:rFonts w:ascii="Times New Roman" w:hAnsi="Times New Roman" w:cs="Times New Roman"/>
        </w:rPr>
        <w:t>ç</w:t>
      </w:r>
      <w:r w:rsidR="00967D19" w:rsidRPr="003F6281">
        <w:rPr>
          <w:rFonts w:ascii="Times New Roman" w:hAnsi="Times New Roman" w:cs="Times New Roman"/>
        </w:rPr>
        <w:t xml:space="preserve">ı yaklaşımı temel olarak benimsemekle birlikte insanların doğrudan gözlenemeyen bilişsel süreçlerinin de davranışlarında etkili olduğu savunulur. </w:t>
      </w:r>
      <w:r w:rsidRPr="003F6281">
        <w:rPr>
          <w:rFonts w:ascii="Times New Roman" w:hAnsi="Times New Roman" w:cs="Times New Roman"/>
        </w:rPr>
        <w:t xml:space="preserve">Hastanın hatalı düşünce, inanç ve duyguları üzerinde durulur. Hastanın bunları yeniden düşünmesi, değerlendirmesi ve yorumlaması sağlanır. </w:t>
      </w:r>
    </w:p>
    <w:p w14:paraId="1009FCF2" w14:textId="77777777" w:rsidR="00EC4F0F" w:rsidRPr="003F6281"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6AC0C6CC" w14:textId="10C29FD1" w:rsidR="003043F0" w:rsidRPr="003F6281"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3F6281">
        <w:rPr>
          <w:rFonts w:ascii="Times New Roman" w:hAnsi="Times New Roman" w:cs="Times New Roman"/>
          <w:b/>
        </w:rPr>
        <w:t>Hümanistik</w:t>
      </w:r>
      <w:r w:rsidR="00EC4F0F" w:rsidRPr="003F6281">
        <w:rPr>
          <w:rFonts w:ascii="Times New Roman" w:hAnsi="Times New Roman" w:cs="Times New Roman"/>
          <w:b/>
        </w:rPr>
        <w:t>-varoluşçu</w:t>
      </w:r>
      <w:r w:rsidRPr="003F6281">
        <w:rPr>
          <w:rFonts w:ascii="Times New Roman" w:hAnsi="Times New Roman" w:cs="Times New Roman"/>
          <w:b/>
        </w:rPr>
        <w:t xml:space="preserve"> tedaviler:</w:t>
      </w:r>
      <w:r w:rsidRPr="003F6281">
        <w:rPr>
          <w:rFonts w:ascii="Times New Roman" w:hAnsi="Times New Roman" w:cs="Times New Roman"/>
        </w:rPr>
        <w:t xml:space="preserve"> </w:t>
      </w:r>
      <w:r w:rsidR="00967D19" w:rsidRPr="003F6281">
        <w:rPr>
          <w:rFonts w:ascii="Times New Roman" w:hAnsi="Times New Roman" w:cs="Times New Roman"/>
        </w:rPr>
        <w:t xml:space="preserve">Psikolojik bozuklukları, bireyin kendine özgü olan dünyayı anlamlandırış biçimi ile ilişkilendirirler. </w:t>
      </w:r>
      <w:r w:rsidRPr="003F6281">
        <w:rPr>
          <w:rFonts w:ascii="Times New Roman" w:hAnsi="Times New Roman" w:cs="Times New Roman"/>
        </w:rPr>
        <w:t xml:space="preserve">Bu tedaviler bireyin büyüme, gelişme ve kendini gerçekleştirme yönünde doğal bir eğilimi olduğu varsayımına dayanır. </w:t>
      </w:r>
      <w:r w:rsidR="00801D44" w:rsidRPr="003F6281">
        <w:rPr>
          <w:rFonts w:ascii="Times New Roman" w:hAnsi="Times New Roman" w:cs="Times New Roman"/>
        </w:rPr>
        <w:t xml:space="preserve">Kendini gerçekleştiremeyen birey, psikolojik rahatsızlık yaşayacaktır. </w:t>
      </w:r>
      <w:r w:rsidR="00D42B55" w:rsidRPr="003F6281">
        <w:rPr>
          <w:rFonts w:ascii="Times New Roman" w:hAnsi="Times New Roman" w:cs="Times New Roman"/>
        </w:rPr>
        <w:t xml:space="preserve">Bu yaklaşıma göre her birey biricik ve özeldir. </w:t>
      </w:r>
      <w:r w:rsidRPr="003F6281">
        <w:rPr>
          <w:rFonts w:ascii="Times New Roman" w:hAnsi="Times New Roman" w:cs="Times New Roman"/>
        </w:rPr>
        <w:t>Bireyin özellik ve yeteneklerinin farkına varması sağlanır. Tedavide, birey</w:t>
      </w:r>
      <w:r w:rsidR="00D42B55" w:rsidRPr="003F6281">
        <w:rPr>
          <w:rFonts w:ascii="Times New Roman" w:hAnsi="Times New Roman" w:cs="Times New Roman"/>
        </w:rPr>
        <w:t xml:space="preserve">in büyümesi ve gelişmesi, </w:t>
      </w:r>
      <w:r w:rsidRPr="003F6281">
        <w:rPr>
          <w:rFonts w:ascii="Times New Roman" w:hAnsi="Times New Roman" w:cs="Times New Roman"/>
        </w:rPr>
        <w:t>kendini anlaması</w:t>
      </w:r>
      <w:r w:rsidR="00D42B55" w:rsidRPr="003F6281">
        <w:rPr>
          <w:rFonts w:ascii="Times New Roman" w:hAnsi="Times New Roman" w:cs="Times New Roman"/>
        </w:rPr>
        <w:t>, gerçek benliği ile barışması, duygularını ve ihtiyaçlarını kabul etmesi</w:t>
      </w:r>
      <w:r w:rsidRPr="003F6281">
        <w:rPr>
          <w:rFonts w:ascii="Times New Roman" w:hAnsi="Times New Roman" w:cs="Times New Roman"/>
        </w:rPr>
        <w:t xml:space="preserve"> sağlanır. </w:t>
      </w:r>
    </w:p>
    <w:p w14:paraId="7444F9A7" w14:textId="77777777" w:rsidR="00EC4F0F" w:rsidRPr="003F6281"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b/>
        </w:rPr>
      </w:pPr>
    </w:p>
    <w:p w14:paraId="00976A10" w14:textId="78A5215F" w:rsidR="003043F0" w:rsidRPr="001810A8" w:rsidRDefault="003043F0" w:rsidP="001810A8">
      <w:pPr>
        <w:widowControl w:val="0"/>
        <w:autoSpaceDE w:val="0"/>
        <w:autoSpaceDN w:val="0"/>
        <w:adjustRightInd w:val="0"/>
        <w:spacing w:after="240" w:line="340" w:lineRule="atLeast"/>
        <w:jc w:val="both"/>
        <w:rPr>
          <w:rFonts w:ascii="Times New Roman" w:hAnsi="Times New Roman" w:cs="Times New Roman"/>
        </w:rPr>
      </w:pPr>
      <w:r w:rsidRPr="001810A8">
        <w:rPr>
          <w:rFonts w:ascii="Times New Roman" w:hAnsi="Times New Roman" w:cs="Times New Roman"/>
          <w:b/>
        </w:rPr>
        <w:t>Uygulamadaki yaklaşımlar:</w:t>
      </w:r>
      <w:r w:rsidRPr="001810A8">
        <w:rPr>
          <w:rFonts w:ascii="Times New Roman" w:hAnsi="Times New Roman" w:cs="Times New Roman"/>
        </w:rPr>
        <w:t xml:space="preserve"> Günümüzde terapistler</w:t>
      </w:r>
      <w:r w:rsidR="00801D44" w:rsidRPr="001810A8">
        <w:rPr>
          <w:rFonts w:ascii="Times New Roman" w:hAnsi="Times New Roman" w:cs="Times New Roman"/>
        </w:rPr>
        <w:t>,</w:t>
      </w:r>
      <w:r w:rsidRPr="001810A8">
        <w:rPr>
          <w:rFonts w:ascii="Times New Roman" w:hAnsi="Times New Roman" w:cs="Times New Roman"/>
        </w:rPr>
        <w:t xml:space="preserve"> tedavi seçeneğini hastalığın türüne veya hastaya göre belirler. Mesela; çocukluğunda ağır tra</w:t>
      </w:r>
      <w:r w:rsidR="00AF65D0">
        <w:rPr>
          <w:rFonts w:ascii="Times New Roman" w:hAnsi="Times New Roman" w:cs="Times New Roman"/>
        </w:rPr>
        <w:t>vma yaşamış olanlar için psik</w:t>
      </w:r>
      <w:r w:rsidRPr="001810A8">
        <w:rPr>
          <w:rFonts w:ascii="Times New Roman" w:hAnsi="Times New Roman" w:cs="Times New Roman"/>
        </w:rPr>
        <w:t xml:space="preserve">analiz, ortadan kaldırılmak istenen belirli bir davranış için davranışçı tedavi uygulanır. </w:t>
      </w:r>
      <w:r w:rsidR="00801D44" w:rsidRPr="001810A8">
        <w:rPr>
          <w:rFonts w:ascii="Times New Roman" w:hAnsi="Times New Roman" w:cs="Times New Roman"/>
        </w:rPr>
        <w:t>Yani hastanın içinde bulunduğu psikolojik durum, ihtiyacı olan tedavi biçimini belirler. Ancak</w:t>
      </w:r>
      <w:r w:rsidRPr="001810A8">
        <w:rPr>
          <w:rFonts w:ascii="Times New Roman" w:hAnsi="Times New Roman" w:cs="Times New Roman"/>
        </w:rPr>
        <w:t xml:space="preserve"> bazı terapistler tedavi yaklaşımlardan birini diğer</w:t>
      </w:r>
      <w:r w:rsidR="00801D44" w:rsidRPr="001810A8">
        <w:rPr>
          <w:rFonts w:ascii="Times New Roman" w:hAnsi="Times New Roman" w:cs="Times New Roman"/>
        </w:rPr>
        <w:t xml:space="preserve">lerinden daha çok kullanabilir ya da sadece belli bir yaklaşımı tercih etmiş ve o yaklaşım üzerinde uzmanlaşmış olabilir. </w:t>
      </w:r>
    </w:p>
    <w:p w14:paraId="662EA4FF" w14:textId="7ECE822E" w:rsidR="003F6281" w:rsidRPr="003F6281" w:rsidRDefault="003F6281" w:rsidP="003F6281">
      <w:pPr>
        <w:widowControl w:val="0"/>
        <w:autoSpaceDE w:val="0"/>
        <w:autoSpaceDN w:val="0"/>
        <w:adjustRightInd w:val="0"/>
        <w:spacing w:after="240" w:line="340" w:lineRule="atLeast"/>
        <w:jc w:val="both"/>
        <w:rPr>
          <w:rFonts w:ascii="Times New Roman" w:hAnsi="Times New Roman" w:cs="Times New Roman"/>
          <w:b/>
        </w:rPr>
      </w:pPr>
      <w:r w:rsidRPr="003F6281">
        <w:rPr>
          <w:rFonts w:ascii="Times New Roman" w:hAnsi="Times New Roman" w:cs="Times New Roman"/>
          <w:b/>
        </w:rPr>
        <w:t>Grup Terapisi</w:t>
      </w:r>
    </w:p>
    <w:p w14:paraId="71FE37FD" w14:textId="77777777" w:rsidR="00AF65D0" w:rsidRDefault="003F6281" w:rsidP="003F6281">
      <w:pPr>
        <w:pStyle w:val="NormalWeb"/>
        <w:spacing w:before="0" w:beforeAutospacing="0" w:line="360" w:lineRule="auto"/>
        <w:jc w:val="both"/>
        <w:textAlignment w:val="baseline"/>
        <w:rPr>
          <w:sz w:val="24"/>
          <w:szCs w:val="24"/>
          <w:lang w:val="tr-TR"/>
        </w:rPr>
      </w:pPr>
      <w:r w:rsidRPr="001810A8">
        <w:rPr>
          <w:sz w:val="24"/>
          <w:szCs w:val="24"/>
          <w:lang w:val="tr-TR"/>
        </w:rPr>
        <w:t xml:space="preserve">İlk başta bireysel terapinin çoğunlukla yüksek olan maliyetine çözüm olarak yapılandırılan grup terapisi, 50 yıllık bir geçmişe sahiptir. Zamanla, grup terapisinin faydalarının bireysel terapiden farklı olduğu ortaya çıkınca, yaygın olarak kullanılan bir yöntem olarak kabul edilmiştir. Ortak bir tema çerçevesinde bir araya gelen kişilere uygulanan bir modeldir. Ortak temalara örnek olarak uçuş korkusu, alkol ve madde bağımlılığı, yas, cinsel istismar, panik problemleri, sosyal kaygı, utangaçlık gibi konular gösterilebilir. Terapist, danışanların hepsinin birbirlerinden destek alarak sorunlarını azaltmalarını ve hatta davranışlarını şekillendirmelerini sağlar. </w:t>
      </w:r>
    </w:p>
    <w:p w14:paraId="0537E24C" w14:textId="40B6D621" w:rsidR="003F6281" w:rsidRPr="001810A8" w:rsidRDefault="003F6281" w:rsidP="003F6281">
      <w:pPr>
        <w:pStyle w:val="NormalWeb"/>
        <w:spacing w:before="0" w:beforeAutospacing="0" w:line="360" w:lineRule="auto"/>
        <w:jc w:val="both"/>
        <w:textAlignment w:val="baseline"/>
        <w:rPr>
          <w:sz w:val="24"/>
          <w:szCs w:val="24"/>
          <w:lang w:val="tr-TR"/>
        </w:rPr>
      </w:pPr>
      <w:r w:rsidRPr="001810A8">
        <w:rPr>
          <w:sz w:val="24"/>
          <w:szCs w:val="24"/>
          <w:lang w:val="tr-TR"/>
        </w:rPr>
        <w:t>Grup terapisi, küçük gruplar halinde uygulanır. Konular; danışanların içlerinde bulundukları durum ve geçmişte yaşadıkları, şahit oldukları ve etkilendikleri olaylar üzerinde terapistlerin yönlendirmeleri ile konuşmalarından oluşur.</w:t>
      </w:r>
    </w:p>
    <w:p w14:paraId="57D4C859" w14:textId="41417526" w:rsidR="003F6281" w:rsidRPr="001810A8" w:rsidRDefault="003F6281" w:rsidP="003F6281">
      <w:pPr>
        <w:pStyle w:val="NormalWeb"/>
        <w:spacing w:before="0" w:beforeAutospacing="0" w:line="360" w:lineRule="auto"/>
        <w:jc w:val="both"/>
        <w:textAlignment w:val="baseline"/>
        <w:rPr>
          <w:sz w:val="24"/>
          <w:szCs w:val="24"/>
          <w:lang w:val="tr-TR"/>
        </w:rPr>
      </w:pPr>
      <w:r w:rsidRPr="001810A8">
        <w:rPr>
          <w:sz w:val="24"/>
          <w:szCs w:val="24"/>
          <w:lang w:val="tr-TR"/>
        </w:rPr>
        <w:t>Gruba katılan danışanlar, kendi sorunlarını güvenli ve gizli bir ortamda paylaşarak ve başkalarıyla empati kurup onların sorunlarına yardımcı olmaya çalışarak grup terapisinden yarar sağlarlar.</w:t>
      </w:r>
      <w:r w:rsidR="00AF65D0">
        <w:rPr>
          <w:sz w:val="24"/>
          <w:szCs w:val="24"/>
          <w:lang w:val="tr-TR"/>
        </w:rPr>
        <w:t xml:space="preserve"> </w:t>
      </w:r>
      <w:r w:rsidRPr="001810A8">
        <w:rPr>
          <w:sz w:val="24"/>
          <w:szCs w:val="24"/>
          <w:lang w:val="tr-TR"/>
        </w:rPr>
        <w:t xml:space="preserve">Grubun toplantılarında, kişiler birbirleriyle özgürce konuşmaya teşvik edilirler. Grup terapisi bazen bireysel terapi ile birlikte uygulanır. </w:t>
      </w:r>
    </w:p>
    <w:p w14:paraId="621C3D65" w14:textId="4B9814C7" w:rsidR="00967D19" w:rsidRPr="001810A8" w:rsidRDefault="003F6281" w:rsidP="001810A8">
      <w:pPr>
        <w:pStyle w:val="NormalWeb"/>
        <w:spacing w:before="0" w:beforeAutospacing="0" w:line="360" w:lineRule="auto"/>
        <w:jc w:val="both"/>
        <w:textAlignment w:val="baseline"/>
        <w:rPr>
          <w:sz w:val="24"/>
          <w:szCs w:val="24"/>
          <w:lang w:val="tr-TR"/>
        </w:rPr>
      </w:pPr>
      <w:r w:rsidRPr="001810A8">
        <w:rPr>
          <w:sz w:val="24"/>
          <w:szCs w:val="24"/>
          <w:lang w:val="tr-TR"/>
        </w:rPr>
        <w:t>Grup terapisi, kişiler arası ilişkiler</w:t>
      </w:r>
      <w:r w:rsidR="00370A4D">
        <w:rPr>
          <w:sz w:val="24"/>
          <w:szCs w:val="24"/>
          <w:lang w:val="tr-TR"/>
        </w:rPr>
        <w:t>deki sorunlar</w:t>
      </w:r>
      <w:r w:rsidRPr="001810A8">
        <w:rPr>
          <w:sz w:val="24"/>
          <w:szCs w:val="24"/>
          <w:lang w:val="tr-TR"/>
        </w:rPr>
        <w:t xml:space="preserve">, depresyon, kaygı, önemli hastalıklar, yakın birini kaybetme, bağımlılıklar ve davranışsal sorunlar üzerinde etkilidir. </w:t>
      </w:r>
    </w:p>
    <w:p w14:paraId="71096420" w14:textId="77777777" w:rsidR="00EC4F0F" w:rsidRPr="003F6281"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5F3282C2" w14:textId="77777777" w:rsidR="00EC4F0F" w:rsidRPr="003F6281"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586A1D93" w14:textId="77777777" w:rsidR="00801D44" w:rsidRPr="003F6281" w:rsidRDefault="00801D44" w:rsidP="00967D19">
      <w:pPr>
        <w:widowControl w:val="0"/>
        <w:autoSpaceDE w:val="0"/>
        <w:autoSpaceDN w:val="0"/>
        <w:adjustRightInd w:val="0"/>
        <w:spacing w:after="240" w:line="340" w:lineRule="atLeast"/>
        <w:jc w:val="both"/>
        <w:rPr>
          <w:rFonts w:ascii="Times New Roman" w:hAnsi="Times New Roman" w:cs="Times New Roman"/>
        </w:rPr>
      </w:pPr>
      <w:bookmarkStart w:id="0" w:name="_GoBack"/>
      <w:bookmarkEnd w:id="0"/>
    </w:p>
    <w:sectPr w:rsidR="00801D44" w:rsidRPr="003F6281" w:rsidSect="003043F0">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7983A" w14:textId="77777777" w:rsidR="00370A4D" w:rsidRDefault="00370A4D" w:rsidP="002C0F2E">
      <w:r>
        <w:separator/>
      </w:r>
    </w:p>
  </w:endnote>
  <w:endnote w:type="continuationSeparator" w:id="0">
    <w:p w14:paraId="09250288" w14:textId="77777777" w:rsidR="00370A4D" w:rsidRDefault="00370A4D" w:rsidP="002C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1012C" w14:textId="77777777" w:rsidR="00370A4D" w:rsidRDefault="00370A4D"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E574" w14:textId="77777777" w:rsidR="00370A4D" w:rsidRDefault="00370A4D" w:rsidP="002C0F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A286" w14:textId="77777777" w:rsidR="00370A4D" w:rsidRDefault="00370A4D"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0417">
      <w:rPr>
        <w:rStyle w:val="PageNumber"/>
        <w:noProof/>
      </w:rPr>
      <w:t>1</w:t>
    </w:r>
    <w:r>
      <w:rPr>
        <w:rStyle w:val="PageNumber"/>
      </w:rPr>
      <w:fldChar w:fldCharType="end"/>
    </w:r>
  </w:p>
  <w:p w14:paraId="6683BAF4" w14:textId="77777777" w:rsidR="00370A4D" w:rsidRDefault="00370A4D" w:rsidP="002C0F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0981" w14:textId="77777777" w:rsidR="00370A4D" w:rsidRDefault="00370A4D" w:rsidP="002C0F2E">
      <w:r>
        <w:separator/>
      </w:r>
    </w:p>
  </w:footnote>
  <w:footnote w:type="continuationSeparator" w:id="0">
    <w:p w14:paraId="634187CA" w14:textId="77777777" w:rsidR="00370A4D" w:rsidRDefault="00370A4D" w:rsidP="002C0F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F0"/>
    <w:rsid w:val="000E3921"/>
    <w:rsid w:val="000F1395"/>
    <w:rsid w:val="001810A8"/>
    <w:rsid w:val="002616FC"/>
    <w:rsid w:val="002C0F2E"/>
    <w:rsid w:val="003043F0"/>
    <w:rsid w:val="00370A4D"/>
    <w:rsid w:val="00383CBF"/>
    <w:rsid w:val="003F59A5"/>
    <w:rsid w:val="003F6281"/>
    <w:rsid w:val="00504959"/>
    <w:rsid w:val="0052059E"/>
    <w:rsid w:val="00615C17"/>
    <w:rsid w:val="00672039"/>
    <w:rsid w:val="00801D44"/>
    <w:rsid w:val="00856392"/>
    <w:rsid w:val="00910C21"/>
    <w:rsid w:val="009323A6"/>
    <w:rsid w:val="00967D19"/>
    <w:rsid w:val="009A248C"/>
    <w:rsid w:val="009D0417"/>
    <w:rsid w:val="00AA211C"/>
    <w:rsid w:val="00AD4C3E"/>
    <w:rsid w:val="00AF65D0"/>
    <w:rsid w:val="00B80643"/>
    <w:rsid w:val="00CF113A"/>
    <w:rsid w:val="00D40576"/>
    <w:rsid w:val="00D42B55"/>
    <w:rsid w:val="00EC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004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F0"/>
    <w:pPr>
      <w:ind w:left="720"/>
      <w:contextualSpacing/>
    </w:pPr>
  </w:style>
  <w:style w:type="paragraph" w:styleId="Footer">
    <w:name w:val="footer"/>
    <w:basedOn w:val="Normal"/>
    <w:link w:val="FooterChar"/>
    <w:uiPriority w:val="99"/>
    <w:unhideWhenUsed/>
    <w:rsid w:val="002C0F2E"/>
    <w:pPr>
      <w:tabs>
        <w:tab w:val="center" w:pos="4320"/>
        <w:tab w:val="right" w:pos="8640"/>
      </w:tabs>
    </w:pPr>
  </w:style>
  <w:style w:type="character" w:customStyle="1" w:styleId="FooterChar">
    <w:name w:val="Footer Char"/>
    <w:basedOn w:val="DefaultParagraphFont"/>
    <w:link w:val="Footer"/>
    <w:uiPriority w:val="99"/>
    <w:rsid w:val="002C0F2E"/>
    <w:rPr>
      <w:lang w:val="tr-TR"/>
    </w:rPr>
  </w:style>
  <w:style w:type="character" w:styleId="PageNumber">
    <w:name w:val="page number"/>
    <w:basedOn w:val="DefaultParagraphFont"/>
    <w:uiPriority w:val="99"/>
    <w:semiHidden/>
    <w:unhideWhenUsed/>
    <w:rsid w:val="002C0F2E"/>
  </w:style>
  <w:style w:type="character" w:customStyle="1" w:styleId="apple-converted-space">
    <w:name w:val="apple-converted-space"/>
    <w:basedOn w:val="DefaultParagraphFont"/>
    <w:rsid w:val="00CF113A"/>
  </w:style>
  <w:style w:type="character" w:styleId="Strong">
    <w:name w:val="Strong"/>
    <w:basedOn w:val="DefaultParagraphFont"/>
    <w:uiPriority w:val="22"/>
    <w:qFormat/>
    <w:rsid w:val="00CF113A"/>
    <w:rPr>
      <w:b/>
      <w:bCs/>
    </w:rPr>
  </w:style>
  <w:style w:type="character" w:styleId="Emphasis">
    <w:name w:val="Emphasis"/>
    <w:basedOn w:val="DefaultParagraphFont"/>
    <w:uiPriority w:val="20"/>
    <w:qFormat/>
    <w:rsid w:val="00CF113A"/>
    <w:rPr>
      <w:i/>
      <w:iCs/>
    </w:rPr>
  </w:style>
  <w:style w:type="paragraph" w:styleId="NormalWeb">
    <w:name w:val="Normal (Web)"/>
    <w:basedOn w:val="Normal"/>
    <w:uiPriority w:val="99"/>
    <w:unhideWhenUsed/>
    <w:rsid w:val="003F6281"/>
    <w:pPr>
      <w:spacing w:before="100" w:beforeAutospacing="1" w:after="100" w:afterAutospacing="1"/>
    </w:pPr>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F0"/>
    <w:pPr>
      <w:ind w:left="720"/>
      <w:contextualSpacing/>
    </w:pPr>
  </w:style>
  <w:style w:type="paragraph" w:styleId="Footer">
    <w:name w:val="footer"/>
    <w:basedOn w:val="Normal"/>
    <w:link w:val="FooterChar"/>
    <w:uiPriority w:val="99"/>
    <w:unhideWhenUsed/>
    <w:rsid w:val="002C0F2E"/>
    <w:pPr>
      <w:tabs>
        <w:tab w:val="center" w:pos="4320"/>
        <w:tab w:val="right" w:pos="8640"/>
      </w:tabs>
    </w:pPr>
  </w:style>
  <w:style w:type="character" w:customStyle="1" w:styleId="FooterChar">
    <w:name w:val="Footer Char"/>
    <w:basedOn w:val="DefaultParagraphFont"/>
    <w:link w:val="Footer"/>
    <w:uiPriority w:val="99"/>
    <w:rsid w:val="002C0F2E"/>
    <w:rPr>
      <w:lang w:val="tr-TR"/>
    </w:rPr>
  </w:style>
  <w:style w:type="character" w:styleId="PageNumber">
    <w:name w:val="page number"/>
    <w:basedOn w:val="DefaultParagraphFont"/>
    <w:uiPriority w:val="99"/>
    <w:semiHidden/>
    <w:unhideWhenUsed/>
    <w:rsid w:val="002C0F2E"/>
  </w:style>
  <w:style w:type="character" w:customStyle="1" w:styleId="apple-converted-space">
    <w:name w:val="apple-converted-space"/>
    <w:basedOn w:val="DefaultParagraphFont"/>
    <w:rsid w:val="00CF113A"/>
  </w:style>
  <w:style w:type="character" w:styleId="Strong">
    <w:name w:val="Strong"/>
    <w:basedOn w:val="DefaultParagraphFont"/>
    <w:uiPriority w:val="22"/>
    <w:qFormat/>
    <w:rsid w:val="00CF113A"/>
    <w:rPr>
      <w:b/>
      <w:bCs/>
    </w:rPr>
  </w:style>
  <w:style w:type="character" w:styleId="Emphasis">
    <w:name w:val="Emphasis"/>
    <w:basedOn w:val="DefaultParagraphFont"/>
    <w:uiPriority w:val="20"/>
    <w:qFormat/>
    <w:rsid w:val="00CF113A"/>
    <w:rPr>
      <w:i/>
      <w:iCs/>
    </w:rPr>
  </w:style>
  <w:style w:type="paragraph" w:styleId="NormalWeb">
    <w:name w:val="Normal (Web)"/>
    <w:basedOn w:val="Normal"/>
    <w:uiPriority w:val="99"/>
    <w:unhideWhenUsed/>
    <w:rsid w:val="003F6281"/>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359">
      <w:bodyDiv w:val="1"/>
      <w:marLeft w:val="0"/>
      <w:marRight w:val="0"/>
      <w:marTop w:val="0"/>
      <w:marBottom w:val="0"/>
      <w:divBdr>
        <w:top w:val="none" w:sz="0" w:space="0" w:color="auto"/>
        <w:left w:val="none" w:sz="0" w:space="0" w:color="auto"/>
        <w:bottom w:val="none" w:sz="0" w:space="0" w:color="auto"/>
        <w:right w:val="none" w:sz="0" w:space="0" w:color="auto"/>
      </w:divBdr>
    </w:div>
    <w:div w:id="233131331">
      <w:bodyDiv w:val="1"/>
      <w:marLeft w:val="0"/>
      <w:marRight w:val="0"/>
      <w:marTop w:val="0"/>
      <w:marBottom w:val="0"/>
      <w:divBdr>
        <w:top w:val="none" w:sz="0" w:space="0" w:color="auto"/>
        <w:left w:val="none" w:sz="0" w:space="0" w:color="auto"/>
        <w:bottom w:val="none" w:sz="0" w:space="0" w:color="auto"/>
        <w:right w:val="none" w:sz="0" w:space="0" w:color="auto"/>
      </w:divBdr>
    </w:div>
    <w:div w:id="251352715">
      <w:bodyDiv w:val="1"/>
      <w:marLeft w:val="0"/>
      <w:marRight w:val="0"/>
      <w:marTop w:val="0"/>
      <w:marBottom w:val="0"/>
      <w:divBdr>
        <w:top w:val="none" w:sz="0" w:space="0" w:color="auto"/>
        <w:left w:val="none" w:sz="0" w:space="0" w:color="auto"/>
        <w:bottom w:val="none" w:sz="0" w:space="0" w:color="auto"/>
        <w:right w:val="none" w:sz="0" w:space="0" w:color="auto"/>
      </w:divBdr>
    </w:div>
    <w:div w:id="414017402">
      <w:bodyDiv w:val="1"/>
      <w:marLeft w:val="0"/>
      <w:marRight w:val="0"/>
      <w:marTop w:val="0"/>
      <w:marBottom w:val="0"/>
      <w:divBdr>
        <w:top w:val="none" w:sz="0" w:space="0" w:color="auto"/>
        <w:left w:val="none" w:sz="0" w:space="0" w:color="auto"/>
        <w:bottom w:val="none" w:sz="0" w:space="0" w:color="auto"/>
        <w:right w:val="none" w:sz="0" w:space="0" w:color="auto"/>
      </w:divBdr>
    </w:div>
    <w:div w:id="1079399061">
      <w:bodyDiv w:val="1"/>
      <w:marLeft w:val="0"/>
      <w:marRight w:val="0"/>
      <w:marTop w:val="0"/>
      <w:marBottom w:val="0"/>
      <w:divBdr>
        <w:top w:val="none" w:sz="0" w:space="0" w:color="auto"/>
        <w:left w:val="none" w:sz="0" w:space="0" w:color="auto"/>
        <w:bottom w:val="none" w:sz="0" w:space="0" w:color="auto"/>
        <w:right w:val="none" w:sz="0" w:space="0" w:color="auto"/>
      </w:divBdr>
    </w:div>
    <w:div w:id="1311247889">
      <w:bodyDiv w:val="1"/>
      <w:marLeft w:val="0"/>
      <w:marRight w:val="0"/>
      <w:marTop w:val="0"/>
      <w:marBottom w:val="0"/>
      <w:divBdr>
        <w:top w:val="none" w:sz="0" w:space="0" w:color="auto"/>
        <w:left w:val="none" w:sz="0" w:space="0" w:color="auto"/>
        <w:bottom w:val="none" w:sz="0" w:space="0" w:color="auto"/>
        <w:right w:val="none" w:sz="0" w:space="0" w:color="auto"/>
      </w:divBdr>
    </w:div>
    <w:div w:id="1338076678">
      <w:bodyDiv w:val="1"/>
      <w:marLeft w:val="0"/>
      <w:marRight w:val="0"/>
      <w:marTop w:val="0"/>
      <w:marBottom w:val="0"/>
      <w:divBdr>
        <w:top w:val="none" w:sz="0" w:space="0" w:color="auto"/>
        <w:left w:val="none" w:sz="0" w:space="0" w:color="auto"/>
        <w:bottom w:val="none" w:sz="0" w:space="0" w:color="auto"/>
        <w:right w:val="none" w:sz="0" w:space="0" w:color="auto"/>
      </w:divBdr>
    </w:div>
    <w:div w:id="1526094285">
      <w:bodyDiv w:val="1"/>
      <w:marLeft w:val="0"/>
      <w:marRight w:val="0"/>
      <w:marTop w:val="0"/>
      <w:marBottom w:val="0"/>
      <w:divBdr>
        <w:top w:val="none" w:sz="0" w:space="0" w:color="auto"/>
        <w:left w:val="none" w:sz="0" w:space="0" w:color="auto"/>
        <w:bottom w:val="none" w:sz="0" w:space="0" w:color="auto"/>
        <w:right w:val="none" w:sz="0" w:space="0" w:color="auto"/>
      </w:divBdr>
    </w:div>
    <w:div w:id="1602496759">
      <w:bodyDiv w:val="1"/>
      <w:marLeft w:val="0"/>
      <w:marRight w:val="0"/>
      <w:marTop w:val="0"/>
      <w:marBottom w:val="0"/>
      <w:divBdr>
        <w:top w:val="none" w:sz="0" w:space="0" w:color="auto"/>
        <w:left w:val="none" w:sz="0" w:space="0" w:color="auto"/>
        <w:bottom w:val="none" w:sz="0" w:space="0" w:color="auto"/>
        <w:right w:val="none" w:sz="0" w:space="0" w:color="auto"/>
      </w:divBdr>
    </w:div>
    <w:div w:id="17856602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976</Words>
  <Characters>5569</Characters>
  <Application>Microsoft Macintosh Word</Application>
  <DocSecurity>0</DocSecurity>
  <Lines>46</Lines>
  <Paragraphs>13</Paragraphs>
  <ScaleCrop>false</ScaleCrop>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15</cp:revision>
  <dcterms:created xsi:type="dcterms:W3CDTF">2019-05-06T09:59:00Z</dcterms:created>
  <dcterms:modified xsi:type="dcterms:W3CDTF">2020-05-12T06:25:00Z</dcterms:modified>
</cp:coreProperties>
</file>