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72FF7C"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79C03998" w14:textId="77777777" w:rsidR="00BC32DD" w:rsidRPr="001A2552" w:rsidRDefault="00BC32DD" w:rsidP="00BC32DD">
      <w:pPr>
        <w:jc w:val="center"/>
        <w:rPr>
          <w:b/>
          <w:sz w:val="16"/>
          <w:szCs w:val="16"/>
        </w:rPr>
      </w:pPr>
      <w:r w:rsidRPr="001A2552">
        <w:rPr>
          <w:b/>
          <w:sz w:val="16"/>
          <w:szCs w:val="16"/>
        </w:rPr>
        <w:t>Açık Ders Malzemeleri</w:t>
      </w:r>
    </w:p>
    <w:p w14:paraId="5E6E7EAB" w14:textId="77777777" w:rsidR="00BC32DD" w:rsidRDefault="00BC32DD" w:rsidP="00BC32DD">
      <w:pPr>
        <w:pStyle w:val="Basliklar"/>
        <w:jc w:val="center"/>
        <w:rPr>
          <w:sz w:val="16"/>
          <w:szCs w:val="16"/>
        </w:rPr>
      </w:pPr>
    </w:p>
    <w:p w14:paraId="4FFE491A" w14:textId="77777777" w:rsidR="00BC32DD" w:rsidRPr="001A2552" w:rsidRDefault="00BC32DD" w:rsidP="00BC32DD">
      <w:pPr>
        <w:pStyle w:val="Basliklar"/>
        <w:jc w:val="center"/>
        <w:rPr>
          <w:sz w:val="16"/>
          <w:szCs w:val="16"/>
        </w:rPr>
      </w:pPr>
      <w:r>
        <w:rPr>
          <w:sz w:val="16"/>
          <w:szCs w:val="16"/>
        </w:rPr>
        <w:t>Ders izlence Formu</w:t>
      </w:r>
    </w:p>
    <w:p w14:paraId="69474242"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6D0923B3" w14:textId="77777777" w:rsidTr="00CF5712">
        <w:trPr>
          <w:jc w:val="center"/>
        </w:trPr>
        <w:tc>
          <w:tcPr>
            <w:tcW w:w="2745" w:type="dxa"/>
            <w:vAlign w:val="center"/>
          </w:tcPr>
          <w:p w14:paraId="6DC5D9AE" w14:textId="77777777" w:rsidR="00BC32DD" w:rsidRPr="001A2552" w:rsidRDefault="00BC32DD" w:rsidP="00CF5712">
            <w:pPr>
              <w:pStyle w:val="DersBasliklar"/>
              <w:rPr>
                <w:szCs w:val="16"/>
              </w:rPr>
            </w:pPr>
            <w:r w:rsidRPr="001A2552">
              <w:rPr>
                <w:szCs w:val="16"/>
              </w:rPr>
              <w:t>Dersin Kodu ve İsmi</w:t>
            </w:r>
          </w:p>
        </w:tc>
        <w:tc>
          <w:tcPr>
            <w:tcW w:w="6068" w:type="dxa"/>
          </w:tcPr>
          <w:p w14:paraId="5A3CE424" w14:textId="52173BC2" w:rsidR="00BC32DD" w:rsidRPr="001A2552" w:rsidRDefault="00E95518" w:rsidP="007F40B5">
            <w:pPr>
              <w:pStyle w:val="DersBilgileri"/>
              <w:rPr>
                <w:b/>
                <w:bCs/>
                <w:szCs w:val="16"/>
              </w:rPr>
            </w:pPr>
            <w:r>
              <w:rPr>
                <w:b/>
                <w:bCs/>
                <w:szCs w:val="16"/>
              </w:rPr>
              <w:t>AHS 233</w:t>
            </w:r>
            <w:r w:rsidR="00BE05A2">
              <w:rPr>
                <w:b/>
                <w:bCs/>
                <w:szCs w:val="16"/>
              </w:rPr>
              <w:t xml:space="preserve"> İşletme Yönetimi </w:t>
            </w:r>
          </w:p>
        </w:tc>
      </w:tr>
      <w:tr w:rsidR="00BC32DD" w:rsidRPr="001A2552" w14:paraId="0C9F1F5B" w14:textId="77777777" w:rsidTr="00CF5712">
        <w:trPr>
          <w:jc w:val="center"/>
        </w:trPr>
        <w:tc>
          <w:tcPr>
            <w:tcW w:w="2745" w:type="dxa"/>
            <w:vAlign w:val="center"/>
          </w:tcPr>
          <w:p w14:paraId="12AB7614" w14:textId="77777777" w:rsidR="00BC32DD" w:rsidRPr="001A2552" w:rsidRDefault="00BC32DD" w:rsidP="00CF5712">
            <w:pPr>
              <w:pStyle w:val="DersBasliklar"/>
              <w:rPr>
                <w:szCs w:val="16"/>
              </w:rPr>
            </w:pPr>
            <w:r w:rsidRPr="001A2552">
              <w:rPr>
                <w:szCs w:val="16"/>
              </w:rPr>
              <w:t>Dersin Sorumlusu</w:t>
            </w:r>
          </w:p>
        </w:tc>
        <w:tc>
          <w:tcPr>
            <w:tcW w:w="6068" w:type="dxa"/>
          </w:tcPr>
          <w:p w14:paraId="56DD8E0B" w14:textId="77777777" w:rsidR="00BC32DD" w:rsidRPr="00B86E4B" w:rsidRDefault="00CF5712" w:rsidP="00CF5712">
            <w:pPr>
              <w:pStyle w:val="DersBilgileri"/>
              <w:rPr>
                <w:b/>
                <w:szCs w:val="16"/>
              </w:rPr>
            </w:pPr>
            <w:r>
              <w:rPr>
                <w:b/>
                <w:szCs w:val="16"/>
              </w:rPr>
              <w:t>Öğretim Görevlisi Gönül Turgut</w:t>
            </w:r>
          </w:p>
        </w:tc>
      </w:tr>
      <w:tr w:rsidR="00BC32DD" w:rsidRPr="001A2552" w14:paraId="0895A289" w14:textId="77777777" w:rsidTr="00CF5712">
        <w:trPr>
          <w:jc w:val="center"/>
        </w:trPr>
        <w:tc>
          <w:tcPr>
            <w:tcW w:w="2745" w:type="dxa"/>
            <w:vAlign w:val="center"/>
          </w:tcPr>
          <w:p w14:paraId="4F8293FD" w14:textId="77777777" w:rsidR="00BC32DD" w:rsidRPr="001A2552" w:rsidRDefault="00BC32DD" w:rsidP="00CF5712">
            <w:pPr>
              <w:pStyle w:val="DersBasliklar"/>
              <w:rPr>
                <w:szCs w:val="16"/>
              </w:rPr>
            </w:pPr>
            <w:r w:rsidRPr="001A2552">
              <w:rPr>
                <w:szCs w:val="16"/>
              </w:rPr>
              <w:t>Dersin Düzeyi</w:t>
            </w:r>
          </w:p>
        </w:tc>
        <w:tc>
          <w:tcPr>
            <w:tcW w:w="6068" w:type="dxa"/>
          </w:tcPr>
          <w:p w14:paraId="5F743803" w14:textId="77777777" w:rsidR="00BC32DD" w:rsidRPr="00B86E4B" w:rsidRDefault="00B70434" w:rsidP="00B70434">
            <w:pPr>
              <w:pStyle w:val="DersBilgileri"/>
              <w:ind w:left="0"/>
              <w:rPr>
                <w:b/>
                <w:szCs w:val="16"/>
              </w:rPr>
            </w:pPr>
            <w:r>
              <w:rPr>
                <w:b/>
                <w:szCs w:val="16"/>
              </w:rPr>
              <w:t xml:space="preserve">    </w:t>
            </w:r>
            <w:r w:rsidR="00CF5712">
              <w:rPr>
                <w:b/>
                <w:szCs w:val="16"/>
              </w:rPr>
              <w:t>Önl</w:t>
            </w:r>
            <w:r>
              <w:rPr>
                <w:b/>
                <w:szCs w:val="16"/>
              </w:rPr>
              <w:t xml:space="preserve">isans </w:t>
            </w:r>
          </w:p>
        </w:tc>
      </w:tr>
      <w:tr w:rsidR="00BC32DD" w:rsidRPr="001A2552" w14:paraId="18935DD6" w14:textId="77777777" w:rsidTr="00CF5712">
        <w:trPr>
          <w:jc w:val="center"/>
        </w:trPr>
        <w:tc>
          <w:tcPr>
            <w:tcW w:w="2745" w:type="dxa"/>
            <w:vAlign w:val="center"/>
          </w:tcPr>
          <w:p w14:paraId="6F891445" w14:textId="77777777" w:rsidR="00BC32DD" w:rsidRPr="001A2552" w:rsidRDefault="00BC32DD" w:rsidP="00CF5712">
            <w:pPr>
              <w:pStyle w:val="DersBasliklar"/>
              <w:rPr>
                <w:szCs w:val="16"/>
              </w:rPr>
            </w:pPr>
            <w:r w:rsidRPr="001A2552">
              <w:rPr>
                <w:szCs w:val="16"/>
              </w:rPr>
              <w:t>Dersin Kredisi</w:t>
            </w:r>
          </w:p>
        </w:tc>
        <w:tc>
          <w:tcPr>
            <w:tcW w:w="6068" w:type="dxa"/>
          </w:tcPr>
          <w:p w14:paraId="78DB853D" w14:textId="77777777" w:rsidR="00BC32DD" w:rsidRPr="00B86E4B" w:rsidRDefault="00B86E4B" w:rsidP="00CF5712">
            <w:pPr>
              <w:pStyle w:val="DersBilgileri"/>
              <w:rPr>
                <w:b/>
                <w:szCs w:val="16"/>
              </w:rPr>
            </w:pPr>
            <w:r>
              <w:rPr>
                <w:szCs w:val="16"/>
              </w:rPr>
              <w:t xml:space="preserve"> </w:t>
            </w:r>
            <w:r w:rsidR="007F40B5">
              <w:rPr>
                <w:b/>
                <w:szCs w:val="16"/>
              </w:rPr>
              <w:t>2</w:t>
            </w:r>
          </w:p>
        </w:tc>
      </w:tr>
      <w:tr w:rsidR="00BC32DD" w:rsidRPr="001A2552" w14:paraId="7F1238A3" w14:textId="77777777" w:rsidTr="00CF5712">
        <w:trPr>
          <w:jc w:val="center"/>
        </w:trPr>
        <w:tc>
          <w:tcPr>
            <w:tcW w:w="2745" w:type="dxa"/>
            <w:vAlign w:val="center"/>
          </w:tcPr>
          <w:p w14:paraId="6883AB23" w14:textId="77777777" w:rsidR="00BC32DD" w:rsidRPr="001A2552" w:rsidRDefault="00BC32DD" w:rsidP="00CF5712">
            <w:pPr>
              <w:pStyle w:val="DersBasliklar"/>
              <w:rPr>
                <w:szCs w:val="16"/>
              </w:rPr>
            </w:pPr>
            <w:r w:rsidRPr="001A2552">
              <w:rPr>
                <w:szCs w:val="16"/>
              </w:rPr>
              <w:t>Dersin Türü</w:t>
            </w:r>
          </w:p>
        </w:tc>
        <w:tc>
          <w:tcPr>
            <w:tcW w:w="6068" w:type="dxa"/>
          </w:tcPr>
          <w:p w14:paraId="1E495A19" w14:textId="1E9ABA0F" w:rsidR="00BC32DD" w:rsidRPr="00D06780" w:rsidRDefault="00E95518" w:rsidP="00CF5712">
            <w:pPr>
              <w:pStyle w:val="DersBilgileri"/>
              <w:rPr>
                <w:b/>
                <w:szCs w:val="16"/>
              </w:rPr>
            </w:pPr>
            <w:r>
              <w:rPr>
                <w:b/>
                <w:szCs w:val="16"/>
              </w:rPr>
              <w:t>Zorunlu</w:t>
            </w:r>
          </w:p>
        </w:tc>
      </w:tr>
      <w:tr w:rsidR="00BC32DD" w:rsidRPr="001A2552" w14:paraId="668A157D" w14:textId="77777777" w:rsidTr="00D14327">
        <w:trPr>
          <w:trHeight w:val="2580"/>
          <w:jc w:val="center"/>
        </w:trPr>
        <w:tc>
          <w:tcPr>
            <w:tcW w:w="2745" w:type="dxa"/>
            <w:vAlign w:val="center"/>
          </w:tcPr>
          <w:p w14:paraId="7913B0F5" w14:textId="77777777" w:rsidR="00BC32DD" w:rsidRPr="001A2552" w:rsidRDefault="00BC32DD" w:rsidP="00CF5712">
            <w:pPr>
              <w:pStyle w:val="DersBasliklar"/>
              <w:rPr>
                <w:szCs w:val="16"/>
              </w:rPr>
            </w:pPr>
            <w:r w:rsidRPr="001A2552">
              <w:rPr>
                <w:szCs w:val="16"/>
              </w:rPr>
              <w:t>Dersin İçeriği</w:t>
            </w:r>
          </w:p>
        </w:tc>
        <w:tc>
          <w:tcPr>
            <w:tcW w:w="6068" w:type="dxa"/>
          </w:tcPr>
          <w:p w14:paraId="0378AF01" w14:textId="77777777" w:rsidR="00CF5712" w:rsidRPr="00E95518" w:rsidRDefault="00D971AA" w:rsidP="00CF5712">
            <w:pPr>
              <w:rPr>
                <w:b/>
                <w:sz w:val="22"/>
                <w:szCs w:val="22"/>
              </w:rPr>
            </w:pPr>
            <w:r w:rsidRPr="00CF5712">
              <w:rPr>
                <w:sz w:val="22"/>
                <w:szCs w:val="22"/>
              </w:rPr>
              <w:t xml:space="preserve">   </w:t>
            </w:r>
          </w:p>
          <w:p w14:paraId="169CCFEF" w14:textId="77777777" w:rsidR="00BF08DB" w:rsidRPr="004021F7" w:rsidRDefault="00E95518" w:rsidP="00E95518">
            <w:pPr>
              <w:pStyle w:val="ListParagraph"/>
              <w:numPr>
                <w:ilvl w:val="0"/>
                <w:numId w:val="3"/>
              </w:numPr>
              <w:rPr>
                <w:rFonts w:ascii="Times New Roman" w:hAnsi="Times New Roman"/>
                <w:b/>
                <w:sz w:val="22"/>
                <w:szCs w:val="22"/>
              </w:rPr>
            </w:pPr>
            <w:r w:rsidRPr="004021F7">
              <w:rPr>
                <w:rFonts w:ascii="Times New Roman" w:hAnsi="Times New Roman"/>
                <w:b/>
                <w:sz w:val="22"/>
                <w:szCs w:val="22"/>
              </w:rPr>
              <w:t>Yönetimle İlgili Temel Kavramlar</w:t>
            </w:r>
          </w:p>
          <w:p w14:paraId="25983E47" w14:textId="77777777" w:rsidR="00E95518" w:rsidRPr="004021F7" w:rsidRDefault="00E95518" w:rsidP="00E95518">
            <w:pPr>
              <w:pStyle w:val="ListParagraph"/>
              <w:numPr>
                <w:ilvl w:val="0"/>
                <w:numId w:val="3"/>
              </w:numPr>
              <w:rPr>
                <w:rFonts w:ascii="Times New Roman" w:hAnsi="Times New Roman"/>
                <w:b/>
                <w:sz w:val="22"/>
                <w:szCs w:val="22"/>
              </w:rPr>
            </w:pPr>
            <w:r w:rsidRPr="004021F7">
              <w:rPr>
                <w:rFonts w:ascii="Times New Roman" w:hAnsi="Times New Roman"/>
                <w:b/>
                <w:sz w:val="22"/>
                <w:szCs w:val="22"/>
              </w:rPr>
              <w:t>İşletme Kavramı, Yöneticilerin Temel Becerileri</w:t>
            </w:r>
          </w:p>
          <w:p w14:paraId="17AA7C25" w14:textId="77777777" w:rsidR="00E95518" w:rsidRPr="004021F7" w:rsidRDefault="00E95518" w:rsidP="00E95518">
            <w:pPr>
              <w:pStyle w:val="ListParagraph"/>
              <w:numPr>
                <w:ilvl w:val="0"/>
                <w:numId w:val="3"/>
              </w:numPr>
              <w:rPr>
                <w:rFonts w:ascii="Times New Roman" w:hAnsi="Times New Roman"/>
                <w:b/>
                <w:sz w:val="22"/>
                <w:szCs w:val="22"/>
              </w:rPr>
            </w:pPr>
            <w:r w:rsidRPr="004021F7">
              <w:rPr>
                <w:rFonts w:ascii="Times New Roman" w:hAnsi="Times New Roman"/>
                <w:b/>
                <w:sz w:val="22"/>
                <w:szCs w:val="22"/>
              </w:rPr>
              <w:t>Önderlik Teorileri</w:t>
            </w:r>
          </w:p>
          <w:p w14:paraId="1CB3C7D0" w14:textId="77777777" w:rsidR="00E95518" w:rsidRPr="004021F7" w:rsidRDefault="00E95518" w:rsidP="00E95518">
            <w:pPr>
              <w:pStyle w:val="ListParagraph"/>
              <w:numPr>
                <w:ilvl w:val="0"/>
                <w:numId w:val="3"/>
              </w:numPr>
              <w:rPr>
                <w:rFonts w:ascii="Times New Roman" w:hAnsi="Times New Roman"/>
                <w:b/>
                <w:sz w:val="22"/>
                <w:szCs w:val="22"/>
              </w:rPr>
            </w:pPr>
            <w:r w:rsidRPr="004021F7">
              <w:rPr>
                <w:rFonts w:ascii="Times New Roman" w:hAnsi="Times New Roman"/>
                <w:b/>
                <w:sz w:val="22"/>
                <w:szCs w:val="22"/>
              </w:rPr>
              <w:t>Yönetimin Fonksiyonları</w:t>
            </w:r>
          </w:p>
          <w:p w14:paraId="3AE83643" w14:textId="5A6DAB38" w:rsidR="00E95518" w:rsidRPr="004021F7" w:rsidRDefault="00E95518" w:rsidP="00E95518">
            <w:pPr>
              <w:pStyle w:val="ListParagraph"/>
              <w:numPr>
                <w:ilvl w:val="0"/>
                <w:numId w:val="3"/>
              </w:numPr>
              <w:rPr>
                <w:rFonts w:ascii="Times New Roman" w:hAnsi="Times New Roman"/>
                <w:b/>
                <w:sz w:val="22"/>
                <w:szCs w:val="22"/>
              </w:rPr>
            </w:pPr>
            <w:r w:rsidRPr="004021F7">
              <w:rPr>
                <w:rFonts w:ascii="Times New Roman" w:hAnsi="Times New Roman"/>
                <w:b/>
                <w:sz w:val="22"/>
                <w:szCs w:val="22"/>
              </w:rPr>
              <w:t>Örgüt Kuramları; Klasik Kuram</w:t>
            </w:r>
          </w:p>
          <w:p w14:paraId="3C4E7922" w14:textId="77777777" w:rsidR="00E95518" w:rsidRPr="004021F7" w:rsidRDefault="00E95518" w:rsidP="00E95518">
            <w:pPr>
              <w:pStyle w:val="ListParagraph"/>
              <w:numPr>
                <w:ilvl w:val="0"/>
                <w:numId w:val="3"/>
              </w:numPr>
              <w:rPr>
                <w:rFonts w:ascii="Times New Roman" w:hAnsi="Times New Roman"/>
                <w:b/>
                <w:sz w:val="22"/>
                <w:szCs w:val="22"/>
              </w:rPr>
            </w:pPr>
            <w:r w:rsidRPr="004021F7">
              <w:rPr>
                <w:rFonts w:ascii="Times New Roman" w:hAnsi="Times New Roman"/>
                <w:b/>
                <w:sz w:val="22"/>
                <w:szCs w:val="22"/>
              </w:rPr>
              <w:t>Neoklasik Kuram</w:t>
            </w:r>
          </w:p>
          <w:p w14:paraId="27D0B2FF" w14:textId="77777777" w:rsidR="00E95518" w:rsidRPr="004021F7" w:rsidRDefault="00E95518" w:rsidP="00E95518">
            <w:pPr>
              <w:pStyle w:val="ListParagraph"/>
              <w:numPr>
                <w:ilvl w:val="0"/>
                <w:numId w:val="3"/>
              </w:numPr>
              <w:rPr>
                <w:rFonts w:ascii="Times New Roman" w:hAnsi="Times New Roman"/>
                <w:b/>
                <w:sz w:val="22"/>
                <w:szCs w:val="22"/>
              </w:rPr>
            </w:pPr>
            <w:r w:rsidRPr="004021F7">
              <w:rPr>
                <w:rFonts w:ascii="Times New Roman" w:hAnsi="Times New Roman"/>
                <w:b/>
                <w:sz w:val="22"/>
                <w:szCs w:val="22"/>
              </w:rPr>
              <w:t>Çağdaş Yönetim Düşüncesi</w:t>
            </w:r>
          </w:p>
          <w:p w14:paraId="318617B5" w14:textId="77764794" w:rsidR="00E95518" w:rsidRPr="004021F7" w:rsidRDefault="00E95518" w:rsidP="00E95518">
            <w:pPr>
              <w:pStyle w:val="ListParagraph"/>
              <w:numPr>
                <w:ilvl w:val="0"/>
                <w:numId w:val="3"/>
              </w:numPr>
              <w:rPr>
                <w:rFonts w:ascii="Times New Roman" w:hAnsi="Times New Roman"/>
                <w:b/>
                <w:sz w:val="22"/>
                <w:szCs w:val="22"/>
              </w:rPr>
            </w:pPr>
            <w:r w:rsidRPr="004021F7">
              <w:rPr>
                <w:rFonts w:ascii="Times New Roman" w:hAnsi="Times New Roman"/>
                <w:b/>
                <w:sz w:val="22"/>
                <w:szCs w:val="22"/>
              </w:rPr>
              <w:t>İşletmelerin Sınıflandırılması</w:t>
            </w:r>
          </w:p>
          <w:p w14:paraId="0FA4E80A" w14:textId="77777777" w:rsidR="00E95518" w:rsidRPr="004021F7" w:rsidRDefault="00E95518" w:rsidP="00E95518">
            <w:pPr>
              <w:pStyle w:val="ListParagraph"/>
              <w:numPr>
                <w:ilvl w:val="0"/>
                <w:numId w:val="3"/>
              </w:numPr>
              <w:rPr>
                <w:rFonts w:ascii="Times New Roman" w:hAnsi="Times New Roman"/>
                <w:b/>
                <w:sz w:val="22"/>
                <w:szCs w:val="22"/>
              </w:rPr>
            </w:pPr>
            <w:r w:rsidRPr="004021F7">
              <w:rPr>
                <w:rFonts w:ascii="Times New Roman" w:hAnsi="Times New Roman"/>
                <w:b/>
                <w:sz w:val="22"/>
                <w:szCs w:val="22"/>
              </w:rPr>
              <w:t>İşletmelerin Kuruluş Yerinin Seçimi</w:t>
            </w:r>
          </w:p>
          <w:p w14:paraId="290C842D" w14:textId="5A798846" w:rsidR="00E95518" w:rsidRPr="004021F7" w:rsidRDefault="00E95518" w:rsidP="00E95518">
            <w:pPr>
              <w:pStyle w:val="ListParagraph"/>
              <w:numPr>
                <w:ilvl w:val="0"/>
                <w:numId w:val="3"/>
              </w:numPr>
              <w:rPr>
                <w:rFonts w:ascii="Times New Roman" w:hAnsi="Times New Roman"/>
                <w:b/>
                <w:sz w:val="22"/>
                <w:szCs w:val="22"/>
              </w:rPr>
            </w:pPr>
            <w:r w:rsidRPr="004021F7">
              <w:rPr>
                <w:rFonts w:ascii="Times New Roman" w:hAnsi="Times New Roman"/>
                <w:b/>
                <w:sz w:val="22"/>
                <w:szCs w:val="22"/>
              </w:rPr>
              <w:t xml:space="preserve">OSB,KSB, TEKNOPARK </w:t>
            </w:r>
          </w:p>
          <w:p w14:paraId="4A7D87FA" w14:textId="77777777" w:rsidR="00E95518" w:rsidRPr="004021F7" w:rsidRDefault="00E95518" w:rsidP="00E95518">
            <w:pPr>
              <w:pStyle w:val="ListParagraph"/>
              <w:numPr>
                <w:ilvl w:val="0"/>
                <w:numId w:val="3"/>
              </w:numPr>
              <w:rPr>
                <w:rFonts w:ascii="Times New Roman" w:hAnsi="Times New Roman"/>
                <w:b/>
                <w:sz w:val="22"/>
                <w:szCs w:val="22"/>
              </w:rPr>
            </w:pPr>
            <w:r w:rsidRPr="004021F7">
              <w:rPr>
                <w:rFonts w:ascii="Times New Roman" w:hAnsi="Times New Roman"/>
                <w:b/>
                <w:sz w:val="22"/>
                <w:szCs w:val="22"/>
              </w:rPr>
              <w:t xml:space="preserve"> Postmodern Örgüt Kuramı</w:t>
            </w:r>
          </w:p>
          <w:p w14:paraId="56257876" w14:textId="77777777" w:rsidR="00E95518" w:rsidRPr="004021F7" w:rsidRDefault="00E95518" w:rsidP="00E95518">
            <w:pPr>
              <w:pStyle w:val="ListParagraph"/>
              <w:numPr>
                <w:ilvl w:val="0"/>
                <w:numId w:val="3"/>
              </w:numPr>
              <w:rPr>
                <w:rFonts w:ascii="Times New Roman" w:hAnsi="Times New Roman"/>
                <w:b/>
                <w:sz w:val="22"/>
                <w:szCs w:val="22"/>
              </w:rPr>
            </w:pPr>
            <w:r w:rsidRPr="004021F7">
              <w:rPr>
                <w:rFonts w:ascii="Times New Roman" w:hAnsi="Times New Roman"/>
                <w:b/>
                <w:sz w:val="22"/>
                <w:szCs w:val="22"/>
              </w:rPr>
              <w:t xml:space="preserve"> Toplam Kalite Yönetimi</w:t>
            </w:r>
          </w:p>
          <w:p w14:paraId="26BD2F36" w14:textId="77777777" w:rsidR="00E95518" w:rsidRPr="004021F7" w:rsidRDefault="00E95518" w:rsidP="00E95518">
            <w:pPr>
              <w:pStyle w:val="ListParagraph"/>
              <w:numPr>
                <w:ilvl w:val="0"/>
                <w:numId w:val="3"/>
              </w:numPr>
              <w:rPr>
                <w:rFonts w:ascii="Times New Roman" w:hAnsi="Times New Roman"/>
                <w:b/>
                <w:sz w:val="22"/>
                <w:szCs w:val="22"/>
              </w:rPr>
            </w:pPr>
            <w:r w:rsidRPr="004021F7">
              <w:rPr>
                <w:rFonts w:ascii="Times New Roman" w:hAnsi="Times New Roman"/>
                <w:b/>
                <w:sz w:val="22"/>
                <w:szCs w:val="22"/>
              </w:rPr>
              <w:t xml:space="preserve"> Endüstri 4.0</w:t>
            </w:r>
          </w:p>
          <w:p w14:paraId="6161230A" w14:textId="42C8FF5C" w:rsidR="00E95518" w:rsidRPr="00E95518" w:rsidRDefault="00E95518" w:rsidP="00E95518">
            <w:pPr>
              <w:pStyle w:val="ListParagraph"/>
              <w:numPr>
                <w:ilvl w:val="0"/>
                <w:numId w:val="3"/>
              </w:numPr>
              <w:rPr>
                <w:b/>
                <w:sz w:val="22"/>
                <w:szCs w:val="22"/>
              </w:rPr>
            </w:pPr>
            <w:r w:rsidRPr="004021F7">
              <w:rPr>
                <w:rFonts w:ascii="Times New Roman" w:hAnsi="Times New Roman"/>
                <w:b/>
                <w:sz w:val="22"/>
                <w:szCs w:val="22"/>
              </w:rPr>
              <w:t>Andre Gorz / Reclaiming Work Beyond the Wage Base</w:t>
            </w:r>
          </w:p>
        </w:tc>
      </w:tr>
      <w:tr w:rsidR="00BC32DD" w:rsidRPr="001A2552" w14:paraId="4364CE35" w14:textId="77777777" w:rsidTr="00D14327">
        <w:trPr>
          <w:trHeight w:val="1905"/>
          <w:jc w:val="center"/>
        </w:trPr>
        <w:tc>
          <w:tcPr>
            <w:tcW w:w="2745" w:type="dxa"/>
            <w:vAlign w:val="center"/>
          </w:tcPr>
          <w:p w14:paraId="5A675AF6" w14:textId="768B3948" w:rsidR="00BC32DD" w:rsidRPr="001A2552" w:rsidRDefault="00BC32DD" w:rsidP="00CF5712">
            <w:pPr>
              <w:pStyle w:val="DersBasliklar"/>
              <w:rPr>
                <w:szCs w:val="16"/>
              </w:rPr>
            </w:pPr>
            <w:r w:rsidRPr="001A2552">
              <w:rPr>
                <w:szCs w:val="16"/>
              </w:rPr>
              <w:t>Dersin Amacı</w:t>
            </w:r>
          </w:p>
        </w:tc>
        <w:tc>
          <w:tcPr>
            <w:tcW w:w="6068" w:type="dxa"/>
          </w:tcPr>
          <w:p w14:paraId="34DF674F" w14:textId="55297019" w:rsidR="00BC32DD" w:rsidRDefault="00CF5712" w:rsidP="004021F7">
            <w:pPr>
              <w:spacing w:before="100" w:beforeAutospacing="1" w:after="100" w:afterAutospacing="1"/>
              <w:textAlignment w:val="baseline"/>
              <w:rPr>
                <w:rFonts w:ascii="Times New Roman" w:eastAsiaTheme="minorHAnsi" w:hAnsi="Times New Roman"/>
                <w:b/>
                <w:sz w:val="24"/>
                <w:lang w:val="en-US" w:eastAsia="en-US"/>
              </w:rPr>
            </w:pPr>
            <w:r w:rsidRPr="00E052BB">
              <w:rPr>
                <w:rFonts w:ascii="Times New Roman" w:eastAsiaTheme="minorHAnsi" w:hAnsi="Times New Roman"/>
                <w:b/>
                <w:sz w:val="24"/>
                <w:lang w:val="en-US" w:eastAsia="en-US"/>
              </w:rPr>
              <w:t xml:space="preserve">Öğrenciler bu derste </w:t>
            </w:r>
            <w:r w:rsidR="004021F7">
              <w:rPr>
                <w:rFonts w:ascii="Times New Roman" w:eastAsiaTheme="minorHAnsi" w:hAnsi="Times New Roman"/>
                <w:b/>
                <w:sz w:val="24"/>
                <w:lang w:val="en-US" w:eastAsia="en-US"/>
              </w:rPr>
              <w:t>yönetimin</w:t>
            </w:r>
            <w:r w:rsidR="00C460D4">
              <w:rPr>
                <w:rFonts w:ascii="Times New Roman" w:eastAsiaTheme="minorHAnsi" w:hAnsi="Times New Roman"/>
                <w:b/>
                <w:sz w:val="24"/>
                <w:lang w:val="en-US" w:eastAsia="en-US"/>
              </w:rPr>
              <w:t xml:space="preserve"> temel kavramlarını</w:t>
            </w:r>
            <w:r w:rsidR="004021F7">
              <w:rPr>
                <w:rFonts w:ascii="Times New Roman" w:eastAsiaTheme="minorHAnsi" w:hAnsi="Times New Roman"/>
                <w:b/>
                <w:sz w:val="24"/>
                <w:lang w:val="en-US" w:eastAsia="en-US"/>
              </w:rPr>
              <w:t xml:space="preserve"> ve fonksiyonlarını</w:t>
            </w:r>
            <w:r w:rsidR="00C460D4">
              <w:rPr>
                <w:rFonts w:ascii="Times New Roman" w:eastAsiaTheme="minorHAnsi" w:hAnsi="Times New Roman"/>
                <w:b/>
                <w:sz w:val="24"/>
                <w:lang w:val="en-US" w:eastAsia="en-US"/>
              </w:rPr>
              <w:t xml:space="preserve">, </w:t>
            </w:r>
            <w:r w:rsidR="004021F7">
              <w:rPr>
                <w:rFonts w:ascii="Times New Roman" w:eastAsiaTheme="minorHAnsi" w:hAnsi="Times New Roman"/>
                <w:b/>
                <w:sz w:val="24"/>
                <w:lang w:val="en-US" w:eastAsia="en-US"/>
              </w:rPr>
              <w:t xml:space="preserve">işletme ile temel kavramları öğrenecektir. Örgüt kuramları hakkında bilgi edinecektir. İşletmelerin sınıflandırılması, yeni bir işletme kurarken nelere dikkat etmek gerektiği gibi bilgiler önem taşımaktadır. Günümüzde işletmelerin aldığı biçimler ve yeni kalite sağlama teknikleri ile işletmelerin karşılaştığı güncel sorunlara da değinerek ders sona erdirilecektir. </w:t>
            </w:r>
          </w:p>
          <w:p w14:paraId="5072138C" w14:textId="081BFDAC" w:rsidR="004021F7" w:rsidRPr="003F7CA1" w:rsidRDefault="004021F7" w:rsidP="004021F7">
            <w:pPr>
              <w:spacing w:before="100" w:beforeAutospacing="1" w:after="100" w:afterAutospacing="1"/>
              <w:textAlignment w:val="baseline"/>
              <w:rPr>
                <w:b/>
                <w:sz w:val="16"/>
                <w:szCs w:val="16"/>
              </w:rPr>
            </w:pPr>
          </w:p>
        </w:tc>
      </w:tr>
      <w:tr w:rsidR="00BC32DD" w:rsidRPr="001A2552" w14:paraId="20F3202F" w14:textId="77777777" w:rsidTr="00B86E4B">
        <w:trPr>
          <w:trHeight w:val="660"/>
          <w:jc w:val="center"/>
        </w:trPr>
        <w:tc>
          <w:tcPr>
            <w:tcW w:w="2745" w:type="dxa"/>
            <w:vAlign w:val="center"/>
          </w:tcPr>
          <w:p w14:paraId="0D4793C2" w14:textId="798B0189" w:rsidR="00BC32DD" w:rsidRPr="001A2552" w:rsidRDefault="00BC32DD" w:rsidP="00CF5712">
            <w:pPr>
              <w:pStyle w:val="DersBasliklar"/>
              <w:rPr>
                <w:szCs w:val="16"/>
              </w:rPr>
            </w:pPr>
            <w:r w:rsidRPr="001A2552">
              <w:rPr>
                <w:szCs w:val="16"/>
              </w:rPr>
              <w:t>Dersin Süresi</w:t>
            </w:r>
          </w:p>
        </w:tc>
        <w:tc>
          <w:tcPr>
            <w:tcW w:w="6068" w:type="dxa"/>
          </w:tcPr>
          <w:p w14:paraId="0DFC3E6A" w14:textId="0855E66B" w:rsidR="00BC32DD" w:rsidRPr="00B70434" w:rsidRDefault="002D5E36" w:rsidP="00CF5712">
            <w:pPr>
              <w:spacing w:line="360" w:lineRule="auto"/>
              <w:rPr>
                <w:b/>
                <w:sz w:val="16"/>
                <w:szCs w:val="16"/>
              </w:rPr>
            </w:pPr>
            <w:r>
              <w:rPr>
                <w:rFonts w:cs="Arial"/>
                <w:b/>
                <w:sz w:val="16"/>
                <w:szCs w:val="16"/>
              </w:rPr>
              <w:t>2</w:t>
            </w:r>
            <w:r w:rsidR="00B86E4B" w:rsidRPr="00B70434">
              <w:rPr>
                <w:rFonts w:cs="Arial"/>
                <w:b/>
                <w:sz w:val="16"/>
                <w:szCs w:val="16"/>
              </w:rPr>
              <w:t xml:space="preserve">. </w:t>
            </w:r>
            <w:r>
              <w:rPr>
                <w:rFonts w:cs="Arial"/>
                <w:b/>
                <w:sz w:val="16"/>
                <w:szCs w:val="16"/>
              </w:rPr>
              <w:t>sınıfta 2</w:t>
            </w:r>
            <w:r w:rsidR="00D971AA">
              <w:rPr>
                <w:rFonts w:cs="Arial"/>
                <w:b/>
                <w:sz w:val="16"/>
                <w:szCs w:val="16"/>
              </w:rPr>
              <w:t xml:space="preserve">. Yarıyılda haftada </w:t>
            </w:r>
            <w:r>
              <w:rPr>
                <w:rFonts w:cs="Arial"/>
                <w:b/>
                <w:sz w:val="16"/>
                <w:szCs w:val="16"/>
              </w:rPr>
              <w:t>iki</w:t>
            </w:r>
            <w:r w:rsidR="00CF5712">
              <w:rPr>
                <w:rFonts w:cs="Arial"/>
                <w:b/>
                <w:sz w:val="16"/>
                <w:szCs w:val="16"/>
              </w:rPr>
              <w:t>(t</w:t>
            </w:r>
            <w:r w:rsidR="00B86E4B" w:rsidRPr="00B70434">
              <w:rPr>
                <w:rFonts w:cs="Arial"/>
                <w:b/>
                <w:sz w:val="16"/>
                <w:szCs w:val="16"/>
              </w:rPr>
              <w:t>eorik ) saat olarak yapılır.</w:t>
            </w:r>
          </w:p>
        </w:tc>
      </w:tr>
      <w:tr w:rsidR="00BC32DD" w:rsidRPr="001A2552" w14:paraId="022F32E2" w14:textId="77777777" w:rsidTr="00CF5712">
        <w:trPr>
          <w:jc w:val="center"/>
        </w:trPr>
        <w:tc>
          <w:tcPr>
            <w:tcW w:w="2745" w:type="dxa"/>
            <w:vAlign w:val="center"/>
          </w:tcPr>
          <w:p w14:paraId="2A265CFA" w14:textId="77777777" w:rsidR="00BC32DD" w:rsidRPr="001A2552" w:rsidRDefault="00BC32DD" w:rsidP="00CF5712">
            <w:pPr>
              <w:pStyle w:val="DersBasliklar"/>
              <w:rPr>
                <w:szCs w:val="16"/>
              </w:rPr>
            </w:pPr>
            <w:r w:rsidRPr="001A2552">
              <w:rPr>
                <w:szCs w:val="16"/>
              </w:rPr>
              <w:t>Eğitim Dili</w:t>
            </w:r>
          </w:p>
        </w:tc>
        <w:tc>
          <w:tcPr>
            <w:tcW w:w="6068" w:type="dxa"/>
          </w:tcPr>
          <w:p w14:paraId="1CC9BB9D" w14:textId="77777777" w:rsidR="00BC32DD" w:rsidRPr="00B86E4B" w:rsidRDefault="00B86E4B" w:rsidP="00CF5712">
            <w:pPr>
              <w:pStyle w:val="DersBilgileri"/>
              <w:rPr>
                <w:b/>
                <w:szCs w:val="16"/>
              </w:rPr>
            </w:pPr>
            <w:r w:rsidRPr="00B86E4B">
              <w:rPr>
                <w:b/>
                <w:szCs w:val="16"/>
              </w:rPr>
              <w:t>Türkçe</w:t>
            </w:r>
          </w:p>
        </w:tc>
      </w:tr>
      <w:tr w:rsidR="00BC32DD" w:rsidRPr="001A2552" w14:paraId="30C3A382" w14:textId="77777777" w:rsidTr="00CF5712">
        <w:trPr>
          <w:jc w:val="center"/>
        </w:trPr>
        <w:tc>
          <w:tcPr>
            <w:tcW w:w="2745" w:type="dxa"/>
            <w:vAlign w:val="center"/>
          </w:tcPr>
          <w:p w14:paraId="67BFA818" w14:textId="77777777" w:rsidR="00BC32DD" w:rsidRPr="001A2552" w:rsidRDefault="00BC32DD" w:rsidP="00CF5712">
            <w:pPr>
              <w:pStyle w:val="DersBasliklar"/>
              <w:rPr>
                <w:szCs w:val="16"/>
              </w:rPr>
            </w:pPr>
            <w:r w:rsidRPr="001A2552">
              <w:rPr>
                <w:szCs w:val="16"/>
              </w:rPr>
              <w:t>Ön Koşul</w:t>
            </w:r>
          </w:p>
        </w:tc>
        <w:tc>
          <w:tcPr>
            <w:tcW w:w="6068" w:type="dxa"/>
          </w:tcPr>
          <w:p w14:paraId="3EA09011" w14:textId="77777777" w:rsidR="00BC32DD" w:rsidRPr="00B86E4B" w:rsidRDefault="00B86E4B" w:rsidP="00CF5712">
            <w:pPr>
              <w:pStyle w:val="DersBilgileri"/>
              <w:rPr>
                <w:b/>
                <w:szCs w:val="16"/>
              </w:rPr>
            </w:pPr>
            <w:r w:rsidRPr="00B86E4B">
              <w:rPr>
                <w:b/>
                <w:szCs w:val="16"/>
              </w:rPr>
              <w:t>----</w:t>
            </w:r>
          </w:p>
        </w:tc>
      </w:tr>
      <w:tr w:rsidR="00BC32DD" w:rsidRPr="001A2552" w14:paraId="6ABC4EEA" w14:textId="77777777" w:rsidTr="00CF5712">
        <w:trPr>
          <w:jc w:val="center"/>
        </w:trPr>
        <w:tc>
          <w:tcPr>
            <w:tcW w:w="2745" w:type="dxa"/>
            <w:vAlign w:val="center"/>
          </w:tcPr>
          <w:p w14:paraId="5C648911" w14:textId="77777777" w:rsidR="00BC32DD" w:rsidRPr="001A2552" w:rsidRDefault="00BC32DD" w:rsidP="00CF5712">
            <w:pPr>
              <w:pStyle w:val="DersBasliklar"/>
              <w:rPr>
                <w:szCs w:val="16"/>
              </w:rPr>
            </w:pPr>
            <w:r w:rsidRPr="001A2552">
              <w:rPr>
                <w:szCs w:val="16"/>
              </w:rPr>
              <w:t>Önerilen Kaynaklar</w:t>
            </w:r>
          </w:p>
        </w:tc>
        <w:tc>
          <w:tcPr>
            <w:tcW w:w="6068" w:type="dxa"/>
          </w:tcPr>
          <w:p w14:paraId="3788D51B" w14:textId="77777777" w:rsidR="00C460D4" w:rsidRDefault="007B2DD9" w:rsidP="007B2DD9">
            <w:pPr>
              <w:spacing w:line="360" w:lineRule="auto"/>
              <w:rPr>
                <w:b/>
                <w:sz w:val="16"/>
                <w:szCs w:val="16"/>
              </w:rPr>
            </w:pPr>
            <w:r>
              <w:rPr>
                <w:b/>
                <w:sz w:val="16"/>
                <w:szCs w:val="16"/>
              </w:rPr>
              <w:t xml:space="preserve">GORZ, Andre, Yaşadığımız Sefalet ve Kurtuluş Çareleri, Ayrıntı Yayınları, İstanbul, 2006. </w:t>
            </w:r>
          </w:p>
          <w:p w14:paraId="60F088E7" w14:textId="77777777" w:rsidR="007B2DD9" w:rsidRDefault="00EA1FFD" w:rsidP="007B2DD9">
            <w:pPr>
              <w:spacing w:line="360" w:lineRule="auto"/>
              <w:rPr>
                <w:b/>
                <w:sz w:val="16"/>
                <w:szCs w:val="16"/>
              </w:rPr>
            </w:pPr>
            <w:r>
              <w:rPr>
                <w:b/>
                <w:sz w:val="16"/>
                <w:szCs w:val="16"/>
              </w:rPr>
              <w:t>ALTUNTAŞ, Gültekin, İşletme Yönetimi, İstanbul Üniversitesi Yayınları, istanbul, 2014.</w:t>
            </w:r>
          </w:p>
          <w:p w14:paraId="33BEBFD6" w14:textId="77777777" w:rsidR="00EA1FFD" w:rsidRDefault="00EA1FFD" w:rsidP="007B2DD9">
            <w:pPr>
              <w:spacing w:line="360" w:lineRule="auto"/>
              <w:rPr>
                <w:b/>
                <w:sz w:val="16"/>
                <w:szCs w:val="16"/>
              </w:rPr>
            </w:pPr>
            <w:r>
              <w:rPr>
                <w:b/>
                <w:sz w:val="16"/>
                <w:szCs w:val="16"/>
              </w:rPr>
              <w:t>DİKMEN, Ahmet, ALPAY, Makine,İş, Kapitalizm ve İnsan, Nota Bene Yayınları, Ankara, 205.</w:t>
            </w:r>
          </w:p>
          <w:p w14:paraId="50AE7741" w14:textId="4633FEAA" w:rsidR="00E75E4E" w:rsidRPr="00E75E4E" w:rsidRDefault="00E75E4E" w:rsidP="007B2DD9">
            <w:pPr>
              <w:spacing w:line="360" w:lineRule="auto"/>
              <w:rPr>
                <w:b/>
                <w:sz w:val="16"/>
                <w:szCs w:val="16"/>
                <w:lang w:val="en-US"/>
              </w:rPr>
            </w:pPr>
            <w:r>
              <w:rPr>
                <w:b/>
                <w:sz w:val="16"/>
                <w:szCs w:val="16"/>
              </w:rPr>
              <w:t xml:space="preserve">SENNETT, Richard, Karakter Aşınması, </w:t>
            </w:r>
            <w:r w:rsidRPr="00E75E4E">
              <w:rPr>
                <w:b/>
                <w:sz w:val="16"/>
                <w:szCs w:val="16"/>
                <w:lang w:val="en-US"/>
              </w:rPr>
              <w:t xml:space="preserve">Yeni Kapitalizmde İşin </w:t>
            </w:r>
            <w:r w:rsidRPr="00E75E4E">
              <w:rPr>
                <w:b/>
                <w:sz w:val="16"/>
                <w:szCs w:val="16"/>
                <w:lang w:val="en-US"/>
              </w:rPr>
              <w:lastRenderedPageBreak/>
              <w:t>Kişilik Üzerindeki Etkileri</w:t>
            </w:r>
            <w:r>
              <w:rPr>
                <w:b/>
                <w:sz w:val="16"/>
                <w:szCs w:val="16"/>
                <w:lang w:val="en-US"/>
              </w:rPr>
              <w:t xml:space="preserve">, </w:t>
            </w:r>
            <w:r>
              <w:rPr>
                <w:b/>
                <w:sz w:val="16"/>
                <w:szCs w:val="16"/>
              </w:rPr>
              <w:t>Ayrıntı Yayınları, İstanbul, 2016.</w:t>
            </w:r>
          </w:p>
          <w:p w14:paraId="34E9EC60" w14:textId="465FC237" w:rsidR="00BE1C05" w:rsidRPr="00BE1C05" w:rsidRDefault="00BE1C05" w:rsidP="00BE1C05">
            <w:pPr>
              <w:spacing w:line="360" w:lineRule="auto"/>
              <w:rPr>
                <w:b/>
                <w:sz w:val="16"/>
                <w:szCs w:val="16"/>
                <w:lang w:val="en-US"/>
              </w:rPr>
            </w:pPr>
            <w:r>
              <w:rPr>
                <w:b/>
                <w:sz w:val="16"/>
                <w:szCs w:val="16"/>
              </w:rPr>
              <w:t>Ritzer, George</w:t>
            </w:r>
            <w:bookmarkStart w:id="0" w:name="_GoBack"/>
            <w:bookmarkEnd w:id="0"/>
            <w:r>
              <w:rPr>
                <w:b/>
                <w:sz w:val="16"/>
                <w:szCs w:val="16"/>
              </w:rPr>
              <w:t xml:space="preserve">, Toplumun McDonaldlaştırılması, </w:t>
            </w:r>
            <w:r w:rsidRPr="00BE1C05">
              <w:rPr>
                <w:b/>
                <w:sz w:val="16"/>
                <w:szCs w:val="16"/>
                <w:lang w:val="en-US"/>
              </w:rPr>
              <w:t>Çağdaş Toplum Yaşamının Değişen Karakteri Üzerine Bir İnceleme</w:t>
            </w:r>
            <w:r>
              <w:rPr>
                <w:b/>
                <w:sz w:val="16"/>
                <w:szCs w:val="16"/>
                <w:lang w:val="en-US"/>
              </w:rPr>
              <w:t>, Ayrıntı Yayınları, İstanbul, 2016.</w:t>
            </w:r>
          </w:p>
          <w:p w14:paraId="790C5F98" w14:textId="19FA703B" w:rsidR="00EA1FFD" w:rsidRPr="00C45A6F" w:rsidRDefault="00EA1FFD" w:rsidP="007B2DD9">
            <w:pPr>
              <w:spacing w:line="360" w:lineRule="auto"/>
              <w:rPr>
                <w:b/>
                <w:sz w:val="16"/>
                <w:szCs w:val="16"/>
              </w:rPr>
            </w:pPr>
          </w:p>
        </w:tc>
      </w:tr>
      <w:tr w:rsidR="00BC32DD" w:rsidRPr="001A2552" w14:paraId="212C45C5" w14:textId="77777777" w:rsidTr="00CF5712">
        <w:trPr>
          <w:jc w:val="center"/>
        </w:trPr>
        <w:tc>
          <w:tcPr>
            <w:tcW w:w="2745" w:type="dxa"/>
            <w:vAlign w:val="center"/>
          </w:tcPr>
          <w:p w14:paraId="552C5B38" w14:textId="37D234F5" w:rsidR="00BC32DD" w:rsidRPr="001A2552" w:rsidRDefault="00BC32DD" w:rsidP="00CF5712">
            <w:pPr>
              <w:pStyle w:val="DersBasliklar"/>
              <w:rPr>
                <w:szCs w:val="16"/>
              </w:rPr>
            </w:pPr>
            <w:r>
              <w:rPr>
                <w:szCs w:val="16"/>
              </w:rPr>
              <w:lastRenderedPageBreak/>
              <w:t xml:space="preserve">Dersin </w:t>
            </w:r>
            <w:r w:rsidRPr="001A2552">
              <w:rPr>
                <w:szCs w:val="16"/>
              </w:rPr>
              <w:t>Kredisi</w:t>
            </w:r>
          </w:p>
        </w:tc>
        <w:tc>
          <w:tcPr>
            <w:tcW w:w="6068" w:type="dxa"/>
            <w:vAlign w:val="center"/>
          </w:tcPr>
          <w:p w14:paraId="21B468FC" w14:textId="4844CEEB" w:rsidR="00BC32DD" w:rsidRPr="00C45A6F" w:rsidRDefault="002D5E36" w:rsidP="00CF5712">
            <w:pPr>
              <w:pStyle w:val="DersBilgileri"/>
              <w:rPr>
                <w:b/>
                <w:szCs w:val="16"/>
              </w:rPr>
            </w:pPr>
            <w:r>
              <w:rPr>
                <w:b/>
                <w:szCs w:val="16"/>
              </w:rPr>
              <w:t>2</w:t>
            </w:r>
          </w:p>
        </w:tc>
      </w:tr>
      <w:tr w:rsidR="00BC32DD" w:rsidRPr="001A2552" w14:paraId="700D58F7" w14:textId="77777777" w:rsidTr="00CF5712">
        <w:trPr>
          <w:jc w:val="center"/>
        </w:trPr>
        <w:tc>
          <w:tcPr>
            <w:tcW w:w="2745" w:type="dxa"/>
            <w:vAlign w:val="center"/>
          </w:tcPr>
          <w:p w14:paraId="3A7D4F36" w14:textId="77777777" w:rsidR="00BC32DD" w:rsidRPr="001A2552" w:rsidRDefault="00BC32DD" w:rsidP="00CF5712">
            <w:pPr>
              <w:pStyle w:val="DersBasliklar"/>
              <w:rPr>
                <w:szCs w:val="16"/>
              </w:rPr>
            </w:pPr>
            <w:r w:rsidRPr="001A2552">
              <w:rPr>
                <w:szCs w:val="16"/>
              </w:rPr>
              <w:t>Laboratuvar</w:t>
            </w:r>
          </w:p>
        </w:tc>
        <w:tc>
          <w:tcPr>
            <w:tcW w:w="6068" w:type="dxa"/>
            <w:vAlign w:val="center"/>
          </w:tcPr>
          <w:p w14:paraId="7454B0BE" w14:textId="77777777" w:rsidR="00BC32DD" w:rsidRPr="00C45A6F" w:rsidRDefault="00B86E4B" w:rsidP="00CF5712">
            <w:pPr>
              <w:pStyle w:val="DersBilgileri"/>
              <w:rPr>
                <w:b/>
                <w:szCs w:val="16"/>
              </w:rPr>
            </w:pPr>
            <w:r w:rsidRPr="00C45A6F">
              <w:rPr>
                <w:b/>
                <w:szCs w:val="16"/>
              </w:rPr>
              <w:t>-----</w:t>
            </w:r>
          </w:p>
        </w:tc>
      </w:tr>
      <w:tr w:rsidR="00BC32DD" w:rsidRPr="001A2552" w14:paraId="04535163" w14:textId="77777777" w:rsidTr="00CF5712">
        <w:trPr>
          <w:jc w:val="center"/>
        </w:trPr>
        <w:tc>
          <w:tcPr>
            <w:tcW w:w="2745" w:type="dxa"/>
            <w:vAlign w:val="center"/>
          </w:tcPr>
          <w:p w14:paraId="4B1AE3F5" w14:textId="77777777" w:rsidR="00BC32DD" w:rsidRPr="001A2552" w:rsidRDefault="00BC32DD" w:rsidP="00CF5712">
            <w:pPr>
              <w:pStyle w:val="DersBasliklar"/>
              <w:rPr>
                <w:szCs w:val="16"/>
              </w:rPr>
            </w:pPr>
            <w:r w:rsidRPr="001A2552">
              <w:rPr>
                <w:szCs w:val="16"/>
              </w:rPr>
              <w:t>Diğer-1</w:t>
            </w:r>
          </w:p>
        </w:tc>
        <w:tc>
          <w:tcPr>
            <w:tcW w:w="6068" w:type="dxa"/>
            <w:vAlign w:val="center"/>
          </w:tcPr>
          <w:p w14:paraId="61A7FAF4" w14:textId="77777777" w:rsidR="00BC32DD" w:rsidRPr="00C45A6F" w:rsidRDefault="00B86E4B" w:rsidP="00CF5712">
            <w:pPr>
              <w:pStyle w:val="DersBilgileri"/>
              <w:rPr>
                <w:b/>
                <w:szCs w:val="16"/>
              </w:rPr>
            </w:pPr>
            <w:r w:rsidRPr="00C45A6F">
              <w:rPr>
                <w:b/>
                <w:szCs w:val="16"/>
              </w:rPr>
              <w:t>----</w:t>
            </w:r>
          </w:p>
        </w:tc>
      </w:tr>
    </w:tbl>
    <w:p w14:paraId="0B660847" w14:textId="77777777" w:rsidR="00BC32DD" w:rsidRPr="001A2552" w:rsidRDefault="00BC32DD" w:rsidP="00BC32DD">
      <w:pPr>
        <w:rPr>
          <w:sz w:val="16"/>
          <w:szCs w:val="16"/>
        </w:rPr>
      </w:pPr>
    </w:p>
    <w:p w14:paraId="64583FF1" w14:textId="77777777" w:rsidR="00BC32DD" w:rsidRPr="001A2552" w:rsidRDefault="00BC32DD" w:rsidP="00BC32DD">
      <w:pPr>
        <w:rPr>
          <w:sz w:val="16"/>
          <w:szCs w:val="16"/>
        </w:rPr>
      </w:pPr>
    </w:p>
    <w:p w14:paraId="2899EA93" w14:textId="77777777" w:rsidR="00BC32DD" w:rsidRPr="001A2552" w:rsidRDefault="00BC32DD" w:rsidP="00BC32DD">
      <w:pPr>
        <w:rPr>
          <w:sz w:val="16"/>
          <w:szCs w:val="16"/>
        </w:rPr>
      </w:pPr>
    </w:p>
    <w:p w14:paraId="33C8E411" w14:textId="77777777" w:rsidR="00BC32DD" w:rsidRDefault="00BC32DD" w:rsidP="00BC32DD"/>
    <w:p w14:paraId="3CE231C6" w14:textId="77777777" w:rsidR="00CF5712" w:rsidRDefault="00CF5712"/>
    <w:sectPr w:rsidR="00CF57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Calibri Light">
    <w:altName w:val="Arial"/>
    <w:charset w:val="A1"/>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02FED"/>
    <w:multiLevelType w:val="hybridMultilevel"/>
    <w:tmpl w:val="ABC8C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4F15BD"/>
    <w:multiLevelType w:val="hybridMultilevel"/>
    <w:tmpl w:val="F8F8D174"/>
    <w:lvl w:ilvl="0" w:tplc="09B49CF6">
      <w:start w:val="1"/>
      <w:numFmt w:val="decimal"/>
      <w:lvlText w:val="%1."/>
      <w:lvlJc w:val="left"/>
      <w:pPr>
        <w:ind w:left="504" w:hanging="360"/>
      </w:pPr>
      <w:rPr>
        <w:rFonts w:hint="default"/>
      </w:rPr>
    </w:lvl>
    <w:lvl w:ilvl="1" w:tplc="041F0019" w:tentative="1">
      <w:start w:val="1"/>
      <w:numFmt w:val="lowerLetter"/>
      <w:lvlText w:val="%2."/>
      <w:lvlJc w:val="left"/>
      <w:pPr>
        <w:ind w:left="1224" w:hanging="360"/>
      </w:pPr>
    </w:lvl>
    <w:lvl w:ilvl="2" w:tplc="041F001B" w:tentative="1">
      <w:start w:val="1"/>
      <w:numFmt w:val="lowerRoman"/>
      <w:lvlText w:val="%3."/>
      <w:lvlJc w:val="right"/>
      <w:pPr>
        <w:ind w:left="1944" w:hanging="180"/>
      </w:pPr>
    </w:lvl>
    <w:lvl w:ilvl="3" w:tplc="041F000F" w:tentative="1">
      <w:start w:val="1"/>
      <w:numFmt w:val="decimal"/>
      <w:lvlText w:val="%4."/>
      <w:lvlJc w:val="left"/>
      <w:pPr>
        <w:ind w:left="2664" w:hanging="360"/>
      </w:pPr>
    </w:lvl>
    <w:lvl w:ilvl="4" w:tplc="041F0019" w:tentative="1">
      <w:start w:val="1"/>
      <w:numFmt w:val="lowerLetter"/>
      <w:lvlText w:val="%5."/>
      <w:lvlJc w:val="left"/>
      <w:pPr>
        <w:ind w:left="3384" w:hanging="360"/>
      </w:pPr>
    </w:lvl>
    <w:lvl w:ilvl="5" w:tplc="041F001B" w:tentative="1">
      <w:start w:val="1"/>
      <w:numFmt w:val="lowerRoman"/>
      <w:lvlText w:val="%6."/>
      <w:lvlJc w:val="right"/>
      <w:pPr>
        <w:ind w:left="4104" w:hanging="180"/>
      </w:pPr>
    </w:lvl>
    <w:lvl w:ilvl="6" w:tplc="041F000F" w:tentative="1">
      <w:start w:val="1"/>
      <w:numFmt w:val="decimal"/>
      <w:lvlText w:val="%7."/>
      <w:lvlJc w:val="left"/>
      <w:pPr>
        <w:ind w:left="4824" w:hanging="360"/>
      </w:pPr>
    </w:lvl>
    <w:lvl w:ilvl="7" w:tplc="041F0019" w:tentative="1">
      <w:start w:val="1"/>
      <w:numFmt w:val="lowerLetter"/>
      <w:lvlText w:val="%8."/>
      <w:lvlJc w:val="left"/>
      <w:pPr>
        <w:ind w:left="5544" w:hanging="360"/>
      </w:pPr>
    </w:lvl>
    <w:lvl w:ilvl="8" w:tplc="041F001B" w:tentative="1">
      <w:start w:val="1"/>
      <w:numFmt w:val="lowerRoman"/>
      <w:lvlText w:val="%9."/>
      <w:lvlJc w:val="right"/>
      <w:pPr>
        <w:ind w:left="6264" w:hanging="180"/>
      </w:pPr>
    </w:lvl>
  </w:abstractNum>
  <w:abstractNum w:abstractNumId="2">
    <w:nsid w:val="5B1D30BC"/>
    <w:multiLevelType w:val="multilevel"/>
    <w:tmpl w:val="9DBCE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A48ED"/>
    <w:rsid w:val="000F6DCB"/>
    <w:rsid w:val="0018245B"/>
    <w:rsid w:val="002D5E36"/>
    <w:rsid w:val="00347812"/>
    <w:rsid w:val="003F7CA1"/>
    <w:rsid w:val="004021F7"/>
    <w:rsid w:val="00626D25"/>
    <w:rsid w:val="007A068A"/>
    <w:rsid w:val="007B2DD9"/>
    <w:rsid w:val="007F40B5"/>
    <w:rsid w:val="00832BE3"/>
    <w:rsid w:val="008349E8"/>
    <w:rsid w:val="008A3C2E"/>
    <w:rsid w:val="00B70434"/>
    <w:rsid w:val="00B86E4B"/>
    <w:rsid w:val="00BC32DD"/>
    <w:rsid w:val="00BE05A2"/>
    <w:rsid w:val="00BE1C05"/>
    <w:rsid w:val="00BF08DB"/>
    <w:rsid w:val="00C35AE2"/>
    <w:rsid w:val="00C402FC"/>
    <w:rsid w:val="00C45A6F"/>
    <w:rsid w:val="00C460D4"/>
    <w:rsid w:val="00CF5712"/>
    <w:rsid w:val="00D06780"/>
    <w:rsid w:val="00D14327"/>
    <w:rsid w:val="00D86B2E"/>
    <w:rsid w:val="00D971AA"/>
    <w:rsid w:val="00DE4483"/>
    <w:rsid w:val="00E75E4E"/>
    <w:rsid w:val="00E95518"/>
    <w:rsid w:val="00EA1FFD"/>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3038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paragraph" w:styleId="Heading1">
    <w:name w:val="heading 1"/>
    <w:basedOn w:val="Normal"/>
    <w:next w:val="Normal"/>
    <w:link w:val="Heading1Char"/>
    <w:uiPriority w:val="9"/>
    <w:qFormat/>
    <w:rsid w:val="00CF5712"/>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semiHidden/>
    <w:unhideWhenUsed/>
    <w:qFormat/>
    <w:rsid w:val="00626D25"/>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customStyle="1" w:styleId="Heading1Char">
    <w:name w:val="Heading 1 Char"/>
    <w:basedOn w:val="DefaultParagraphFont"/>
    <w:link w:val="Heading1"/>
    <w:uiPriority w:val="9"/>
    <w:rsid w:val="00CF5712"/>
    <w:rPr>
      <w:rFonts w:asciiTheme="majorHAnsi" w:eastAsiaTheme="majorEastAsia" w:hAnsiTheme="majorHAnsi" w:cstheme="majorBidi"/>
      <w:b/>
      <w:bCs/>
      <w:color w:val="2C6EAB" w:themeColor="accent1" w:themeShade="B5"/>
      <w:sz w:val="32"/>
      <w:szCs w:val="32"/>
      <w:lang w:eastAsia="tr-TR"/>
    </w:rPr>
  </w:style>
  <w:style w:type="character" w:customStyle="1" w:styleId="Heading2Char">
    <w:name w:val="Heading 2 Char"/>
    <w:basedOn w:val="DefaultParagraphFont"/>
    <w:link w:val="Heading2"/>
    <w:uiPriority w:val="9"/>
    <w:semiHidden/>
    <w:rsid w:val="00626D25"/>
    <w:rPr>
      <w:rFonts w:asciiTheme="majorHAnsi" w:eastAsiaTheme="majorEastAsia" w:hAnsiTheme="majorHAnsi" w:cstheme="majorBidi"/>
      <w:b/>
      <w:bCs/>
      <w:color w:val="5B9BD5" w:themeColor="accent1"/>
      <w:sz w:val="26"/>
      <w:szCs w:val="26"/>
      <w:lang w:eastAsia="tr-TR"/>
    </w:rPr>
  </w:style>
  <w:style w:type="paragraph" w:styleId="ListParagraph">
    <w:name w:val="List Paragraph"/>
    <w:basedOn w:val="Normal"/>
    <w:uiPriority w:val="34"/>
    <w:qFormat/>
    <w:rsid w:val="00E9551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paragraph" w:styleId="Heading1">
    <w:name w:val="heading 1"/>
    <w:basedOn w:val="Normal"/>
    <w:next w:val="Normal"/>
    <w:link w:val="Heading1Char"/>
    <w:uiPriority w:val="9"/>
    <w:qFormat/>
    <w:rsid w:val="00CF5712"/>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semiHidden/>
    <w:unhideWhenUsed/>
    <w:qFormat/>
    <w:rsid w:val="00626D25"/>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customStyle="1" w:styleId="Heading1Char">
    <w:name w:val="Heading 1 Char"/>
    <w:basedOn w:val="DefaultParagraphFont"/>
    <w:link w:val="Heading1"/>
    <w:uiPriority w:val="9"/>
    <w:rsid w:val="00CF5712"/>
    <w:rPr>
      <w:rFonts w:asciiTheme="majorHAnsi" w:eastAsiaTheme="majorEastAsia" w:hAnsiTheme="majorHAnsi" w:cstheme="majorBidi"/>
      <w:b/>
      <w:bCs/>
      <w:color w:val="2C6EAB" w:themeColor="accent1" w:themeShade="B5"/>
      <w:sz w:val="32"/>
      <w:szCs w:val="32"/>
      <w:lang w:eastAsia="tr-TR"/>
    </w:rPr>
  </w:style>
  <w:style w:type="character" w:customStyle="1" w:styleId="Heading2Char">
    <w:name w:val="Heading 2 Char"/>
    <w:basedOn w:val="DefaultParagraphFont"/>
    <w:link w:val="Heading2"/>
    <w:uiPriority w:val="9"/>
    <w:semiHidden/>
    <w:rsid w:val="00626D25"/>
    <w:rPr>
      <w:rFonts w:asciiTheme="majorHAnsi" w:eastAsiaTheme="majorEastAsia" w:hAnsiTheme="majorHAnsi" w:cstheme="majorBidi"/>
      <w:b/>
      <w:bCs/>
      <w:color w:val="5B9BD5" w:themeColor="accent1"/>
      <w:sz w:val="26"/>
      <w:szCs w:val="26"/>
      <w:lang w:eastAsia="tr-TR"/>
    </w:rPr>
  </w:style>
  <w:style w:type="paragraph" w:styleId="ListParagraph">
    <w:name w:val="List Paragraph"/>
    <w:basedOn w:val="Normal"/>
    <w:uiPriority w:val="34"/>
    <w:qFormat/>
    <w:rsid w:val="00E955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931688">
      <w:bodyDiv w:val="1"/>
      <w:marLeft w:val="0"/>
      <w:marRight w:val="0"/>
      <w:marTop w:val="0"/>
      <w:marBottom w:val="0"/>
      <w:divBdr>
        <w:top w:val="none" w:sz="0" w:space="0" w:color="auto"/>
        <w:left w:val="none" w:sz="0" w:space="0" w:color="auto"/>
        <w:bottom w:val="none" w:sz="0" w:space="0" w:color="auto"/>
        <w:right w:val="none" w:sz="0" w:space="0" w:color="auto"/>
      </w:divBdr>
    </w:div>
    <w:div w:id="563376319">
      <w:bodyDiv w:val="1"/>
      <w:marLeft w:val="0"/>
      <w:marRight w:val="0"/>
      <w:marTop w:val="0"/>
      <w:marBottom w:val="0"/>
      <w:divBdr>
        <w:top w:val="none" w:sz="0" w:space="0" w:color="auto"/>
        <w:left w:val="none" w:sz="0" w:space="0" w:color="auto"/>
        <w:bottom w:val="none" w:sz="0" w:space="0" w:color="auto"/>
        <w:right w:val="none" w:sz="0" w:space="0" w:color="auto"/>
      </w:divBdr>
    </w:div>
    <w:div w:id="724178897">
      <w:bodyDiv w:val="1"/>
      <w:marLeft w:val="0"/>
      <w:marRight w:val="0"/>
      <w:marTop w:val="0"/>
      <w:marBottom w:val="0"/>
      <w:divBdr>
        <w:top w:val="none" w:sz="0" w:space="0" w:color="auto"/>
        <w:left w:val="none" w:sz="0" w:space="0" w:color="auto"/>
        <w:bottom w:val="none" w:sz="0" w:space="0" w:color="auto"/>
        <w:right w:val="none" w:sz="0" w:space="0" w:color="auto"/>
      </w:divBdr>
    </w:div>
    <w:div w:id="957949344">
      <w:bodyDiv w:val="1"/>
      <w:marLeft w:val="0"/>
      <w:marRight w:val="0"/>
      <w:marTop w:val="0"/>
      <w:marBottom w:val="0"/>
      <w:divBdr>
        <w:top w:val="none" w:sz="0" w:space="0" w:color="auto"/>
        <w:left w:val="none" w:sz="0" w:space="0" w:color="auto"/>
        <w:bottom w:val="none" w:sz="0" w:space="0" w:color="auto"/>
        <w:right w:val="none" w:sz="0" w:space="0" w:color="auto"/>
      </w:divBdr>
    </w:div>
    <w:div w:id="982125120">
      <w:bodyDiv w:val="1"/>
      <w:marLeft w:val="0"/>
      <w:marRight w:val="0"/>
      <w:marTop w:val="0"/>
      <w:marBottom w:val="0"/>
      <w:divBdr>
        <w:top w:val="none" w:sz="0" w:space="0" w:color="auto"/>
        <w:left w:val="none" w:sz="0" w:space="0" w:color="auto"/>
        <w:bottom w:val="none" w:sz="0" w:space="0" w:color="auto"/>
        <w:right w:val="none" w:sz="0" w:space="0" w:color="auto"/>
      </w:divBdr>
    </w:div>
    <w:div w:id="1085759671">
      <w:bodyDiv w:val="1"/>
      <w:marLeft w:val="0"/>
      <w:marRight w:val="0"/>
      <w:marTop w:val="0"/>
      <w:marBottom w:val="0"/>
      <w:divBdr>
        <w:top w:val="none" w:sz="0" w:space="0" w:color="auto"/>
        <w:left w:val="none" w:sz="0" w:space="0" w:color="auto"/>
        <w:bottom w:val="none" w:sz="0" w:space="0" w:color="auto"/>
        <w:right w:val="none" w:sz="0" w:space="0" w:color="auto"/>
      </w:divBdr>
    </w:div>
    <w:div w:id="1523740863">
      <w:bodyDiv w:val="1"/>
      <w:marLeft w:val="0"/>
      <w:marRight w:val="0"/>
      <w:marTop w:val="0"/>
      <w:marBottom w:val="0"/>
      <w:divBdr>
        <w:top w:val="none" w:sz="0" w:space="0" w:color="auto"/>
        <w:left w:val="none" w:sz="0" w:space="0" w:color="auto"/>
        <w:bottom w:val="none" w:sz="0" w:space="0" w:color="auto"/>
        <w:right w:val="none" w:sz="0" w:space="0" w:color="auto"/>
      </w:divBdr>
    </w:div>
    <w:div w:id="1748648179">
      <w:bodyDiv w:val="1"/>
      <w:marLeft w:val="0"/>
      <w:marRight w:val="0"/>
      <w:marTop w:val="0"/>
      <w:marBottom w:val="0"/>
      <w:divBdr>
        <w:top w:val="none" w:sz="0" w:space="0" w:color="auto"/>
        <w:left w:val="none" w:sz="0" w:space="0" w:color="auto"/>
        <w:bottom w:val="none" w:sz="0" w:space="0" w:color="auto"/>
        <w:right w:val="none" w:sz="0" w:space="0" w:color="auto"/>
      </w:divBdr>
    </w:div>
    <w:div w:id="1828782202">
      <w:bodyDiv w:val="1"/>
      <w:marLeft w:val="0"/>
      <w:marRight w:val="0"/>
      <w:marTop w:val="0"/>
      <w:marBottom w:val="0"/>
      <w:divBdr>
        <w:top w:val="none" w:sz="0" w:space="0" w:color="auto"/>
        <w:left w:val="none" w:sz="0" w:space="0" w:color="auto"/>
        <w:bottom w:val="none" w:sz="0" w:space="0" w:color="auto"/>
        <w:right w:val="none" w:sz="0" w:space="0" w:color="auto"/>
      </w:divBdr>
    </w:div>
    <w:div w:id="184782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279</Words>
  <Characters>1591</Characters>
  <Application>Microsoft Macintosh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dc:creator>
  <cp:keywords/>
  <dc:description/>
  <cp:lastModifiedBy>g. t.</cp:lastModifiedBy>
  <cp:revision>6</cp:revision>
  <dcterms:created xsi:type="dcterms:W3CDTF">2020-07-02T14:24:00Z</dcterms:created>
  <dcterms:modified xsi:type="dcterms:W3CDTF">2020-07-02T20:08:00Z</dcterms:modified>
</cp:coreProperties>
</file>