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5386"/>
        <w:gridCol w:w="2742"/>
      </w:tblGrid>
      <w:tr w:rsidR="00A66E3C" w14:paraId="391FEDB7" w14:textId="77777777" w:rsidTr="0036473D">
        <w:tc>
          <w:tcPr>
            <w:tcW w:w="1688" w:type="dxa"/>
          </w:tcPr>
          <w:p w14:paraId="13F65732" w14:textId="7F9D3A7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DD85A44" wp14:editId="609FCBE3">
                  <wp:extent cx="1082040" cy="1078992"/>
                  <wp:effectExtent l="0" t="0" r="1016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_renkli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8" w:type="dxa"/>
          </w:tcPr>
          <w:p w14:paraId="0A29DAD9" w14:textId="77777777" w:rsidR="0036473D" w:rsidRPr="0036473D" w:rsidRDefault="0036473D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C7BCDC3" w14:textId="77777777" w:rsidR="00A66E3C" w:rsidRPr="0036473D" w:rsidRDefault="00A66E3C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36473D">
              <w:rPr>
                <w:rFonts w:ascii="Arial" w:hAnsi="Arial"/>
                <w:b/>
                <w:sz w:val="32"/>
                <w:szCs w:val="32"/>
              </w:rPr>
              <w:t>DERS BİLGİLENDİRME FORMU</w:t>
            </w:r>
          </w:p>
          <w:p w14:paraId="64919F4F" w14:textId="77777777" w:rsidR="00837D7D" w:rsidRPr="00A66E3C" w:rsidRDefault="00A66E3C" w:rsidP="00A66E3C">
            <w:pPr>
              <w:spacing w:after="80" w:line="276" w:lineRule="auto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36473D">
              <w:rPr>
                <w:rFonts w:ascii="Arial" w:hAnsi="Arial"/>
                <w:i/>
                <w:sz w:val="32"/>
                <w:szCs w:val="32"/>
              </w:rPr>
              <w:t>COURSE INFORMATION FORM</w:t>
            </w:r>
          </w:p>
        </w:tc>
        <w:tc>
          <w:tcPr>
            <w:tcW w:w="2788" w:type="dxa"/>
          </w:tcPr>
          <w:p w14:paraId="41998213" w14:textId="6DA9570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147BF9D7" wp14:editId="732C685F">
                  <wp:extent cx="1225296" cy="107899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f_renkl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F6504" w14:textId="77777777" w:rsidR="00837D7D" w:rsidRDefault="00837D7D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B859C5" w14:paraId="37C85AA4" w14:textId="77777777" w:rsidTr="00B859C5">
        <w:tc>
          <w:tcPr>
            <w:tcW w:w="4927" w:type="dxa"/>
          </w:tcPr>
          <w:p w14:paraId="149B6854" w14:textId="0E71CC9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KODU VE ADI</w:t>
            </w:r>
          </w:p>
        </w:tc>
        <w:tc>
          <w:tcPr>
            <w:tcW w:w="4927" w:type="dxa"/>
          </w:tcPr>
          <w:p w14:paraId="28FE1DC2" w14:textId="70D3FC1D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CODE AND TITLE</w:t>
            </w:r>
          </w:p>
        </w:tc>
      </w:tr>
      <w:tr w:rsidR="00B859C5" w14:paraId="706245FF" w14:textId="77777777" w:rsidTr="00B859C5">
        <w:tc>
          <w:tcPr>
            <w:tcW w:w="4927" w:type="dxa"/>
          </w:tcPr>
          <w:p w14:paraId="1C4A2424" w14:textId="11401039" w:rsidR="00B859C5" w:rsidRPr="00B859C5" w:rsidRDefault="0047205A" w:rsidP="0047205A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HİL324- Halkla İlişkilerde Yazı Teknikleri</w:t>
            </w:r>
            <w:r w:rsidR="00514F60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63593565" w14:textId="2C3164BE" w:rsidR="00B859C5" w:rsidRDefault="00514F60" w:rsidP="0047205A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</w:t>
            </w:r>
            <w:r w:rsidR="0047205A">
              <w:rPr>
                <w:rFonts w:ascii="Arial" w:hAnsi="Arial"/>
                <w:sz w:val="28"/>
                <w:szCs w:val="28"/>
              </w:rPr>
              <w:t>İL 32</w:t>
            </w:r>
            <w:r>
              <w:rPr>
                <w:rFonts w:ascii="Arial" w:hAnsi="Arial"/>
                <w:sz w:val="28"/>
                <w:szCs w:val="28"/>
              </w:rPr>
              <w:t xml:space="preserve">4- </w:t>
            </w:r>
            <w:proofErr w:type="spellStart"/>
            <w:r w:rsidR="0047205A">
              <w:rPr>
                <w:rFonts w:ascii="Arial" w:hAnsi="Arial"/>
                <w:sz w:val="28"/>
                <w:szCs w:val="28"/>
              </w:rPr>
              <w:t>Writing</w:t>
            </w:r>
            <w:proofErr w:type="spellEnd"/>
            <w:r w:rsidR="0047205A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="0047205A">
              <w:rPr>
                <w:rFonts w:ascii="Arial" w:hAnsi="Arial"/>
                <w:sz w:val="28"/>
                <w:szCs w:val="28"/>
              </w:rPr>
              <w:t>Skills</w:t>
            </w:r>
            <w:proofErr w:type="spellEnd"/>
            <w:r w:rsidR="0047205A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="0047205A">
              <w:rPr>
                <w:rFonts w:ascii="Arial" w:hAnsi="Arial"/>
                <w:sz w:val="28"/>
                <w:szCs w:val="28"/>
              </w:rPr>
              <w:t>for</w:t>
            </w:r>
            <w:proofErr w:type="spellEnd"/>
            <w:r w:rsidR="0047205A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="0047205A">
              <w:rPr>
                <w:rFonts w:ascii="Arial" w:hAnsi="Arial"/>
                <w:sz w:val="28"/>
                <w:szCs w:val="28"/>
              </w:rPr>
              <w:t>Public</w:t>
            </w:r>
            <w:proofErr w:type="spellEnd"/>
            <w:r w:rsidR="0047205A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="0047205A">
              <w:rPr>
                <w:rFonts w:ascii="Arial" w:hAnsi="Arial"/>
                <w:sz w:val="28"/>
                <w:szCs w:val="28"/>
              </w:rPr>
              <w:t>Relations</w:t>
            </w:r>
            <w:proofErr w:type="spellEnd"/>
          </w:p>
        </w:tc>
      </w:tr>
      <w:tr w:rsidR="00B859C5" w14:paraId="53F4F60A" w14:textId="77777777" w:rsidTr="00B859C5">
        <w:tc>
          <w:tcPr>
            <w:tcW w:w="4927" w:type="dxa"/>
          </w:tcPr>
          <w:p w14:paraId="05242D78" w14:textId="5ABC46CE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TÜRÜ (ZORUNLU/SEÇMELİ)</w:t>
            </w:r>
          </w:p>
        </w:tc>
        <w:tc>
          <w:tcPr>
            <w:tcW w:w="4927" w:type="dxa"/>
          </w:tcPr>
          <w:p w14:paraId="57F10260" w14:textId="3B5361BE" w:rsidR="00B859C5" w:rsidRPr="00C62055" w:rsidRDefault="00B859C5" w:rsidP="00954A42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TYPE (COMPULSORY/ELECTI</w:t>
            </w:r>
            <w:r w:rsidR="00954A42" w:rsidRPr="00C62055">
              <w:rPr>
                <w:rFonts w:ascii="Arial" w:hAnsi="Arial"/>
                <w:b/>
                <w:i/>
                <w:sz w:val="20"/>
                <w:szCs w:val="20"/>
              </w:rPr>
              <w:t>VE</w:t>
            </w: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)</w:t>
            </w:r>
          </w:p>
        </w:tc>
      </w:tr>
      <w:tr w:rsidR="00B859C5" w14:paraId="29DB335A" w14:textId="77777777" w:rsidTr="00B859C5">
        <w:tc>
          <w:tcPr>
            <w:tcW w:w="4927" w:type="dxa"/>
          </w:tcPr>
          <w:p w14:paraId="778FBD50" w14:textId="53DF6174" w:rsidR="00B859C5" w:rsidRPr="00B859C5" w:rsidRDefault="00514F60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Seçmeli </w:t>
            </w:r>
          </w:p>
        </w:tc>
        <w:tc>
          <w:tcPr>
            <w:tcW w:w="4927" w:type="dxa"/>
          </w:tcPr>
          <w:p w14:paraId="605EA48A" w14:textId="504E8A25" w:rsidR="00B859C5" w:rsidRDefault="00514F60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Elective</w:t>
            </w:r>
            <w:proofErr w:type="spellEnd"/>
          </w:p>
        </w:tc>
      </w:tr>
      <w:tr w:rsidR="00B859C5" w14:paraId="148C0EBB" w14:textId="77777777" w:rsidTr="00B859C5">
        <w:tc>
          <w:tcPr>
            <w:tcW w:w="4927" w:type="dxa"/>
          </w:tcPr>
          <w:p w14:paraId="594DC8C7" w14:textId="61518379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YILI VE DÖNEMİ</w:t>
            </w:r>
          </w:p>
        </w:tc>
        <w:tc>
          <w:tcPr>
            <w:tcW w:w="4927" w:type="dxa"/>
          </w:tcPr>
          <w:p w14:paraId="181C6644" w14:textId="2D7F6E58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YEAR AND SEMESTER</w:t>
            </w:r>
          </w:p>
        </w:tc>
      </w:tr>
      <w:tr w:rsidR="00B859C5" w14:paraId="3E9A43C1" w14:textId="77777777" w:rsidTr="00B859C5">
        <w:tc>
          <w:tcPr>
            <w:tcW w:w="4927" w:type="dxa"/>
          </w:tcPr>
          <w:p w14:paraId="5C1DCF1C" w14:textId="7C12A75E" w:rsidR="00B859C5" w:rsidRP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2020 Bahar Dönemi</w:t>
            </w:r>
          </w:p>
        </w:tc>
        <w:tc>
          <w:tcPr>
            <w:tcW w:w="4927" w:type="dxa"/>
          </w:tcPr>
          <w:p w14:paraId="7E9F4155" w14:textId="25B65F56" w:rsid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2020 Spring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Semester</w:t>
            </w:r>
            <w:proofErr w:type="spellEnd"/>
          </w:p>
        </w:tc>
      </w:tr>
      <w:tr w:rsidR="00B859C5" w14:paraId="78517379" w14:textId="77777777" w:rsidTr="00B859C5">
        <w:tc>
          <w:tcPr>
            <w:tcW w:w="4927" w:type="dxa"/>
          </w:tcPr>
          <w:p w14:paraId="3F260FEA" w14:textId="512B266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ÖĞRETİM ELEMANI</w:t>
            </w:r>
          </w:p>
        </w:tc>
        <w:tc>
          <w:tcPr>
            <w:tcW w:w="4927" w:type="dxa"/>
          </w:tcPr>
          <w:p w14:paraId="323D64D1" w14:textId="4B8DCF0A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INSTRUCTOR</w:t>
            </w:r>
          </w:p>
        </w:tc>
      </w:tr>
      <w:tr w:rsidR="00B859C5" w14:paraId="3D4438EB" w14:textId="77777777" w:rsidTr="00B859C5">
        <w:tc>
          <w:tcPr>
            <w:tcW w:w="4927" w:type="dxa"/>
          </w:tcPr>
          <w:p w14:paraId="67C7E915" w14:textId="068D6F53" w:rsidR="00B859C5" w:rsidRP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Prof. Dr. Nuran Yıldız</w:t>
            </w:r>
          </w:p>
        </w:tc>
        <w:tc>
          <w:tcPr>
            <w:tcW w:w="4927" w:type="dxa"/>
          </w:tcPr>
          <w:p w14:paraId="7B45BBD8" w14:textId="721D0BC8" w:rsidR="00B859C5" w:rsidRDefault="00B2431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Prof. Dr. Nuran Yıldız</w:t>
            </w:r>
          </w:p>
        </w:tc>
      </w:tr>
      <w:tr w:rsidR="00B859C5" w14:paraId="44EF2BB9" w14:textId="77777777" w:rsidTr="00B859C5">
        <w:tc>
          <w:tcPr>
            <w:tcW w:w="4927" w:type="dxa"/>
          </w:tcPr>
          <w:p w14:paraId="7D485520" w14:textId="04844FCB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İÇERİĞİ</w:t>
            </w:r>
          </w:p>
        </w:tc>
        <w:tc>
          <w:tcPr>
            <w:tcW w:w="4927" w:type="dxa"/>
          </w:tcPr>
          <w:p w14:paraId="5AF6B0F2" w14:textId="02E7B2F5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CONTENT</w:t>
            </w:r>
          </w:p>
        </w:tc>
      </w:tr>
      <w:tr w:rsidR="00B859C5" w14:paraId="7AE79979" w14:textId="77777777" w:rsidTr="004D22B4">
        <w:tc>
          <w:tcPr>
            <w:tcW w:w="4927" w:type="dxa"/>
          </w:tcPr>
          <w:p w14:paraId="65D92649" w14:textId="60EE1C62" w:rsidR="00F417D1" w:rsidRPr="00A016B5" w:rsidRDefault="00F417D1" w:rsidP="00F417D1">
            <w:pPr>
              <w:rPr>
                <w:rFonts w:ascii="Arial" w:hAnsi="Arial" w:cs="Arial"/>
                <w:sz w:val="24"/>
                <w:szCs w:val="24"/>
              </w:rPr>
            </w:pPr>
            <w:r w:rsidRPr="00A016B5">
              <w:rPr>
                <w:rFonts w:ascii="Arial" w:hAnsi="Arial" w:cs="Arial"/>
                <w:sz w:val="24"/>
                <w:szCs w:val="24"/>
              </w:rPr>
              <w:br/>
            </w:r>
            <w:r w:rsidR="00725641"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Yazının önemi ve tarihçesi, Yazma ile iletişim, Medyada ifade ve yazı, Basın bülteni, basın duyurusu, basın açıklaması farkları, Konuşma metinleri yazma</w:t>
            </w:r>
          </w:p>
          <w:p w14:paraId="266D430F" w14:textId="77777777" w:rsidR="00B859C5" w:rsidRPr="00A016B5" w:rsidRDefault="00B859C5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48B24AAD" w14:textId="2CFF6F91" w:rsidR="00B859C5" w:rsidRPr="00A016B5" w:rsidRDefault="00A016B5" w:rsidP="00506A9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importance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history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contact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with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expression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in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media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releases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releases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releases</w:t>
            </w:r>
            <w:proofErr w:type="spellEnd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A016B5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differences</w:t>
            </w:r>
            <w:proofErr w:type="spellEnd"/>
          </w:p>
        </w:tc>
      </w:tr>
      <w:tr w:rsidR="00B859C5" w14:paraId="640C4DBF" w14:textId="77777777" w:rsidTr="00B859C5">
        <w:tc>
          <w:tcPr>
            <w:tcW w:w="4927" w:type="dxa"/>
          </w:tcPr>
          <w:p w14:paraId="21F7B3DD" w14:textId="19F7EE3F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ÖNERİLEN VEYA ZORUNLU KAYNAKLAR VE DİĞER ÖĞRENİM KAYNAKLARI/ARAÇLARI</w:t>
            </w:r>
          </w:p>
        </w:tc>
        <w:tc>
          <w:tcPr>
            <w:tcW w:w="4927" w:type="dxa"/>
          </w:tcPr>
          <w:p w14:paraId="36BBF755" w14:textId="6EA98A4F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RECOMMENDED OR REQUIRED READING AND OTHER LEARNING RESOURCES TOOLS</w:t>
            </w:r>
          </w:p>
        </w:tc>
      </w:tr>
      <w:tr w:rsidR="00B859C5" w14:paraId="361DF973" w14:textId="77777777" w:rsidTr="00B859C5">
        <w:tc>
          <w:tcPr>
            <w:tcW w:w="4927" w:type="dxa"/>
          </w:tcPr>
          <w:p w14:paraId="54EACCC1" w14:textId="77777777" w:rsidR="00FD2E27" w:rsidRPr="004D22B4" w:rsidRDefault="004D22B4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Bivins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Thomas H. (1999),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Public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Style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Format, </w:t>
            </w:r>
            <w:proofErr w:type="spellStart"/>
            <w:proofErr w:type="gram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Illinois:NTC</w:t>
            </w:r>
            <w:proofErr w:type="spellEnd"/>
            <w:proofErr w:type="gram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Publising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Group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59A498F4" w14:textId="77777777" w:rsidR="004D22B4" w:rsidRPr="004D22B4" w:rsidRDefault="004D22B4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Jean, Georges (2004), Yazı: İnsanlığın Belleği, Çev. Nami Başer, İstanbul: Yapı Kredi Yayınları.</w:t>
            </w:r>
          </w:p>
          <w:p w14:paraId="4D081E3F" w14:textId="77777777" w:rsidR="004D22B4" w:rsidRPr="004D22B4" w:rsidRDefault="004D22B4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Okay, Ayla, Aydemir Okay (2002), Halkla İlişkiler, Kavram, Strateji ve Uygulamaları, İstanbul: Der Yayınları.</w:t>
            </w:r>
          </w:p>
          <w:p w14:paraId="57671585" w14:textId="77777777" w:rsidR="004D22B4" w:rsidRPr="004D22B4" w:rsidRDefault="004D22B4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Ong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Walter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J. (2010), Sözlü ve Yazılı Kültür, Çev. Sema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Postacıoğlu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Banon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İstanbul: Metis Yayınları.</w:t>
            </w:r>
          </w:p>
          <w:p w14:paraId="0EAC6185" w14:textId="77777777" w:rsidR="004D22B4" w:rsidRPr="004D22B4" w:rsidRDefault="004D22B4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Özdemir, Emin (1983), Sözlü ve Yazılı Anlatım Sanatı, İstanbul: Remzi Kitabevi.</w:t>
            </w:r>
          </w:p>
          <w:p w14:paraId="470F785F" w14:textId="5AB8650A" w:rsidR="004D22B4" w:rsidRPr="004D22B4" w:rsidRDefault="004D22B4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Paksoy, Arzu Çekirge (1999), Türkiye’de Halkla İlişkiler Uygulamaları, İstanbul: Rota Yayınları.</w:t>
            </w:r>
          </w:p>
        </w:tc>
        <w:tc>
          <w:tcPr>
            <w:tcW w:w="4927" w:type="dxa"/>
          </w:tcPr>
          <w:p w14:paraId="34945F82" w14:textId="77777777" w:rsidR="004D22B4" w:rsidRPr="004D22B4" w:rsidRDefault="004D22B4" w:rsidP="004D22B4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Bivins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Thomas H. (1999),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Public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Style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Format, </w:t>
            </w:r>
            <w:proofErr w:type="spellStart"/>
            <w:proofErr w:type="gram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Illinois:NTC</w:t>
            </w:r>
            <w:proofErr w:type="spellEnd"/>
            <w:proofErr w:type="gram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Publising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Group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3B20D4C5" w14:textId="77777777" w:rsidR="004D22B4" w:rsidRPr="004D22B4" w:rsidRDefault="004D22B4" w:rsidP="004D22B4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Jean, Georges (2004), Yazı: İnsanlığın Belleği, Çev. Nami Başer, İstanbul: Yapı Kredi Yayınları.</w:t>
            </w:r>
          </w:p>
          <w:p w14:paraId="758F5B89" w14:textId="77777777" w:rsidR="004D22B4" w:rsidRPr="004D22B4" w:rsidRDefault="004D22B4" w:rsidP="004D22B4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Okay, Ayla, Aydemir Okay (2002), Halkla İlişkiler, Kavram, Strateji ve Uygulamaları, İstanbul: Der Yayınları.</w:t>
            </w:r>
          </w:p>
          <w:p w14:paraId="17B78C09" w14:textId="77777777" w:rsidR="004D22B4" w:rsidRPr="004D22B4" w:rsidRDefault="004D22B4" w:rsidP="004D22B4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Ong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Walter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J. (2010), Sözlü ve Yazılı Kültür, Çev. Sema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Postacıoğlu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Banon</w:t>
            </w:r>
            <w:proofErr w:type="spellEnd"/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, İstanbul: Metis Yayınları.</w:t>
            </w:r>
          </w:p>
          <w:p w14:paraId="7783F315" w14:textId="77777777" w:rsidR="004D22B4" w:rsidRPr="004D22B4" w:rsidRDefault="004D22B4" w:rsidP="004D22B4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Özdemir, Emin (1983), Sözlü ve Yazılı Anlatım Sanatı, İstanbul: Remzi Kitabevi.</w:t>
            </w:r>
          </w:p>
          <w:p w14:paraId="28012813" w14:textId="1C116737" w:rsidR="00FD2E27" w:rsidRPr="004D22B4" w:rsidRDefault="004D22B4" w:rsidP="004D22B4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D22B4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Paksoy, Arzu Çekirge (1999), Türkiye’de Halkla İlişkiler Uygulamaları, İstanbul: Rota Yayınları.</w:t>
            </w:r>
          </w:p>
          <w:p w14:paraId="3789A223" w14:textId="776CE7AF" w:rsidR="00FD2E27" w:rsidRPr="004D22B4" w:rsidRDefault="00FD2E27" w:rsidP="00FD2E27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9C5" w14:paraId="0CB8BB08" w14:textId="77777777" w:rsidTr="00B859C5">
        <w:tc>
          <w:tcPr>
            <w:tcW w:w="4927" w:type="dxa"/>
          </w:tcPr>
          <w:p w14:paraId="36F7775C" w14:textId="3424C963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lastRenderedPageBreak/>
              <w:t>DERSİN PLANLANMIŞ İŞLENİŞ ŞEKLİ</w:t>
            </w:r>
          </w:p>
        </w:tc>
        <w:tc>
          <w:tcPr>
            <w:tcW w:w="4927" w:type="dxa"/>
          </w:tcPr>
          <w:p w14:paraId="4EAAE24E" w14:textId="459E8EA5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PLANNED LEARNING ACTIVITIES AND INSTRUCTION METHODS</w:t>
            </w:r>
          </w:p>
        </w:tc>
      </w:tr>
      <w:tr w:rsidR="00B859C5" w14:paraId="310E2653" w14:textId="77777777" w:rsidTr="00B859C5">
        <w:tc>
          <w:tcPr>
            <w:tcW w:w="4927" w:type="dxa"/>
          </w:tcPr>
          <w:p w14:paraId="63A80875" w14:textId="7B7C7DF7" w:rsidR="00B859C5" w:rsidRPr="007B217A" w:rsidRDefault="0047205A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1.Hafta: </w:t>
            </w:r>
            <w:r w:rsidR="000904B0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Giriş</w:t>
            </w:r>
          </w:p>
          <w:p w14:paraId="26EC7A05" w14:textId="3EF4BA12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2.Hafta: </w:t>
            </w:r>
            <w:r w:rsidR="000904B0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Ön Değerlendirme</w:t>
            </w:r>
          </w:p>
          <w:p w14:paraId="523AC7BE" w14:textId="0F5152C8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3.Hafta: </w:t>
            </w:r>
            <w:r w:rsidR="000904B0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Yazı ve İletişim İlişkisi</w:t>
            </w:r>
          </w:p>
          <w:p w14:paraId="7269460B" w14:textId="1606D2C5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4.Hafta: </w:t>
            </w:r>
            <w:r w:rsidR="000904B0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Yazı ve İletişim İlişkisi</w:t>
            </w:r>
          </w:p>
          <w:p w14:paraId="03160BEE" w14:textId="79535937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5.Hafta: </w:t>
            </w:r>
            <w:r w:rsidR="000904B0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Doğru Mesaj – Doğru Medya</w:t>
            </w:r>
          </w:p>
          <w:p w14:paraId="35934D48" w14:textId="2804ADAA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6.Hafta: </w:t>
            </w:r>
            <w:r w:rsidR="000904B0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Basın Bülteni-Basın Duyurusu</w:t>
            </w:r>
          </w:p>
          <w:p w14:paraId="4C5E0239" w14:textId="57A67596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7.Hafta: </w:t>
            </w:r>
            <w:r w:rsidR="000904B0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Ara Sınav</w:t>
            </w:r>
          </w:p>
          <w:p w14:paraId="32824379" w14:textId="482CAAC9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8.Hafta: </w:t>
            </w:r>
            <w:r w:rsidR="00870D4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Basın Bülteni-Basın Duyurusu</w:t>
            </w:r>
          </w:p>
          <w:p w14:paraId="022B294A" w14:textId="6B3258F2" w:rsidR="00D060A5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9.Hafta: </w:t>
            </w:r>
            <w:r w:rsidR="00870D4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Basın Açıklaması</w:t>
            </w:r>
          </w:p>
          <w:p w14:paraId="2DDA02A4" w14:textId="63F14DEF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10.Hafta: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r w:rsidR="00870D4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İş Mektubu-Dilekçe</w:t>
            </w:r>
          </w:p>
          <w:p w14:paraId="0B86694D" w14:textId="6D8E8ECC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11.Hafta: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r w:rsidR="006F2B03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Konuşma Yazarlığı</w:t>
            </w:r>
          </w:p>
          <w:p w14:paraId="141925FA" w14:textId="603A7656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12.Hafta: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r w:rsidR="006F2B03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Konuşma Yazarlığı</w:t>
            </w:r>
          </w:p>
          <w:p w14:paraId="13C9995B" w14:textId="3454A2C3" w:rsidR="00D060A5" w:rsidRPr="007B217A" w:rsidRDefault="00D060A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13.Hafta: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r w:rsidR="006F2B03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Sunuş Tekniği</w:t>
            </w:r>
          </w:p>
          <w:p w14:paraId="25EBDC94" w14:textId="56D66D68" w:rsidR="00D060A5" w:rsidRPr="007B217A" w:rsidRDefault="00D060A5" w:rsidP="0047205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14.Hafta:</w:t>
            </w:r>
            <w:r w:rsidR="00BF7036"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r w:rsidR="006F2B03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Genel Değerlendirme ve Sunumların Dinlenmesi</w:t>
            </w:r>
          </w:p>
        </w:tc>
        <w:tc>
          <w:tcPr>
            <w:tcW w:w="4927" w:type="dxa"/>
          </w:tcPr>
          <w:p w14:paraId="5B64FA4C" w14:textId="7B0FB14E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1.Week: </w:t>
            </w:r>
            <w:proofErr w:type="spellStart"/>
            <w:r w:rsidR="002636B2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Introduction</w:t>
            </w:r>
            <w:proofErr w:type="spellEnd"/>
          </w:p>
          <w:p w14:paraId="52115F2B" w14:textId="17A61E3A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2.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Week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Pre-Assesment</w:t>
            </w:r>
            <w:proofErr w:type="spellEnd"/>
          </w:p>
          <w:p w14:paraId="2769B62A" w14:textId="14E81B1E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3.Week: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relationship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between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Communication</w:t>
            </w:r>
            <w:proofErr w:type="spellEnd"/>
          </w:p>
          <w:p w14:paraId="6E12E7FE" w14:textId="27348193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4.Week: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relationship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between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Communication</w:t>
            </w:r>
            <w:proofErr w:type="spellEnd"/>
          </w:p>
          <w:p w14:paraId="3125E511" w14:textId="3A744DD4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5.Week: </w:t>
            </w:r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Right Message- Right Media </w:t>
            </w:r>
          </w:p>
          <w:p w14:paraId="7B7A4475" w14:textId="4D14E498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6.Week: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Release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Announcement</w:t>
            </w:r>
            <w:proofErr w:type="spellEnd"/>
          </w:p>
          <w:p w14:paraId="3E324CFD" w14:textId="69B61F61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7.Week: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Mid-term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exam</w:t>
            </w:r>
            <w:proofErr w:type="spellEnd"/>
          </w:p>
          <w:p w14:paraId="62594BA5" w14:textId="16E83874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8.Week: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Release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Announcement</w:t>
            </w:r>
            <w:proofErr w:type="spellEnd"/>
          </w:p>
          <w:p w14:paraId="1CE6E2C7" w14:textId="646CDC81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9. </w:t>
            </w:r>
            <w:proofErr w:type="spellStart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Week</w:t>
            </w:r>
            <w:proofErr w:type="spellEnd"/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Briefing</w:t>
            </w:r>
            <w:proofErr w:type="spellEnd"/>
          </w:p>
          <w:p w14:paraId="1BBD062F" w14:textId="449FEA83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10.Week: </w:t>
            </w:r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Business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Letter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-Application</w:t>
            </w:r>
          </w:p>
          <w:p w14:paraId="5685E50C" w14:textId="5DF52651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11.Week: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Speechwriting</w:t>
            </w:r>
            <w:proofErr w:type="spellEnd"/>
          </w:p>
          <w:p w14:paraId="658954D3" w14:textId="48583644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12.Week: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Speechwriting</w:t>
            </w:r>
            <w:proofErr w:type="spellEnd"/>
          </w:p>
          <w:p w14:paraId="584257AF" w14:textId="3A8026CE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13.Week: </w:t>
            </w:r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Presentation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Technique</w:t>
            </w:r>
            <w:proofErr w:type="spellEnd"/>
          </w:p>
          <w:p w14:paraId="31663FE8" w14:textId="1DE2C386" w:rsidR="00BF7036" w:rsidRPr="007B217A" w:rsidRDefault="00BF7036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7B217A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14.Week: </w:t>
            </w:r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General Evaluation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C71178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Presentations</w:t>
            </w:r>
            <w:proofErr w:type="spellEnd"/>
          </w:p>
          <w:p w14:paraId="6479D5DB" w14:textId="189830F4" w:rsidR="00B859C5" w:rsidRPr="007B217A" w:rsidRDefault="00B859C5" w:rsidP="007B217A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9C5" w14:paraId="3A598FC0" w14:textId="77777777" w:rsidTr="00B859C5">
        <w:tc>
          <w:tcPr>
            <w:tcW w:w="4927" w:type="dxa"/>
          </w:tcPr>
          <w:p w14:paraId="06E109FC" w14:textId="35A28312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 KAZANIMLARI</w:t>
            </w:r>
          </w:p>
        </w:tc>
        <w:tc>
          <w:tcPr>
            <w:tcW w:w="4927" w:type="dxa"/>
          </w:tcPr>
          <w:p w14:paraId="0248B522" w14:textId="7C92E02D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LEARNING OUTCOMES</w:t>
            </w:r>
          </w:p>
        </w:tc>
      </w:tr>
      <w:tr w:rsidR="00B859C5" w14:paraId="76C14BF1" w14:textId="77777777" w:rsidTr="00B859C5">
        <w:tc>
          <w:tcPr>
            <w:tcW w:w="4927" w:type="dxa"/>
          </w:tcPr>
          <w:p w14:paraId="32DC470D" w14:textId="77777777" w:rsidR="00D2234E" w:rsidRPr="00D2234E" w:rsidRDefault="00D2234E" w:rsidP="00D2234E">
            <w:pPr>
              <w:rPr>
                <w:rFonts w:ascii="Arial" w:hAnsi="Arial" w:cs="Arial"/>
                <w:sz w:val="24"/>
                <w:szCs w:val="24"/>
              </w:rPr>
            </w:pPr>
            <w:r w:rsidRPr="00D2234E">
              <w:rPr>
                <w:rFonts w:ascii="Arial" w:hAnsi="Arial" w:cs="Arial"/>
                <w:sz w:val="24"/>
                <w:szCs w:val="24"/>
              </w:rPr>
              <w:br/>
              <w:t>1) Halkla ilişkiler alanında yazı tekniklerini tanır.</w:t>
            </w:r>
          </w:p>
          <w:p w14:paraId="68B7C085" w14:textId="77777777" w:rsidR="007B217A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2) Halkla ilişkiler açısından doğru mesajın önemini değerlendirir.</w:t>
            </w:r>
          </w:p>
          <w:p w14:paraId="35AAAB98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3) Basın bülteni, basın duyurusu ve basın açıklaması arasındaki farkları tanımlar.</w:t>
            </w:r>
          </w:p>
          <w:p w14:paraId="49DBE9DA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4) Belli bir enformasyonu kullanarak basın bülteni hazırlayabilir.</w:t>
            </w:r>
          </w:p>
          <w:p w14:paraId="214F754D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lastRenderedPageBreak/>
              <w:t>5) Basın duyurusu yazabilir.</w:t>
            </w:r>
          </w:p>
          <w:p w14:paraId="1117EBA5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6) Basın açıklaması yazabilir.</w:t>
            </w:r>
          </w:p>
          <w:p w14:paraId="1860E6C8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7) Farklı medya ortamlarına özgü yazı tekniklerini birbirlerinden ayırt edebilir.</w:t>
            </w:r>
          </w:p>
          <w:p w14:paraId="18EC8DA6" w14:textId="6956778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2AE606A" w14:textId="77777777" w:rsidR="007B217A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lastRenderedPageBreak/>
              <w:t xml:space="preserve">1)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Recognizes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techniques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public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</w:t>
            </w:r>
            <w:proofErr w:type="spellEnd"/>
          </w:p>
          <w:p w14:paraId="0F0D3BA0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2)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Evaluates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importance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message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is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correct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in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terms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of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public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relations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5C296904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3)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Evaluates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differences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between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announcement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and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release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06166EB2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lastRenderedPageBreak/>
              <w:t xml:space="preserve">4)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information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can be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prepared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by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using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a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specific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newsletter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72C1C37A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5)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to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make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announcement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  <w:p w14:paraId="708C2404" w14:textId="77777777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6)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Writes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press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releases</w:t>
            </w:r>
            <w:proofErr w:type="spellEnd"/>
          </w:p>
          <w:p w14:paraId="4602DC11" w14:textId="7D776B25" w:rsidR="00D2234E" w:rsidRPr="00D2234E" w:rsidRDefault="00D2234E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7)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Distinguishs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between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the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specific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writing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techniques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for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different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media</w:t>
            </w:r>
            <w:proofErr w:type="spellEnd"/>
            <w:r w:rsidRPr="00D2234E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B859C5" w14:paraId="6E307533" w14:textId="77777777" w:rsidTr="00B859C5">
        <w:tc>
          <w:tcPr>
            <w:tcW w:w="4927" w:type="dxa"/>
          </w:tcPr>
          <w:p w14:paraId="708B5F99" w14:textId="453F2718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lastRenderedPageBreak/>
              <w:t>VİZE DEĞERLENDİRME YÖNTEM VE ÖLÇÜTLERİ</w:t>
            </w:r>
          </w:p>
        </w:tc>
        <w:tc>
          <w:tcPr>
            <w:tcW w:w="4927" w:type="dxa"/>
          </w:tcPr>
          <w:p w14:paraId="2DDF64F2" w14:textId="263B5FAC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ASSESSMENT METHODS AND CRITERIA FOR MIDTERM</w:t>
            </w:r>
          </w:p>
        </w:tc>
      </w:tr>
      <w:tr w:rsidR="00B859C5" w14:paraId="3BC7A5B3" w14:textId="77777777" w:rsidTr="00B859C5">
        <w:tc>
          <w:tcPr>
            <w:tcW w:w="4927" w:type="dxa"/>
          </w:tcPr>
          <w:p w14:paraId="540D04D6" w14:textId="7FD44985" w:rsidR="00B859C5" w:rsidRPr="00F7171F" w:rsidRDefault="009B3ACB" w:rsidP="00F7171F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F7171F">
              <w:rPr>
                <w:rFonts w:ascii="Arial" w:hAnsi="Arial"/>
                <w:sz w:val="24"/>
                <w:szCs w:val="24"/>
              </w:rPr>
              <w:t>Vize, sınav ve derse katılım notlarının toplamından oluşmaktadır. (</w:t>
            </w:r>
            <w:r w:rsidR="00F7171F" w:rsidRPr="00F7171F">
              <w:rPr>
                <w:rFonts w:ascii="Arial" w:hAnsi="Arial"/>
                <w:sz w:val="24"/>
                <w:szCs w:val="24"/>
              </w:rPr>
              <w:t>Vize sınavı: %80, derse katılım: %20)</w:t>
            </w:r>
          </w:p>
        </w:tc>
        <w:tc>
          <w:tcPr>
            <w:tcW w:w="4927" w:type="dxa"/>
          </w:tcPr>
          <w:p w14:paraId="127F6162" w14:textId="0B2AE9B6" w:rsidR="00B859C5" w:rsidRPr="00F7171F" w:rsidRDefault="00F7171F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Exam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(80%) </w:t>
            </w: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and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Participation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(20%)</w:t>
            </w:r>
          </w:p>
        </w:tc>
      </w:tr>
      <w:tr w:rsidR="00B859C5" w14:paraId="4DFA7B33" w14:textId="77777777" w:rsidTr="00B859C5">
        <w:tc>
          <w:tcPr>
            <w:tcW w:w="4927" w:type="dxa"/>
          </w:tcPr>
          <w:p w14:paraId="752C873C" w14:textId="6DE58369" w:rsidR="00B859C5" w:rsidRPr="00F7171F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4"/>
                <w:szCs w:val="24"/>
              </w:rPr>
            </w:pPr>
            <w:r w:rsidRPr="00F7171F">
              <w:rPr>
                <w:rFonts w:ascii="Arial" w:hAnsi="Arial"/>
                <w:b/>
                <w:sz w:val="24"/>
                <w:szCs w:val="24"/>
              </w:rPr>
              <w:t>FİNAL DEĞERLENDİRME YÖNTEM VE ÖLÇÜTLERİ</w:t>
            </w:r>
          </w:p>
        </w:tc>
        <w:tc>
          <w:tcPr>
            <w:tcW w:w="4927" w:type="dxa"/>
          </w:tcPr>
          <w:p w14:paraId="484D0660" w14:textId="432F1A49" w:rsidR="00B859C5" w:rsidRPr="00F7171F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4"/>
                <w:szCs w:val="24"/>
              </w:rPr>
            </w:pPr>
            <w:r w:rsidRPr="00F7171F">
              <w:rPr>
                <w:rFonts w:ascii="Arial" w:hAnsi="Arial"/>
                <w:b/>
                <w:i/>
                <w:sz w:val="24"/>
                <w:szCs w:val="24"/>
              </w:rPr>
              <w:t>ASSESSMENT METHODS AND CRITERIA FOR FINAL</w:t>
            </w:r>
          </w:p>
        </w:tc>
      </w:tr>
      <w:tr w:rsidR="00B859C5" w14:paraId="5DDA35C8" w14:textId="77777777" w:rsidTr="00B859C5">
        <w:tc>
          <w:tcPr>
            <w:tcW w:w="4927" w:type="dxa"/>
          </w:tcPr>
          <w:p w14:paraId="1D5523B4" w14:textId="0B16CF4D" w:rsidR="00B859C5" w:rsidRPr="00F7171F" w:rsidRDefault="00F7171F" w:rsidP="00176990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F7171F">
              <w:rPr>
                <w:rFonts w:ascii="Arial" w:hAnsi="Arial"/>
                <w:sz w:val="24"/>
                <w:szCs w:val="24"/>
              </w:rPr>
              <w:t xml:space="preserve">Final sınavı (%70), </w:t>
            </w:r>
            <w:r w:rsidR="00176990">
              <w:rPr>
                <w:rFonts w:ascii="Arial" w:hAnsi="Arial"/>
                <w:sz w:val="24"/>
                <w:szCs w:val="24"/>
              </w:rPr>
              <w:t>Sunum</w:t>
            </w:r>
            <w:r w:rsidRPr="00F7171F">
              <w:rPr>
                <w:rFonts w:ascii="Arial" w:hAnsi="Arial"/>
                <w:sz w:val="24"/>
                <w:szCs w:val="24"/>
              </w:rPr>
              <w:t xml:space="preserve"> (%30)</w:t>
            </w:r>
          </w:p>
        </w:tc>
        <w:tc>
          <w:tcPr>
            <w:tcW w:w="4927" w:type="dxa"/>
          </w:tcPr>
          <w:p w14:paraId="66477180" w14:textId="39238E2B" w:rsidR="00B859C5" w:rsidRPr="00F7171F" w:rsidRDefault="00F7171F" w:rsidP="00176990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F7171F">
              <w:rPr>
                <w:rFonts w:ascii="Arial" w:hAnsi="Arial"/>
                <w:sz w:val="24"/>
                <w:szCs w:val="24"/>
              </w:rPr>
              <w:t xml:space="preserve">Final </w:t>
            </w:r>
            <w:proofErr w:type="spellStart"/>
            <w:r w:rsidRPr="00F7171F">
              <w:rPr>
                <w:rFonts w:ascii="Arial" w:hAnsi="Arial"/>
                <w:sz w:val="24"/>
                <w:szCs w:val="24"/>
              </w:rPr>
              <w:t>exam</w:t>
            </w:r>
            <w:proofErr w:type="spellEnd"/>
            <w:r w:rsidRPr="00F7171F">
              <w:rPr>
                <w:rFonts w:ascii="Arial" w:hAnsi="Arial"/>
                <w:sz w:val="24"/>
                <w:szCs w:val="24"/>
              </w:rPr>
              <w:t xml:space="preserve"> (70%), </w:t>
            </w:r>
            <w:r w:rsidR="00176990">
              <w:rPr>
                <w:rFonts w:ascii="Arial" w:hAnsi="Arial"/>
                <w:sz w:val="24"/>
                <w:szCs w:val="24"/>
              </w:rPr>
              <w:t xml:space="preserve">Presentation </w:t>
            </w:r>
            <w:bookmarkStart w:id="0" w:name="_GoBack"/>
            <w:bookmarkEnd w:id="0"/>
            <w:r w:rsidRPr="00F7171F">
              <w:rPr>
                <w:rFonts w:ascii="Arial" w:hAnsi="Arial"/>
                <w:sz w:val="24"/>
                <w:szCs w:val="24"/>
              </w:rPr>
              <w:t>(30%)</w:t>
            </w:r>
          </w:p>
        </w:tc>
      </w:tr>
      <w:tr w:rsidR="00B859C5" w14:paraId="4AE44619" w14:textId="77777777" w:rsidTr="00B859C5">
        <w:tc>
          <w:tcPr>
            <w:tcW w:w="4927" w:type="dxa"/>
          </w:tcPr>
          <w:p w14:paraId="174E2448" w14:textId="4585A029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DİLİ</w:t>
            </w:r>
          </w:p>
        </w:tc>
        <w:tc>
          <w:tcPr>
            <w:tcW w:w="4927" w:type="dxa"/>
          </w:tcPr>
          <w:p w14:paraId="2BD2A3D7" w14:textId="40F0F954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LANGUAGE OF INSTRUCTION</w:t>
            </w:r>
          </w:p>
        </w:tc>
      </w:tr>
      <w:tr w:rsidR="00B859C5" w14:paraId="1FC1D0A0" w14:textId="77777777" w:rsidTr="00B859C5">
        <w:tc>
          <w:tcPr>
            <w:tcW w:w="4927" w:type="dxa"/>
          </w:tcPr>
          <w:p w14:paraId="32620280" w14:textId="326A9ECF" w:rsidR="00B859C5" w:rsidRPr="00B859C5" w:rsidRDefault="008D724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Türkçe</w:t>
            </w:r>
          </w:p>
        </w:tc>
        <w:tc>
          <w:tcPr>
            <w:tcW w:w="4927" w:type="dxa"/>
          </w:tcPr>
          <w:p w14:paraId="7506C509" w14:textId="7D55E640" w:rsidR="00B859C5" w:rsidRDefault="008D724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Turkish</w:t>
            </w:r>
          </w:p>
        </w:tc>
      </w:tr>
    </w:tbl>
    <w:p w14:paraId="7E1ACDEC" w14:textId="77777777" w:rsidR="00B859C5" w:rsidRDefault="00B859C5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p w14:paraId="521E6D2F" w14:textId="09ACF85B" w:rsidR="001072D3" w:rsidRPr="00CE1130" w:rsidRDefault="001072D3" w:rsidP="00CE1130">
      <w:pPr>
        <w:tabs>
          <w:tab w:val="left" w:pos="2835"/>
          <w:tab w:val="left" w:pos="3969"/>
        </w:tabs>
        <w:spacing w:after="0" w:line="276" w:lineRule="auto"/>
        <w:rPr>
          <w:rFonts w:ascii="Arial" w:hAnsi="Arial"/>
        </w:rPr>
      </w:pPr>
    </w:p>
    <w:sectPr w:rsidR="001072D3" w:rsidRPr="00CE1130" w:rsidSect="00E33B98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7E6A"/>
    <w:multiLevelType w:val="hybridMultilevel"/>
    <w:tmpl w:val="C858871E"/>
    <w:lvl w:ilvl="0" w:tplc="F02EB024">
      <w:start w:val="1"/>
      <w:numFmt w:val="decimal"/>
      <w:lvlText w:val="%1."/>
      <w:lvlJc w:val="left"/>
      <w:pPr>
        <w:ind w:left="720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B2"/>
    <w:rsid w:val="000904B0"/>
    <w:rsid w:val="00096203"/>
    <w:rsid w:val="000F400C"/>
    <w:rsid w:val="001072D3"/>
    <w:rsid w:val="00161339"/>
    <w:rsid w:val="00176990"/>
    <w:rsid w:val="001A18A2"/>
    <w:rsid w:val="001D7596"/>
    <w:rsid w:val="001F7825"/>
    <w:rsid w:val="002636B2"/>
    <w:rsid w:val="002C5A84"/>
    <w:rsid w:val="0036473D"/>
    <w:rsid w:val="003B2677"/>
    <w:rsid w:val="00404FDC"/>
    <w:rsid w:val="0047205A"/>
    <w:rsid w:val="004D22B4"/>
    <w:rsid w:val="00501BD2"/>
    <w:rsid w:val="00506A93"/>
    <w:rsid w:val="00514F60"/>
    <w:rsid w:val="00570A60"/>
    <w:rsid w:val="005D7F37"/>
    <w:rsid w:val="006F2B03"/>
    <w:rsid w:val="00725641"/>
    <w:rsid w:val="007B217A"/>
    <w:rsid w:val="0083064C"/>
    <w:rsid w:val="00837D7D"/>
    <w:rsid w:val="00870D4A"/>
    <w:rsid w:val="008D7249"/>
    <w:rsid w:val="009151B2"/>
    <w:rsid w:val="009348A8"/>
    <w:rsid w:val="00945383"/>
    <w:rsid w:val="00954A42"/>
    <w:rsid w:val="00981286"/>
    <w:rsid w:val="009B3ACB"/>
    <w:rsid w:val="00A016B5"/>
    <w:rsid w:val="00A66E3C"/>
    <w:rsid w:val="00A92931"/>
    <w:rsid w:val="00AA1224"/>
    <w:rsid w:val="00AE2E56"/>
    <w:rsid w:val="00AF70DB"/>
    <w:rsid w:val="00B24313"/>
    <w:rsid w:val="00B859C5"/>
    <w:rsid w:val="00BB5C03"/>
    <w:rsid w:val="00BF7036"/>
    <w:rsid w:val="00C62055"/>
    <w:rsid w:val="00C62202"/>
    <w:rsid w:val="00C71178"/>
    <w:rsid w:val="00CE1130"/>
    <w:rsid w:val="00D060A5"/>
    <w:rsid w:val="00D077BC"/>
    <w:rsid w:val="00D2234E"/>
    <w:rsid w:val="00D41A60"/>
    <w:rsid w:val="00DF202F"/>
    <w:rsid w:val="00E06C49"/>
    <w:rsid w:val="00E33B98"/>
    <w:rsid w:val="00E64D8A"/>
    <w:rsid w:val="00E93499"/>
    <w:rsid w:val="00F1692F"/>
    <w:rsid w:val="00F417D1"/>
    <w:rsid w:val="00F7171F"/>
    <w:rsid w:val="00F81851"/>
    <w:rsid w:val="00F873F7"/>
    <w:rsid w:val="00FD2E27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2A0B0"/>
  <w15:docId w15:val="{16183631-8389-4667-93A4-41B7A9B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5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596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D0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20EE7-A3C8-4818-B62E-6E4E6DAD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IBRAHIMONDER</dc:creator>
  <cp:keywords/>
  <dc:description/>
  <cp:lastModifiedBy>ilaum</cp:lastModifiedBy>
  <cp:revision>21</cp:revision>
  <cp:lastPrinted>2020-01-31T14:37:00Z</cp:lastPrinted>
  <dcterms:created xsi:type="dcterms:W3CDTF">2020-02-07T08:27:00Z</dcterms:created>
  <dcterms:modified xsi:type="dcterms:W3CDTF">2020-02-07T11:02:00Z</dcterms:modified>
</cp:coreProperties>
</file>