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5A" w:rsidRDefault="00C2725A" w:rsidP="00C2725A">
      <w:pPr>
        <w:spacing w:line="259" w:lineRule="auto"/>
        <w:ind w:left="1020" w:firstLine="279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6"/>
        </w:rPr>
        <w:t xml:space="preserve">İbn Hazm'ın kıyasla </w:t>
      </w:r>
      <w:r>
        <w:rPr>
          <w:rFonts w:ascii="Times New Roman" w:eastAsia="Times New Roman" w:hAnsi="Times New Roman"/>
          <w:sz w:val="18"/>
        </w:rPr>
        <w:t>ilgili</w:t>
      </w:r>
      <w:r>
        <w:rPr>
          <w:rFonts w:ascii="Arial" w:eastAsia="Arial" w:hAnsi="Arial"/>
          <w:sz w:val="16"/>
        </w:rPr>
        <w:t xml:space="preserve"> eleştirilerinin odağında, </w:t>
      </w:r>
      <w:r>
        <w:rPr>
          <w:rFonts w:ascii="Times New Roman" w:eastAsia="Times New Roman" w:hAnsi="Times New Roman"/>
          <w:sz w:val="18"/>
        </w:rPr>
        <w:t>bu</w:t>
      </w:r>
      <w:r>
        <w:rPr>
          <w:rFonts w:ascii="Arial" w:eastAsia="Arial" w:hAnsi="Arial"/>
          <w:sz w:val="16"/>
        </w:rPr>
        <w:t xml:space="preserve"> kavramın </w:t>
      </w:r>
      <w:r>
        <w:rPr>
          <w:rFonts w:ascii="Times New Roman" w:eastAsia="Times New Roman" w:hAnsi="Times New Roman"/>
          <w:sz w:val="18"/>
        </w:rPr>
        <w:t>dini ilimiere yan-</w:t>
      </w:r>
      <w:r>
        <w:rPr>
          <w:rFonts w:ascii="Arial" w:eastAsia="Arial" w:hAnsi="Arial"/>
          <w:sz w:val="19"/>
        </w:rPr>
        <w:t xml:space="preserve">lış </w:t>
      </w:r>
      <w:r>
        <w:rPr>
          <w:rFonts w:ascii="Times New Roman" w:eastAsia="Times New Roman" w:hAnsi="Times New Roman"/>
          <w:sz w:val="18"/>
        </w:rPr>
        <w:t>bir</w:t>
      </w:r>
      <w:r>
        <w:rPr>
          <w:rFonts w:ascii="Arial" w:eastAsia="Arial" w:hAnsi="Arial"/>
          <w:sz w:val="19"/>
        </w:rPr>
        <w:t xml:space="preserve"> şekilde </w:t>
      </w:r>
      <w:r>
        <w:rPr>
          <w:rFonts w:ascii="Times New Roman" w:eastAsia="Times New Roman" w:hAnsi="Times New Roman"/>
          <w:sz w:val="18"/>
        </w:rPr>
        <w:t>adapte</w:t>
      </w:r>
      <w:r>
        <w:rPr>
          <w:rFonts w:ascii="Arial" w:eastAsia="Arial" w:hAnsi="Arial"/>
          <w:sz w:val="19"/>
        </w:rPr>
        <w:t xml:space="preserve"> edildiği fikri </w:t>
      </w:r>
      <w:r>
        <w:rPr>
          <w:rFonts w:ascii="Times New Roman" w:eastAsia="Times New Roman" w:hAnsi="Times New Roman"/>
          <w:sz w:val="18"/>
        </w:rPr>
        <w:t>yer</w:t>
      </w:r>
      <w:r>
        <w:rPr>
          <w:rFonts w:ascii="Arial" w:eastAsia="Arial" w:hAnsi="Arial"/>
          <w:sz w:val="19"/>
        </w:rPr>
        <w:t xml:space="preserve"> almaktadır. İbn Hazm'ın, </w:t>
      </w:r>
      <w:r>
        <w:rPr>
          <w:rFonts w:ascii="Times New Roman" w:eastAsia="Times New Roman" w:hAnsi="Times New Roman"/>
          <w:sz w:val="18"/>
        </w:rPr>
        <w:t>bir olumsuzluk olarak</w:t>
      </w:r>
    </w:p>
    <w:p w:rsidR="00C2725A" w:rsidRDefault="00C2725A" w:rsidP="00C2725A">
      <w:pPr>
        <w:spacing w:line="8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000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4"/>
        </w:rPr>
        <w:t xml:space="preserve">gördüğü </w:t>
      </w:r>
      <w:r>
        <w:rPr>
          <w:rFonts w:ascii="Times New Roman" w:eastAsia="Times New Roman" w:hAnsi="Times New Roman"/>
          <w:sz w:val="18"/>
        </w:rPr>
        <w:t>bu durum</w:t>
      </w:r>
      <w:r>
        <w:rPr>
          <w:rFonts w:ascii="Arial" w:eastAsia="Arial" w:hAnsi="Arial"/>
          <w:sz w:val="14"/>
        </w:rPr>
        <w:t xml:space="preserve"> karşısındaki </w:t>
      </w:r>
      <w:r>
        <w:rPr>
          <w:rFonts w:ascii="Times New Roman" w:eastAsia="Times New Roman" w:hAnsi="Times New Roman"/>
          <w:sz w:val="18"/>
        </w:rPr>
        <w:t>çözümü  ise nettir:</w:t>
      </w:r>
      <w:r>
        <w:rPr>
          <w:rFonts w:ascii="Arial" w:eastAsia="Arial" w:hAnsi="Arial"/>
          <w:sz w:val="14"/>
        </w:rPr>
        <w:t xml:space="preserve"> Kıyas </w:t>
      </w:r>
      <w:r>
        <w:rPr>
          <w:rFonts w:ascii="Times New Roman" w:eastAsia="Times New Roman" w:hAnsi="Times New Roman"/>
          <w:sz w:val="18"/>
        </w:rPr>
        <w:t>kelimesi, gerek manhktan</w:t>
      </w:r>
    </w:p>
    <w:p w:rsidR="00C2725A" w:rsidRDefault="00C2725A" w:rsidP="00C2725A">
      <w:pPr>
        <w:spacing w:line="9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000"/>
        <w:rPr>
          <w:rFonts w:ascii="Arial" w:eastAsia="Arial" w:hAnsi="Arial"/>
          <w:sz w:val="19"/>
        </w:rPr>
      </w:pPr>
      <w:r>
        <w:rPr>
          <w:rFonts w:ascii="Times New Roman" w:eastAsia="Times New Roman" w:hAnsi="Times New Roman"/>
          <w:sz w:val="19"/>
        </w:rPr>
        <w:t xml:space="preserve">gerekse </w:t>
      </w:r>
      <w:r>
        <w:rPr>
          <w:rFonts w:ascii="Arial" w:eastAsia="Arial" w:hAnsi="Arial"/>
          <w:sz w:val="19"/>
        </w:rPr>
        <w:t>fıkıhtan atılmalıdır.</w:t>
      </w:r>
    </w:p>
    <w:p w:rsidR="00C2725A" w:rsidRDefault="00C2725A" w:rsidP="00C2725A">
      <w:pPr>
        <w:spacing w:line="15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77" w:lineRule="auto"/>
        <w:ind w:left="1000" w:firstLine="283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7"/>
        </w:rPr>
        <w:t xml:space="preserve">Kıyas 'ın </w:t>
      </w:r>
      <w:r>
        <w:rPr>
          <w:rFonts w:ascii="Times New Roman" w:eastAsia="Times New Roman" w:hAnsi="Times New Roman"/>
          <w:sz w:val="18"/>
        </w:rPr>
        <w:t>orijinalitesi konusunda</w:t>
      </w:r>
      <w:r>
        <w:rPr>
          <w:rFonts w:ascii="Arial" w:eastAsia="Arial" w:hAnsi="Arial"/>
          <w:sz w:val="17"/>
        </w:rPr>
        <w:t xml:space="preserve"> İbn </w:t>
      </w:r>
      <w:r>
        <w:rPr>
          <w:rFonts w:ascii="Times New Roman" w:eastAsia="Times New Roman" w:hAnsi="Times New Roman"/>
          <w:sz w:val="18"/>
        </w:rPr>
        <w:t>Hazm tarafindan ileri sürülen bu</w:t>
      </w:r>
      <w:r>
        <w:rPr>
          <w:rFonts w:ascii="Arial" w:eastAsia="Arial" w:hAnsi="Arial"/>
          <w:sz w:val="17"/>
        </w:rPr>
        <w:t xml:space="preserve"> eleştiri </w:t>
      </w:r>
      <w:r>
        <w:rPr>
          <w:rFonts w:ascii="Times New Roman" w:eastAsia="Times New Roman" w:hAnsi="Times New Roman"/>
          <w:sz w:val="18"/>
        </w:rPr>
        <w:t>usul-i</w:t>
      </w:r>
      <w:r>
        <w:rPr>
          <w:rFonts w:ascii="Arial" w:eastAsia="Arial" w:hAnsi="Arial"/>
          <w:sz w:val="17"/>
        </w:rPr>
        <w:t xml:space="preserve"> fık­ </w:t>
      </w:r>
      <w:r>
        <w:rPr>
          <w:rFonts w:ascii="Arial" w:eastAsia="Arial" w:hAnsi="Arial"/>
          <w:sz w:val="14"/>
        </w:rPr>
        <w:t xml:space="preserve">hın </w:t>
      </w:r>
      <w:r>
        <w:rPr>
          <w:rFonts w:ascii="Times New Roman" w:eastAsia="Times New Roman" w:hAnsi="Times New Roman"/>
          <w:sz w:val="18"/>
        </w:rPr>
        <w:t>orijinalitesi konusundaki güncel</w:t>
      </w:r>
      <w:r>
        <w:rPr>
          <w:rFonts w:ascii="Arial" w:eastAsia="Arial" w:hAnsi="Arial"/>
          <w:sz w:val="14"/>
        </w:rPr>
        <w:t xml:space="preserve"> tartışmalar açısından </w:t>
      </w:r>
      <w:r>
        <w:rPr>
          <w:rFonts w:ascii="Times New Roman" w:eastAsia="Times New Roman" w:hAnsi="Times New Roman"/>
          <w:sz w:val="18"/>
        </w:rPr>
        <w:t>da son derece önemli bir veridir.</w:t>
      </w:r>
    </w:p>
    <w:p w:rsidR="00C2725A" w:rsidRDefault="00C2725A" w:rsidP="00C2725A">
      <w:pPr>
        <w:spacing w:line="21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30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İbn Hazm'ın Kıyas Tanımlarına </w:t>
      </w:r>
      <w:r>
        <w:rPr>
          <w:rFonts w:ascii="Times New Roman" w:eastAsia="Times New Roman" w:hAnsi="Times New Roman"/>
          <w:b/>
          <w:sz w:val="19"/>
        </w:rPr>
        <w:t>Yönelik</w:t>
      </w:r>
      <w:r>
        <w:rPr>
          <w:rFonts w:ascii="Arial" w:eastAsia="Arial" w:hAnsi="Arial"/>
          <w:sz w:val="17"/>
        </w:rPr>
        <w:t xml:space="preserve"> Eleştirileri</w:t>
      </w:r>
    </w:p>
    <w:p w:rsidR="00C2725A" w:rsidRDefault="00C2725A" w:rsidP="00C2725A">
      <w:pPr>
        <w:spacing w:line="147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30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Hazm, öncelikle</w:t>
      </w:r>
      <w:r>
        <w:rPr>
          <w:rFonts w:ascii="Arial" w:eastAsia="Arial" w:hAnsi="Arial"/>
          <w:sz w:val="17"/>
        </w:rPr>
        <w:t xml:space="preserve">  kıyas taraftarlarının </w:t>
      </w:r>
      <w:r>
        <w:rPr>
          <w:rFonts w:ascii="Times New Roman" w:eastAsia="Times New Roman" w:hAnsi="Times New Roman"/>
          <w:sz w:val="18"/>
        </w:rPr>
        <w:t>ortaya</w:t>
      </w:r>
      <w:r>
        <w:rPr>
          <w:rFonts w:ascii="Arial" w:eastAsia="Arial" w:hAnsi="Arial"/>
          <w:sz w:val="17"/>
        </w:rPr>
        <w:t xml:space="preserve"> koyduğu şekilde kıyası tanım­</w:t>
      </w:r>
    </w:p>
    <w:p w:rsidR="00C2725A" w:rsidRDefault="00C2725A" w:rsidP="00C2725A">
      <w:pPr>
        <w:spacing w:line="32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98" w:lineRule="auto"/>
        <w:ind w:left="1020" w:hanging="1"/>
        <w:jc w:val="both"/>
        <w:rPr>
          <w:rFonts w:ascii="Arial" w:eastAsia="Arial" w:hAnsi="Arial"/>
          <w:sz w:val="1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lamakta ve kimlerin bu </w:t>
      </w:r>
      <w:r>
        <w:rPr>
          <w:rFonts w:ascii="Arial" w:eastAsia="Arial" w:hAnsi="Arial"/>
          <w:sz w:val="14"/>
        </w:rPr>
        <w:t>görüşte olduklarını</w:t>
      </w:r>
      <w:r>
        <w:rPr>
          <w:rFonts w:ascii="Times New Roman" w:eastAsia="Times New Roman" w:hAnsi="Times New Roman"/>
          <w:sz w:val="19"/>
        </w:rPr>
        <w:t xml:space="preserve"> belirtmektedir. Böylece ortaya </w:t>
      </w:r>
      <w:r>
        <w:rPr>
          <w:rFonts w:ascii="Arial" w:eastAsia="Arial" w:hAnsi="Arial"/>
          <w:sz w:val="14"/>
        </w:rPr>
        <w:t>kayacağı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eleştirilerinneye </w:t>
      </w:r>
      <w:r>
        <w:rPr>
          <w:rFonts w:ascii="Times New Roman" w:eastAsia="Times New Roman" w:hAnsi="Times New Roman"/>
          <w:sz w:val="18"/>
        </w:rPr>
        <w:t>dair ve kime</w:t>
      </w:r>
      <w:r>
        <w:rPr>
          <w:rFonts w:ascii="Arial" w:eastAsia="Arial" w:hAnsi="Arial"/>
          <w:sz w:val="15"/>
        </w:rPr>
        <w:t xml:space="preserve"> ~arşı olacağını </w:t>
      </w:r>
      <w:r>
        <w:rPr>
          <w:rFonts w:ascii="Times New Roman" w:eastAsia="Times New Roman" w:hAnsi="Times New Roman"/>
          <w:sz w:val="18"/>
        </w:rPr>
        <w:t>da daha</w:t>
      </w:r>
      <w:r>
        <w:rPr>
          <w:rFonts w:ascii="Arial" w:eastAsia="Arial" w:hAnsi="Arial"/>
          <w:sz w:val="15"/>
        </w:rPr>
        <w:t xml:space="preserve"> baştan açıklamış olmaktadır.</w:t>
      </w:r>
      <w:r>
        <w:rPr>
          <w:rFonts w:ascii="Arial" w:eastAsia="Arial" w:hAnsi="Arial"/>
          <w:sz w:val="17"/>
          <w:vertAlign w:val="superscript"/>
        </w:rPr>
        <w:t>9</w:t>
      </w:r>
    </w:p>
    <w:p w:rsidR="00C2725A" w:rsidRDefault="00C2725A" w:rsidP="00C2725A">
      <w:pPr>
        <w:spacing w:line="43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80" w:lineRule="auto"/>
        <w:ind w:left="1000" w:right="20" w:firstLine="280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7"/>
        </w:rPr>
        <w:t xml:space="preserve">Kıyasın asıl </w:t>
      </w:r>
      <w:r>
        <w:rPr>
          <w:rFonts w:ascii="Times New Roman" w:eastAsia="Times New Roman" w:hAnsi="Times New Roman"/>
          <w:sz w:val="18"/>
        </w:rPr>
        <w:t>ve fer' olmak üzere iki</w:t>
      </w:r>
      <w:r>
        <w:rPr>
          <w:rFonts w:ascii="Arial" w:eastAsia="Arial" w:hAnsi="Arial"/>
          <w:sz w:val="17"/>
        </w:rPr>
        <w:t xml:space="preserve"> tarafı vardır. İbn </w:t>
      </w:r>
      <w:r>
        <w:rPr>
          <w:rFonts w:ascii="Times New Roman" w:eastAsia="Times New Roman" w:hAnsi="Times New Roman"/>
          <w:sz w:val="18"/>
        </w:rPr>
        <w:t>Hazm ilietin bu iki</w:t>
      </w:r>
      <w:r>
        <w:rPr>
          <w:rFonts w:ascii="Arial" w:eastAsia="Arial" w:hAnsi="Arial"/>
          <w:sz w:val="17"/>
        </w:rPr>
        <w:t xml:space="preserve"> tarafın </w:t>
      </w:r>
      <w:r>
        <w:rPr>
          <w:rFonts w:ascii="Times New Roman" w:eastAsia="Times New Roman" w:hAnsi="Times New Roman"/>
          <w:sz w:val="18"/>
        </w:rPr>
        <w:t xml:space="preserve">ikisi üzerinde de </w:t>
      </w:r>
      <w:r>
        <w:rPr>
          <w:rFonts w:ascii="Arial" w:eastAsia="Arial" w:hAnsi="Arial"/>
          <w:sz w:val="14"/>
        </w:rPr>
        <w:t>aynı</w:t>
      </w:r>
      <w:r>
        <w:rPr>
          <w:rFonts w:ascii="Times New Roman" w:eastAsia="Times New Roman" w:hAnsi="Times New Roman"/>
          <w:sz w:val="18"/>
        </w:rPr>
        <w:t xml:space="preserve"> etkiye sahip olup </w:t>
      </w:r>
      <w:r>
        <w:rPr>
          <w:rFonts w:ascii="Arial" w:eastAsia="Arial" w:hAnsi="Arial"/>
          <w:sz w:val="14"/>
        </w:rPr>
        <w:t>olmaması bakımından kıyas</w:t>
      </w:r>
      <w:r>
        <w:rPr>
          <w:rFonts w:ascii="Times New Roman" w:eastAsia="Times New Roman" w:hAnsi="Times New Roman"/>
          <w:sz w:val="18"/>
        </w:rPr>
        <w:t xml:space="preserve"> ehlinin </w:t>
      </w:r>
      <w:r>
        <w:rPr>
          <w:rFonts w:ascii="Arial" w:eastAsia="Arial" w:hAnsi="Arial"/>
          <w:sz w:val="14"/>
        </w:rPr>
        <w:t>kıyası</w:t>
      </w:r>
      <w:r>
        <w:rPr>
          <w:rFonts w:ascii="Times New Roman" w:eastAsia="Times New Roman" w:hAnsi="Times New Roman"/>
          <w:sz w:val="18"/>
        </w:rPr>
        <w:t xml:space="preserve"> üç</w:t>
      </w:r>
    </w:p>
    <w:p w:rsidR="00C2725A" w:rsidRDefault="00C2725A" w:rsidP="00C2725A">
      <w:pPr>
        <w:spacing w:line="0" w:lineRule="atLeast"/>
        <w:ind w:left="1000"/>
        <w:rPr>
          <w:rFonts w:ascii="Arial" w:eastAsia="Arial" w:hAnsi="Arial"/>
          <w:sz w:val="11"/>
        </w:rPr>
      </w:pPr>
      <w:r>
        <w:rPr>
          <w:rFonts w:ascii="Arial" w:eastAsia="Arial" w:hAnsi="Arial"/>
          <w:sz w:val="15"/>
        </w:rPr>
        <w:t xml:space="preserve">kısma ayırdığını </w:t>
      </w:r>
      <w:r>
        <w:rPr>
          <w:rFonts w:ascii="Times New Roman" w:eastAsia="Times New Roman" w:hAnsi="Times New Roman"/>
          <w:sz w:val="18"/>
        </w:rPr>
        <w:t>söylemektedir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22"/>
          <w:vertAlign w:val="superscript"/>
        </w:rPr>
        <w:t>10</w:t>
      </w:r>
      <w:r>
        <w:rPr>
          <w:rFonts w:ascii="Arial" w:eastAsia="Arial" w:hAnsi="Arial"/>
          <w:sz w:val="11"/>
        </w:rPr>
        <w:t>:</w:t>
      </w:r>
    </w:p>
    <w:p w:rsidR="00C2725A" w:rsidRDefault="00C2725A" w:rsidP="00C2725A">
      <w:pPr>
        <w:spacing w:line="98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2" w:lineRule="auto"/>
        <w:ind w:left="1000" w:firstLine="279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Birincisi evla ya da </w:t>
      </w:r>
      <w:r>
        <w:rPr>
          <w:rFonts w:ascii="Arial" w:eastAsia="Arial" w:hAnsi="Arial"/>
          <w:sz w:val="14"/>
        </w:rPr>
        <w:t>eşbeh kıyashr</w:t>
      </w:r>
      <w:r>
        <w:rPr>
          <w:rFonts w:ascii="Times New Roman" w:eastAsia="Times New Roman" w:hAnsi="Times New Roman"/>
          <w:sz w:val="19"/>
        </w:rPr>
        <w:t xml:space="preserve"> (fehvil.'l-hitil.b): Bir meselede bir hüküm vil.rid olduktan sonra </w:t>
      </w:r>
      <w:r>
        <w:rPr>
          <w:rFonts w:ascii="Arial" w:eastAsia="Arial" w:hAnsi="Arial"/>
          <w:sz w:val="14"/>
        </w:rPr>
        <w:t>başka</w:t>
      </w:r>
      <w:r>
        <w:rPr>
          <w:rFonts w:ascii="Times New Roman" w:eastAsia="Times New Roman" w:hAnsi="Times New Roman"/>
          <w:sz w:val="19"/>
        </w:rPr>
        <w:t xml:space="preserve"> bir meselede </w:t>
      </w:r>
      <w:r>
        <w:rPr>
          <w:rFonts w:ascii="Arial" w:eastAsia="Arial" w:hAnsi="Arial"/>
          <w:sz w:val="14"/>
        </w:rPr>
        <w:t>aynı</w:t>
      </w:r>
      <w:r>
        <w:rPr>
          <w:rFonts w:ascii="Times New Roman" w:eastAsia="Times New Roman" w:hAnsi="Times New Roman"/>
          <w:sz w:val="19"/>
        </w:rPr>
        <w:t xml:space="preserve"> hükmün verilmesinin evla </w:t>
      </w:r>
      <w:r>
        <w:rPr>
          <w:rFonts w:ascii="Arial" w:eastAsia="Arial" w:hAnsi="Arial"/>
          <w:sz w:val="14"/>
        </w:rPr>
        <w:t>olması,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22"/>
          <w:vertAlign w:val="superscript"/>
        </w:rPr>
        <w:t>11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>başka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rFonts w:ascii="Arial" w:eastAsia="Arial" w:hAnsi="Arial"/>
          <w:sz w:val="17"/>
        </w:rPr>
        <w:t xml:space="preserve">deyişle </w:t>
      </w:r>
      <w:r>
        <w:rPr>
          <w:rFonts w:ascii="Times New Roman" w:eastAsia="Times New Roman" w:hAnsi="Times New Roman"/>
          <w:sz w:val="18"/>
        </w:rPr>
        <w:t>ilietin bu ikinci mesele</w:t>
      </w:r>
      <w:r>
        <w:rPr>
          <w:rFonts w:ascii="Arial" w:eastAsia="Arial" w:hAnsi="Arial"/>
          <w:sz w:val="17"/>
        </w:rPr>
        <w:t xml:space="preserve"> hakkında </w:t>
      </w:r>
      <w:r>
        <w:rPr>
          <w:rFonts w:ascii="Times New Roman" w:eastAsia="Times New Roman" w:hAnsi="Times New Roman"/>
          <w:sz w:val="18"/>
        </w:rPr>
        <w:t>daha güçlü görülmesidir.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12</w:t>
      </w:r>
      <w:r>
        <w:rPr>
          <w:rFonts w:ascii="Arial" w:eastAsia="Arial" w:hAnsi="Arial"/>
          <w:sz w:val="17"/>
        </w:rPr>
        <w:t xml:space="preserve"> İbn </w:t>
      </w:r>
      <w:r>
        <w:rPr>
          <w:rFonts w:ascii="Times New Roman" w:eastAsia="Times New Roman" w:hAnsi="Times New Roman"/>
          <w:sz w:val="18"/>
        </w:rPr>
        <w:t xml:space="preserve">Hazm bu tarz-daki </w:t>
      </w:r>
      <w:r>
        <w:rPr>
          <w:rFonts w:ascii="Arial" w:eastAsia="Arial" w:hAnsi="Arial"/>
          <w:sz w:val="14"/>
        </w:rPr>
        <w:t>kıyasın, kıyas</w:t>
      </w:r>
      <w:r>
        <w:rPr>
          <w:rFonts w:ascii="Times New Roman" w:eastAsia="Times New Roman" w:hAnsi="Times New Roman"/>
          <w:sz w:val="18"/>
        </w:rPr>
        <w:t xml:space="preserve"> ehlinin hemen hepsi tarafindan kabul </w:t>
      </w:r>
      <w:r>
        <w:rPr>
          <w:rFonts w:ascii="Arial" w:eastAsia="Arial" w:hAnsi="Arial"/>
          <w:sz w:val="14"/>
        </w:rPr>
        <w:t>edildiğini</w:t>
      </w:r>
      <w:r>
        <w:rPr>
          <w:rFonts w:ascii="Times New Roman" w:eastAsia="Times New Roman" w:hAnsi="Times New Roman"/>
          <w:sz w:val="18"/>
        </w:rPr>
        <w:t xml:space="preserve"> söyleyerek </w:t>
      </w:r>
      <w:r>
        <w:rPr>
          <w:rFonts w:ascii="Arial" w:eastAsia="Arial" w:hAnsi="Arial"/>
          <w:sz w:val="14"/>
        </w:rPr>
        <w:t>çeşitli</w:t>
      </w:r>
      <w:r>
        <w:rPr>
          <w:rFonts w:ascii="Times New Roman" w:eastAsia="Times New Roman" w:hAnsi="Times New Roman"/>
          <w:sz w:val="18"/>
        </w:rPr>
        <w:t xml:space="preserve"> örnekler vermektedir. Mesela </w:t>
      </w:r>
      <w:r>
        <w:rPr>
          <w:rFonts w:ascii="Arial" w:eastAsia="Arial" w:hAnsi="Arial"/>
          <w:sz w:val="14"/>
        </w:rPr>
        <w:t>Şiifiiler'e</w:t>
      </w:r>
      <w:r>
        <w:rPr>
          <w:rFonts w:ascii="Times New Roman" w:eastAsia="Times New Roman" w:hAnsi="Times New Roman"/>
          <w:sz w:val="18"/>
        </w:rPr>
        <w:t xml:space="preserve"> göre gamüs olmayan yeminde veya hata ile öldürmektc kefaret vacip ise, gamus yeminde ve kasten adam öldürmede de kefaret evla tariki ile vaciptir. </w:t>
      </w:r>
      <w:r>
        <w:rPr>
          <w:rFonts w:ascii="Times New Roman" w:eastAsia="Times New Roman" w:hAnsi="Times New Roman"/>
          <w:sz w:val="24"/>
          <w:vertAlign w:val="superscript"/>
        </w:rPr>
        <w:t>13</w:t>
      </w:r>
    </w:p>
    <w:p w:rsidR="00C2725A" w:rsidRDefault="00C2725A" w:rsidP="00C2725A">
      <w:pPr>
        <w:spacing w:line="334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2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Yine Malik ve </w:t>
      </w:r>
      <w:r>
        <w:rPr>
          <w:rFonts w:ascii="Arial" w:eastAsia="Arial" w:hAnsi="Arial"/>
          <w:sz w:val="14"/>
        </w:rPr>
        <w:t>Şafii'ye</w:t>
      </w:r>
      <w:r>
        <w:rPr>
          <w:rFonts w:ascii="Times New Roman" w:eastAsia="Times New Roman" w:hAnsi="Times New Roman"/>
          <w:sz w:val="19"/>
        </w:rPr>
        <w:t xml:space="preserve"> göre </w:t>
      </w:r>
      <w:r>
        <w:rPr>
          <w:rFonts w:ascii="Arial" w:eastAsia="Arial" w:hAnsi="Arial"/>
          <w:sz w:val="14"/>
        </w:rPr>
        <w:t>eğer kişi</w:t>
      </w:r>
      <w:r>
        <w:rPr>
          <w:rFonts w:ascii="Times New Roman" w:eastAsia="Times New Roman" w:hAnsi="Times New Roman"/>
          <w:sz w:val="19"/>
        </w:rPr>
        <w:t xml:space="preserve"> ile </w:t>
      </w:r>
      <w:r>
        <w:rPr>
          <w:rFonts w:ascii="Arial" w:eastAsia="Arial" w:hAnsi="Arial"/>
          <w:sz w:val="14"/>
        </w:rPr>
        <w:t>kansının arası, cimanın olmaması</w:t>
      </w:r>
      <w:r>
        <w:rPr>
          <w:rFonts w:ascii="Times New Roman" w:eastAsia="Times New Roman" w:hAnsi="Times New Roman"/>
          <w:sz w:val="19"/>
        </w:rPr>
        <w:t xml:space="preserve"> sebe-</w:t>
      </w:r>
    </w:p>
    <w:p w:rsidR="00C2725A" w:rsidRDefault="00C2725A" w:rsidP="00C2725A">
      <w:pPr>
        <w:spacing w:line="32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3" w:lineRule="auto"/>
        <w:ind w:left="1000" w:right="20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biyle aynlabiliyor ise cimadan daha önemli olan </w:t>
      </w:r>
      <w:r>
        <w:rPr>
          <w:rFonts w:ascii="Arial" w:eastAsia="Arial" w:hAnsi="Arial"/>
          <w:sz w:val="14"/>
        </w:rPr>
        <w:t>nafakanın olmaması</w:t>
      </w:r>
      <w:r>
        <w:rPr>
          <w:rFonts w:ascii="Times New Roman" w:eastAsia="Times New Roman" w:hAnsi="Times New Roman"/>
          <w:sz w:val="19"/>
        </w:rPr>
        <w:t xml:space="preserve"> durumunda da bu ikisinin </w:t>
      </w:r>
      <w:r>
        <w:rPr>
          <w:rFonts w:ascii="Arial" w:eastAsia="Arial" w:hAnsi="Arial"/>
          <w:sz w:val="14"/>
        </w:rPr>
        <w:t>ayrılması</w:t>
      </w:r>
      <w:r>
        <w:rPr>
          <w:rFonts w:ascii="Times New Roman" w:eastAsia="Times New Roman" w:hAnsi="Times New Roman"/>
          <w:sz w:val="19"/>
        </w:rPr>
        <w:t xml:space="preserve"> evla tariki ile mümkündür. </w:t>
      </w:r>
      <w:r>
        <w:rPr>
          <w:rFonts w:ascii="Times New Roman" w:eastAsia="Times New Roman" w:hAnsi="Times New Roman"/>
          <w:sz w:val="24"/>
          <w:vertAlign w:val="superscript"/>
        </w:rPr>
        <w:t>14</w:t>
      </w:r>
    </w:p>
    <w:p w:rsidR="00C2725A" w:rsidRDefault="00C2725A" w:rsidP="00C2725A">
      <w:pPr>
        <w:spacing w:line="9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66" w:lineRule="auto"/>
        <w:ind w:left="1000" w:right="20" w:firstLine="283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7"/>
        </w:rPr>
        <w:t xml:space="preserve">İbn Hazm'ın kıyas-ı </w:t>
      </w:r>
      <w:r>
        <w:rPr>
          <w:rFonts w:ascii="Times New Roman" w:eastAsia="Times New Roman" w:hAnsi="Times New Roman"/>
          <w:sz w:val="18"/>
        </w:rPr>
        <w:t>evlil. veya</w:t>
      </w:r>
      <w:r>
        <w:rPr>
          <w:rFonts w:ascii="Arial" w:eastAsia="Arial" w:hAnsi="Arial"/>
          <w:sz w:val="17"/>
        </w:rPr>
        <w:t xml:space="preserve"> kıyas-ı eşbeh </w:t>
      </w:r>
      <w:r>
        <w:rPr>
          <w:rFonts w:ascii="Times New Roman" w:eastAsia="Times New Roman" w:hAnsi="Times New Roman"/>
          <w:sz w:val="18"/>
        </w:rPr>
        <w:t>olarak</w:t>
      </w:r>
      <w:r>
        <w:rPr>
          <w:rFonts w:ascii="Arial" w:eastAsia="Arial" w:hAnsi="Arial"/>
          <w:sz w:val="17"/>
        </w:rPr>
        <w:t xml:space="preserve"> isimlendirdİğİ </w:t>
      </w:r>
      <w:r>
        <w:rPr>
          <w:rFonts w:ascii="Times New Roman" w:eastAsia="Times New Roman" w:hAnsi="Times New Roman"/>
          <w:sz w:val="18"/>
        </w:rPr>
        <w:t>bu</w:t>
      </w:r>
      <w:r>
        <w:rPr>
          <w:rFonts w:ascii="Arial" w:eastAsia="Arial" w:hAnsi="Arial"/>
          <w:sz w:val="17"/>
        </w:rPr>
        <w:t xml:space="preserve"> kıyas </w:t>
      </w:r>
      <w:r>
        <w:rPr>
          <w:rFonts w:ascii="Times New Roman" w:eastAsia="Times New Roman" w:hAnsi="Times New Roman"/>
          <w:sz w:val="18"/>
        </w:rPr>
        <w:t>türünün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isimlendirmesi konusunda usulciller </w:t>
      </w:r>
      <w:r>
        <w:rPr>
          <w:rFonts w:ascii="Arial" w:eastAsia="Arial" w:hAnsi="Arial"/>
          <w:sz w:val="16"/>
        </w:rPr>
        <w:t>arasında görüş farklılığı vardır. İmam Şafii</w:t>
      </w:r>
      <w:r>
        <w:rPr>
          <w:rFonts w:ascii="Times New Roman" w:eastAsia="Times New Roman" w:hAnsi="Times New Roman"/>
          <w:sz w:val="18"/>
        </w:rPr>
        <w:t xml:space="preserve"> bu tür </w:t>
      </w:r>
      <w:r>
        <w:rPr>
          <w:rFonts w:ascii="Arial" w:eastAsia="Arial" w:hAnsi="Arial"/>
          <w:sz w:val="14"/>
        </w:rPr>
        <w:t xml:space="preserve">kı yası </w:t>
      </w:r>
      <w:r>
        <w:rPr>
          <w:rFonts w:ascii="Times New Roman" w:eastAsia="Times New Roman" w:hAnsi="Times New Roman"/>
          <w:sz w:val="18"/>
        </w:rPr>
        <w:t>ifade etmek için c eli</w:t>
      </w:r>
      <w:r>
        <w:rPr>
          <w:rFonts w:ascii="Arial" w:eastAsia="Arial" w:hAnsi="Arial"/>
          <w:sz w:val="14"/>
        </w:rPr>
        <w:t xml:space="preserve"> kıyas </w:t>
      </w:r>
      <w:r>
        <w:rPr>
          <w:rFonts w:ascii="Times New Roman" w:eastAsia="Times New Roman" w:hAnsi="Times New Roman"/>
          <w:sz w:val="18"/>
        </w:rPr>
        <w:t>veya</w:t>
      </w:r>
      <w:r>
        <w:rPr>
          <w:rFonts w:ascii="Arial" w:eastAsia="Arial" w:hAnsi="Arial"/>
          <w:sz w:val="14"/>
        </w:rPr>
        <w:t xml:space="preserve"> viidılı kıyas kavrarnlarını kullanırken </w:t>
      </w:r>
      <w:r>
        <w:rPr>
          <w:rFonts w:ascii="Times New Roman" w:eastAsia="Times New Roman" w:hAnsi="Times New Roman"/>
          <w:sz w:val="22"/>
          <w:vertAlign w:val="superscript"/>
        </w:rPr>
        <w:t>15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>bunu</w:t>
      </w:r>
      <w:r>
        <w:rPr>
          <w:rFonts w:ascii="Arial" w:eastAsia="Arial" w:hAnsi="Arial"/>
          <w:sz w:val="14"/>
        </w:rPr>
        <w:t xml:space="preserve"> kı</w:t>
      </w:r>
      <w:r>
        <w:rPr>
          <w:rFonts w:ascii="Times New Roman" w:eastAsia="Times New Roman" w:hAnsi="Times New Roman"/>
          <w:sz w:val="18"/>
        </w:rPr>
        <w:t>yas</w:t>
      </w:r>
    </w:p>
    <w:p w:rsidR="00C2725A" w:rsidRDefault="00C2725A" w:rsidP="00C2725A">
      <w:pPr>
        <w:spacing w:line="108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numPr>
          <w:ilvl w:val="0"/>
          <w:numId w:val="1"/>
        </w:numPr>
        <w:tabs>
          <w:tab w:val="left" w:pos="1280"/>
        </w:tabs>
        <w:spacing w:line="0" w:lineRule="atLeast"/>
        <w:ind w:left="1280" w:hanging="274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el-İiıkdm, </w:t>
      </w:r>
      <w:r>
        <w:rPr>
          <w:rFonts w:ascii="Times New Roman" w:eastAsia="Times New Roman" w:hAnsi="Times New Roman"/>
          <w:sz w:val="15"/>
        </w:rPr>
        <w:t>II/368.</w:t>
      </w:r>
    </w:p>
    <w:p w:rsidR="00C2725A" w:rsidRDefault="00C2725A" w:rsidP="00C2725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C2725A" w:rsidRDefault="00C2725A" w:rsidP="00C2725A">
      <w:pPr>
        <w:spacing w:line="343" w:lineRule="auto"/>
        <w:ind w:left="1020" w:right="4740" w:firstLine="1"/>
        <w:jc w:val="both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10 </w:t>
      </w:r>
      <w:r>
        <w:rPr>
          <w:rFonts w:ascii="Arial" w:eastAsia="Arial" w:hAnsi="Arial"/>
          <w:sz w:val="13"/>
        </w:rPr>
        <w:t>İbn Hazın, el-İiıkdm,</w:t>
      </w:r>
      <w:r>
        <w:rPr>
          <w:rFonts w:ascii="Times New Roman" w:eastAsia="Times New Roman" w:hAnsi="Times New Roman"/>
          <w:sz w:val="15"/>
        </w:rPr>
        <w:t xml:space="preserve"> II/369. ll </w:t>
      </w:r>
      <w:r>
        <w:rPr>
          <w:rFonts w:ascii="Arial" w:eastAsia="Arial" w:hAnsi="Arial"/>
          <w:sz w:val="13"/>
        </w:rPr>
        <w:t>İbn Hazın, el-İiıkdm,</w:t>
      </w:r>
      <w:r>
        <w:rPr>
          <w:rFonts w:ascii="Times New Roman" w:eastAsia="Times New Roman" w:hAnsi="Times New Roman"/>
          <w:sz w:val="15"/>
        </w:rPr>
        <w:t xml:space="preserve"> II/369.</w:t>
      </w:r>
    </w:p>
    <w:p w:rsidR="00C2725A" w:rsidRDefault="00C2725A" w:rsidP="00C2725A">
      <w:pPr>
        <w:spacing w:line="1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numPr>
          <w:ilvl w:val="0"/>
          <w:numId w:val="2"/>
        </w:numPr>
        <w:tabs>
          <w:tab w:val="left" w:pos="1280"/>
        </w:tabs>
        <w:spacing w:line="0" w:lineRule="atLeast"/>
        <w:ind w:left="1280" w:hanging="268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Ebu'1-Huseyn el-Basri, </w:t>
      </w:r>
      <w:r>
        <w:rPr>
          <w:rFonts w:ascii="Times New Roman" w:eastAsia="Times New Roman" w:hAnsi="Times New Roman"/>
          <w:i/>
          <w:sz w:val="15"/>
        </w:rPr>
        <w:t>el-Mu Jemed,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3"/>
        </w:rPr>
        <w:t>Dilıu'l-Kütübi'l-İlıniyye,</w:t>
      </w:r>
      <w:r>
        <w:rPr>
          <w:rFonts w:ascii="Times New Roman" w:eastAsia="Times New Roman" w:hAnsi="Times New Roman"/>
          <w:sz w:val="15"/>
        </w:rPr>
        <w:t xml:space="preserve"> Beyn1t 1403h., II/255.</w:t>
      </w:r>
    </w:p>
    <w:p w:rsidR="00C2725A" w:rsidRDefault="00C2725A" w:rsidP="00C2725A">
      <w:pPr>
        <w:spacing w:line="72" w:lineRule="exact"/>
        <w:rPr>
          <w:rFonts w:ascii="Times New Roman" w:eastAsia="Times New Roman" w:hAnsi="Times New Roman"/>
          <w:sz w:val="15"/>
        </w:rPr>
      </w:pPr>
    </w:p>
    <w:p w:rsidR="00C2725A" w:rsidRDefault="00C2725A" w:rsidP="00C2725A">
      <w:pPr>
        <w:numPr>
          <w:ilvl w:val="0"/>
          <w:numId w:val="2"/>
        </w:numPr>
        <w:tabs>
          <w:tab w:val="left" w:pos="1280"/>
        </w:tabs>
        <w:spacing w:line="0" w:lineRule="atLeast"/>
        <w:ind w:left="1280" w:hanging="262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el-İlıkdm, </w:t>
      </w:r>
      <w:r>
        <w:rPr>
          <w:rFonts w:ascii="Times New Roman" w:eastAsia="Times New Roman" w:hAnsi="Times New Roman"/>
          <w:sz w:val="15"/>
        </w:rPr>
        <w:t>II/369; Muhyiddin en-Nevevi,</w:t>
      </w:r>
      <w:r>
        <w:rPr>
          <w:rFonts w:ascii="Arial" w:eastAsia="Arial" w:hAnsi="Arial"/>
          <w:sz w:val="14"/>
        </w:rPr>
        <w:t xml:space="preserve"> el-Mecmıi 'şer/w '1-miilıezzeb, Mektebetü'l-İrşiid,</w:t>
      </w:r>
    </w:p>
    <w:p w:rsidR="00C2725A" w:rsidRDefault="00C2725A" w:rsidP="00C2725A">
      <w:pPr>
        <w:spacing w:line="22" w:lineRule="exact"/>
        <w:rPr>
          <w:rFonts w:ascii="Times New Roman" w:eastAsia="Times New Roman" w:hAnsi="Times New Roman"/>
          <w:sz w:val="15"/>
        </w:rPr>
      </w:pPr>
    </w:p>
    <w:p w:rsidR="00C2725A" w:rsidRDefault="00C2725A" w:rsidP="00C2725A">
      <w:pPr>
        <w:spacing w:line="0" w:lineRule="atLeast"/>
        <w:ind w:left="12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Cidde (t.y.), XIX/225.</w:t>
      </w:r>
    </w:p>
    <w:p w:rsidR="00C2725A" w:rsidRDefault="00C2725A" w:rsidP="00C2725A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C2725A" w:rsidRDefault="00C2725A" w:rsidP="00C2725A">
      <w:pPr>
        <w:numPr>
          <w:ilvl w:val="0"/>
          <w:numId w:val="2"/>
        </w:numPr>
        <w:tabs>
          <w:tab w:val="left" w:pos="1280"/>
        </w:tabs>
        <w:spacing w:line="0" w:lineRule="atLeast"/>
        <w:ind w:left="1280" w:hanging="268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el-İiıkdm, </w:t>
      </w:r>
      <w:r>
        <w:rPr>
          <w:rFonts w:ascii="Times New Roman" w:eastAsia="Times New Roman" w:hAnsi="Times New Roman"/>
          <w:sz w:val="15"/>
        </w:rPr>
        <w:t>II/369.</w:t>
      </w:r>
    </w:p>
    <w:p w:rsidR="00C2725A" w:rsidRDefault="00C2725A" w:rsidP="00C2725A">
      <w:pPr>
        <w:spacing w:line="74" w:lineRule="exact"/>
        <w:rPr>
          <w:rFonts w:ascii="Times New Roman" w:eastAsia="Times New Roman" w:hAnsi="Times New Roman"/>
          <w:sz w:val="15"/>
        </w:rPr>
      </w:pPr>
    </w:p>
    <w:p w:rsidR="00C2725A" w:rsidRDefault="00C2725A" w:rsidP="00C2725A">
      <w:pPr>
        <w:numPr>
          <w:ilvl w:val="0"/>
          <w:numId w:val="2"/>
        </w:numPr>
        <w:tabs>
          <w:tab w:val="left" w:pos="1280"/>
        </w:tabs>
        <w:spacing w:line="0" w:lineRule="atLeast"/>
        <w:ind w:left="1280" w:hanging="267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2"/>
        </w:rPr>
        <w:t xml:space="preserve">Şafii, </w:t>
      </w:r>
      <w:r>
        <w:rPr>
          <w:rFonts w:ascii="Times New Roman" w:eastAsia="Times New Roman" w:hAnsi="Times New Roman"/>
          <w:i/>
          <w:sz w:val="15"/>
        </w:rPr>
        <w:t>er-Risdle,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sz w:val="15"/>
        </w:rPr>
        <w:t>s. 512,513.</w:t>
      </w: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5"/>
        </w:rPr>
        <w:br w:type="column"/>
      </w: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3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-~</w:t>
      </w:r>
    </w:p>
    <w:p w:rsidR="00C2725A" w:rsidRDefault="00C2725A" w:rsidP="00C2725A">
      <w:pPr>
        <w:spacing w:line="21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60"/>
        <w:rPr>
          <w:rFonts w:ascii="Times New Roman" w:eastAsia="Times New Roman" w:hAnsi="Times New Roman"/>
          <w:i/>
          <w:sz w:val="13"/>
        </w:rPr>
      </w:pPr>
      <w:r>
        <w:rPr>
          <w:rFonts w:ascii="Times New Roman" w:eastAsia="Times New Roman" w:hAnsi="Times New Roman"/>
          <w:i/>
          <w:sz w:val="13"/>
        </w:rPr>
        <w:t>Q)</w:t>
      </w:r>
    </w:p>
    <w:p w:rsidR="00C2725A" w:rsidRDefault="00C2725A" w:rsidP="00C2725A">
      <w:pPr>
        <w:spacing w:line="192" w:lineRule="auto"/>
        <w:ind w:right="629"/>
        <w:jc w:val="right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o.</w:t>
      </w:r>
    </w:p>
    <w:p w:rsidR="00C2725A" w:rsidRDefault="00C2725A" w:rsidP="00C2725A">
      <w:pPr>
        <w:spacing w:line="1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rPr>
          <w:rFonts w:ascii="Arial" w:eastAsia="Arial" w:hAnsi="Arial"/>
          <w:sz w:val="30"/>
        </w:rPr>
      </w:pPr>
      <w:r>
        <w:rPr>
          <w:rFonts w:ascii="Arial" w:eastAsia="Arial" w:hAnsi="Arial"/>
          <w:sz w:val="30"/>
        </w:rPr>
        <w:t>-~</w:t>
      </w:r>
    </w:p>
    <w:p w:rsidR="00C2725A" w:rsidRDefault="00C2725A" w:rsidP="00C2725A">
      <w:pPr>
        <w:spacing w:line="0" w:lineRule="atLeast"/>
        <w:rPr>
          <w:rFonts w:ascii="Arial" w:eastAsia="Arial" w:hAnsi="Arial"/>
          <w:sz w:val="30"/>
        </w:rPr>
        <w:sectPr w:rsidR="00C2725A">
          <w:pgSz w:w="11900" w:h="16843"/>
          <w:pgMar w:top="1440" w:right="1440" w:bottom="1440" w:left="1440" w:header="0" w:footer="0" w:gutter="0"/>
          <w:cols w:num="2" w:space="0" w:equalWidth="0">
            <w:col w:w="7820" w:space="300"/>
            <w:col w:w="909"/>
          </w:cols>
          <w:docGrid w:linePitch="360"/>
        </w:sectPr>
      </w:pPr>
    </w:p>
    <w:p w:rsidR="00C2725A" w:rsidRDefault="00C2725A" w:rsidP="00C2725A">
      <w:pPr>
        <w:spacing w:line="212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81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13</w:t>
      </w:r>
    </w:p>
    <w:p w:rsidR="00C2725A" w:rsidRDefault="00C2725A" w:rsidP="00C2725A">
      <w:pPr>
        <w:spacing w:line="0" w:lineRule="atLeast"/>
        <w:ind w:left="8160"/>
        <w:rPr>
          <w:rFonts w:ascii="Arial" w:eastAsia="Arial" w:hAnsi="Arial"/>
          <w:sz w:val="14"/>
        </w:rPr>
        <w:sectPr w:rsidR="00C2725A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  <w:bookmarkStart w:id="0" w:name="page6"/>
      <w:bookmarkEnd w:id="0"/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260"/>
        <w:rPr>
          <w:rFonts w:ascii="Arial" w:eastAsia="Arial" w:hAnsi="Arial"/>
          <w:sz w:val="13"/>
        </w:rPr>
      </w:pPr>
      <w:r>
        <w:rPr>
          <w:rFonts w:ascii="Arial" w:eastAsia="Arial" w:hAnsi="Arial"/>
          <w:sz w:val="13"/>
        </w:rPr>
        <w:t>OğuzhanTAN</w:t>
      </w:r>
    </w:p>
    <w:p w:rsidR="00C2725A" w:rsidRDefault="00C2725A" w:rsidP="00C2725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80645</wp:posOffset>
            </wp:positionV>
            <wp:extent cx="4312920" cy="6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96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35" w:lineRule="auto"/>
        <w:ind w:left="1260" w:right="989" w:firstLine="5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değil </w:t>
      </w:r>
      <w:r>
        <w:rPr>
          <w:rFonts w:ascii="Times New Roman" w:eastAsia="Times New Roman" w:hAnsi="Times New Roman"/>
          <w:sz w:val="18"/>
        </w:rPr>
        <w:t>de</w:t>
      </w:r>
      <w:r>
        <w:rPr>
          <w:rFonts w:ascii="Arial" w:eastAsia="Arial" w:hAnsi="Arial"/>
          <w:sz w:val="14"/>
        </w:rPr>
        <w:t xml:space="preserve"> lafzın </w:t>
      </w:r>
      <w:r>
        <w:rPr>
          <w:rFonts w:ascii="Times New Roman" w:eastAsia="Times New Roman" w:hAnsi="Times New Roman"/>
          <w:sz w:val="18"/>
        </w:rPr>
        <w:t>deliilet veya mefhfununa dahil edenler ise</w:t>
      </w:r>
      <w:r>
        <w:rPr>
          <w:rFonts w:ascii="Arial" w:eastAsia="Arial" w:hAnsi="Arial"/>
          <w:sz w:val="14"/>
        </w:rPr>
        <w:t xml:space="preserve"> yaygın </w:t>
      </w:r>
      <w:r>
        <w:rPr>
          <w:rFonts w:ascii="Times New Roman" w:eastAsia="Times New Roman" w:hAnsi="Times New Roman"/>
          <w:sz w:val="18"/>
        </w:rPr>
        <w:t xml:space="preserve">olarak mefhfun-u mu-vafakat </w:t>
      </w:r>
      <w:r>
        <w:rPr>
          <w:rFonts w:ascii="Arial" w:eastAsia="Arial" w:hAnsi="Arial"/>
          <w:sz w:val="15"/>
        </w:rPr>
        <w:t>kavramını kullamlmaktadır.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22"/>
          <w:vertAlign w:val="superscript"/>
        </w:rPr>
        <w:t>16</w:t>
      </w:r>
      <w:r>
        <w:rPr>
          <w:rFonts w:ascii="Times New Roman" w:eastAsia="Times New Roman" w:hAnsi="Times New Roman"/>
          <w:sz w:val="18"/>
        </w:rPr>
        <w:t xml:space="preserve"> Bunun </w:t>
      </w:r>
      <w:r>
        <w:rPr>
          <w:rFonts w:ascii="Arial" w:eastAsia="Arial" w:hAnsi="Arial"/>
          <w:sz w:val="15"/>
        </w:rPr>
        <w:t>yanında bazı</w:t>
      </w:r>
      <w:r>
        <w:rPr>
          <w:rFonts w:ascii="Times New Roman" w:eastAsia="Times New Roman" w:hAnsi="Times New Roman"/>
          <w:sz w:val="18"/>
        </w:rPr>
        <w:t xml:space="preserve"> usulcüler ise bunun bir </w:t>
      </w:r>
      <w:r>
        <w:rPr>
          <w:rFonts w:ascii="Arial" w:eastAsia="Arial" w:hAnsi="Arial"/>
          <w:sz w:val="15"/>
        </w:rPr>
        <w:t>kıyas</w:t>
      </w:r>
      <w:r>
        <w:rPr>
          <w:rFonts w:ascii="Times New Roman" w:eastAsia="Times New Roman" w:hAnsi="Times New Roman"/>
          <w:sz w:val="18"/>
        </w:rPr>
        <w:t xml:space="preserve"> ya da mefhfun-u muvafakat </w:t>
      </w:r>
      <w:r>
        <w:rPr>
          <w:rFonts w:ascii="Arial" w:eastAsia="Arial" w:hAnsi="Arial"/>
          <w:sz w:val="14"/>
        </w:rPr>
        <w:t>olmadığını</w:t>
      </w:r>
      <w:r>
        <w:rPr>
          <w:rFonts w:ascii="Times New Roman" w:eastAsia="Times New Roman" w:hAnsi="Times New Roman"/>
          <w:sz w:val="18"/>
        </w:rPr>
        <w:t xml:space="preserve"> söyleyerek, bu iki kavram yerine delaletü'n-nass, fehva'l-hitiib, </w:t>
      </w:r>
      <w:r>
        <w:rPr>
          <w:rFonts w:ascii="Arial" w:eastAsia="Arial" w:hAnsi="Arial"/>
          <w:sz w:val="23"/>
          <w:vertAlign w:val="superscript"/>
        </w:rPr>
        <w:t>17</w:t>
      </w:r>
      <w:r>
        <w:rPr>
          <w:rFonts w:ascii="Times New Roman" w:eastAsia="Times New Roman" w:hAnsi="Times New Roman"/>
          <w:sz w:val="18"/>
        </w:rPr>
        <w:t xml:space="preserve"> tenbThu'l-hitiib </w:t>
      </w:r>
      <w:r>
        <w:rPr>
          <w:rFonts w:ascii="Arial" w:eastAsia="Arial" w:hAnsi="Arial"/>
          <w:sz w:val="23"/>
          <w:vertAlign w:val="superscript"/>
        </w:rPr>
        <w:t>18</w:t>
      </w:r>
      <w:r>
        <w:rPr>
          <w:rFonts w:ascii="Times New Roman" w:eastAsia="Times New Roman" w:hAnsi="Times New Roman"/>
          <w:sz w:val="18"/>
        </w:rPr>
        <w:t xml:space="preserve"> gibi kavramlan </w:t>
      </w:r>
      <w:r>
        <w:rPr>
          <w:rFonts w:ascii="Arial" w:eastAsia="Arial" w:hAnsi="Arial"/>
          <w:sz w:val="14"/>
        </w:rPr>
        <w:t>kullanmaktadırlar.</w:t>
      </w:r>
    </w:p>
    <w:p w:rsidR="00C2725A" w:rsidRDefault="00C2725A" w:rsidP="00C2725A">
      <w:pPr>
        <w:spacing w:line="96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51" w:lineRule="auto"/>
        <w:ind w:left="1260" w:right="969" w:firstLine="284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7"/>
        </w:rPr>
        <w:t xml:space="preserve">İkincisi </w:t>
      </w:r>
      <w:r>
        <w:rPr>
          <w:rFonts w:ascii="Times New Roman" w:eastAsia="Times New Roman" w:hAnsi="Times New Roman"/>
          <w:sz w:val="18"/>
        </w:rPr>
        <w:t>ise misl</w:t>
      </w:r>
      <w:r>
        <w:rPr>
          <w:rFonts w:ascii="Arial" w:eastAsia="Arial" w:hAnsi="Arial"/>
          <w:sz w:val="17"/>
        </w:rPr>
        <w:t xml:space="preserve"> layasıdır </w:t>
      </w:r>
      <w:r>
        <w:rPr>
          <w:rFonts w:ascii="Times New Roman" w:eastAsia="Times New Roman" w:hAnsi="Times New Roman"/>
          <w:sz w:val="18"/>
        </w:rPr>
        <w:t>(lahnu'l-hitab): Bu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8"/>
        </w:rPr>
        <w:t>tür</w:t>
      </w:r>
      <w:r>
        <w:rPr>
          <w:rFonts w:ascii="Arial" w:eastAsia="Arial" w:hAnsi="Arial"/>
          <w:sz w:val="17"/>
        </w:rPr>
        <w:t xml:space="preserve"> kıyasta </w:t>
      </w:r>
      <w:r>
        <w:rPr>
          <w:rFonts w:ascii="Times New Roman" w:eastAsia="Times New Roman" w:hAnsi="Times New Roman"/>
          <w:sz w:val="18"/>
        </w:rPr>
        <w:t>iliete nisbeti</w:t>
      </w:r>
      <w:r>
        <w:rPr>
          <w:rFonts w:ascii="Arial" w:eastAsia="Arial" w:hAnsi="Arial"/>
          <w:sz w:val="17"/>
        </w:rPr>
        <w:t xml:space="preserve"> bakımından </w:t>
      </w:r>
      <w:r>
        <w:rPr>
          <w:rFonts w:ascii="Times New Roman" w:eastAsia="Times New Roman" w:hAnsi="Times New Roman"/>
          <w:sz w:val="18"/>
        </w:rPr>
        <w:t xml:space="preserve">fer' ile asl biribirine </w:t>
      </w:r>
      <w:r>
        <w:rPr>
          <w:rFonts w:ascii="Arial" w:eastAsia="Arial" w:hAnsi="Arial"/>
          <w:sz w:val="14"/>
        </w:rPr>
        <w:t>eşit</w:t>
      </w:r>
      <w:r>
        <w:rPr>
          <w:rFonts w:ascii="Times New Roman" w:eastAsia="Times New Roman" w:hAnsi="Times New Roman"/>
          <w:sz w:val="18"/>
        </w:rPr>
        <w:t xml:space="preserve"> olarak görülmektedir. Mesela Ebu Hanife ve Malik' e göre Ramazan' da gündüz cima edene k efaret </w:t>
      </w:r>
      <w:r>
        <w:rPr>
          <w:rFonts w:ascii="Arial" w:eastAsia="Arial" w:hAnsi="Arial"/>
          <w:sz w:val="14"/>
        </w:rPr>
        <w:t>gerektiği</w:t>
      </w:r>
      <w:r>
        <w:rPr>
          <w:rFonts w:ascii="Times New Roman" w:eastAsia="Times New Roman" w:hAnsi="Times New Roman"/>
          <w:sz w:val="18"/>
        </w:rPr>
        <w:t xml:space="preserve"> gibi kasten yemek yiyene de gere-kir. </w:t>
      </w:r>
      <w:r>
        <w:rPr>
          <w:rFonts w:ascii="Times New Roman" w:eastAsia="Times New Roman" w:hAnsi="Times New Roman"/>
          <w:sz w:val="24"/>
          <w:vertAlign w:val="superscript"/>
        </w:rPr>
        <w:t>19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Arial" w:eastAsia="Arial" w:hAnsi="Arial"/>
          <w:sz w:val="14"/>
        </w:rPr>
        <w:t>Şafii</w:t>
      </w:r>
      <w:r>
        <w:rPr>
          <w:rFonts w:ascii="Times New Roman" w:eastAsia="Times New Roman" w:hAnsi="Times New Roman"/>
          <w:sz w:val="18"/>
        </w:rPr>
        <w:t xml:space="preserve"> ise </w:t>
      </w:r>
      <w:r>
        <w:rPr>
          <w:rFonts w:ascii="Arial" w:eastAsia="Arial" w:hAnsi="Arial"/>
          <w:sz w:val="14"/>
        </w:rPr>
        <w:t>köpeğin yaladığı kabın</w:t>
      </w:r>
      <w:r>
        <w:rPr>
          <w:rFonts w:ascii="Times New Roman" w:eastAsia="Times New Roman" w:hAnsi="Times New Roman"/>
          <w:sz w:val="18"/>
        </w:rPr>
        <w:t xml:space="preserve"> yedi kere </w:t>
      </w:r>
      <w:r>
        <w:rPr>
          <w:rFonts w:ascii="Arial" w:eastAsia="Arial" w:hAnsi="Arial"/>
          <w:sz w:val="14"/>
        </w:rPr>
        <w:t>yıkanması</w:t>
      </w:r>
      <w:r>
        <w:rPr>
          <w:rFonts w:ascii="Times New Roman" w:eastAsia="Times New Roman" w:hAnsi="Times New Roman"/>
          <w:sz w:val="18"/>
        </w:rPr>
        <w:t xml:space="preserve"> gerekiyor ise domuzun ya-</w:t>
      </w:r>
      <w:r>
        <w:rPr>
          <w:rFonts w:ascii="Arial" w:eastAsia="Arial" w:hAnsi="Arial"/>
          <w:sz w:val="14"/>
        </w:rPr>
        <w:t xml:space="preserve">laması </w:t>
      </w:r>
      <w:r>
        <w:rPr>
          <w:rFonts w:ascii="Times New Roman" w:eastAsia="Times New Roman" w:hAnsi="Times New Roman"/>
          <w:sz w:val="18"/>
        </w:rPr>
        <w:t>durumunda da</w:t>
      </w:r>
      <w:r>
        <w:rPr>
          <w:rFonts w:ascii="Arial" w:eastAsia="Arial" w:hAnsi="Arial"/>
          <w:sz w:val="14"/>
        </w:rPr>
        <w:t xml:space="preserve"> aynı şekilde yıkanmsı </w:t>
      </w:r>
      <w:r>
        <w:rPr>
          <w:rFonts w:ascii="Times New Roman" w:eastAsia="Times New Roman" w:hAnsi="Times New Roman"/>
          <w:sz w:val="18"/>
        </w:rPr>
        <w:t>gerekir demektedir.</w:t>
      </w:r>
      <w:r>
        <w:rPr>
          <w:rFonts w:ascii="Times New Roman" w:eastAsia="Times New Roman" w:hAnsi="Times New Roman"/>
          <w:sz w:val="22"/>
          <w:vertAlign w:val="superscript"/>
        </w:rPr>
        <w:t>20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>Böylece domuzun</w:t>
      </w:r>
    </w:p>
    <w:p w:rsidR="00C2725A" w:rsidRDefault="00C2725A" w:rsidP="00C2725A">
      <w:pPr>
        <w:spacing w:line="234" w:lineRule="auto"/>
        <w:ind w:left="12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yalaması </w:t>
      </w:r>
      <w:r>
        <w:rPr>
          <w:rFonts w:ascii="Times New Roman" w:eastAsia="Times New Roman" w:hAnsi="Times New Roman"/>
          <w:sz w:val="18"/>
        </w:rPr>
        <w:t>ile</w:t>
      </w:r>
      <w:r>
        <w:rPr>
          <w:rFonts w:ascii="Arial" w:eastAsia="Arial" w:hAnsi="Arial"/>
          <w:sz w:val="14"/>
        </w:rPr>
        <w:t xml:space="preserve"> köpeğin yalaması </w:t>
      </w:r>
      <w:r>
        <w:rPr>
          <w:rFonts w:ascii="Times New Roman" w:eastAsia="Times New Roman" w:hAnsi="Times New Roman"/>
          <w:sz w:val="18"/>
        </w:rPr>
        <w:t>birbirine</w:t>
      </w:r>
      <w:r>
        <w:rPr>
          <w:rFonts w:ascii="Arial" w:eastAsia="Arial" w:hAnsi="Arial"/>
          <w:sz w:val="14"/>
        </w:rPr>
        <w:t xml:space="preserve"> eşit </w:t>
      </w:r>
      <w:r>
        <w:rPr>
          <w:rFonts w:ascii="Times New Roman" w:eastAsia="Times New Roman" w:hAnsi="Times New Roman"/>
          <w:sz w:val="18"/>
        </w:rPr>
        <w:t>(misl)</w:t>
      </w:r>
      <w:r>
        <w:rPr>
          <w:rFonts w:ascii="Arial" w:eastAsia="Arial" w:hAnsi="Arial"/>
          <w:sz w:val="14"/>
        </w:rPr>
        <w:t xml:space="preserve"> tutulmuş olmaktadır.</w:t>
      </w:r>
    </w:p>
    <w:p w:rsidR="00C2725A" w:rsidRDefault="00C2725A" w:rsidP="00C2725A">
      <w:pPr>
        <w:spacing w:line="15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69" w:lineRule="auto"/>
        <w:ind w:left="1260" w:right="969" w:firstLine="289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5"/>
        </w:rPr>
        <w:t xml:space="preserve">Kıyas'ın </w:t>
      </w:r>
      <w:r>
        <w:rPr>
          <w:rFonts w:ascii="Times New Roman" w:eastAsia="Times New Roman" w:hAnsi="Times New Roman"/>
          <w:sz w:val="18"/>
        </w:rPr>
        <w:t>üçüncü</w:t>
      </w:r>
      <w:r>
        <w:rPr>
          <w:rFonts w:ascii="Arial" w:eastAsia="Arial" w:hAnsi="Arial"/>
          <w:sz w:val="15"/>
        </w:rPr>
        <w:t xml:space="preserve"> kısnu </w:t>
      </w:r>
      <w:r>
        <w:rPr>
          <w:rFonts w:ascii="Times New Roman" w:eastAsia="Times New Roman" w:hAnsi="Times New Roman"/>
          <w:sz w:val="18"/>
        </w:rPr>
        <w:t>ise edna</w:t>
      </w:r>
      <w:r>
        <w:rPr>
          <w:rFonts w:ascii="Arial" w:eastAsia="Arial" w:hAnsi="Arial"/>
          <w:sz w:val="15"/>
        </w:rPr>
        <w:t xml:space="preserve"> kıyastır.</w:t>
      </w:r>
      <w:r>
        <w:rPr>
          <w:rFonts w:ascii="Arial" w:eastAsia="Arial" w:hAnsi="Arial"/>
          <w:sz w:val="17"/>
          <w:vertAlign w:val="superscript"/>
        </w:rPr>
        <w:t>21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8"/>
        </w:rPr>
        <w:t>Bu tür</w:t>
      </w:r>
      <w:r>
        <w:rPr>
          <w:rFonts w:ascii="Arial" w:eastAsia="Arial" w:hAnsi="Arial"/>
          <w:sz w:val="15"/>
        </w:rPr>
        <w:t xml:space="preserve"> kıyas, </w:t>
      </w:r>
      <w:r>
        <w:rPr>
          <w:rFonts w:ascii="Times New Roman" w:eastAsia="Times New Roman" w:hAnsi="Times New Roman"/>
          <w:sz w:val="18"/>
        </w:rPr>
        <w:t>ilietin fer'deki etkisi asidaki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etkisinden daha </w:t>
      </w:r>
      <w:r>
        <w:rPr>
          <w:rFonts w:ascii="Arial" w:eastAsia="Arial" w:hAnsi="Arial"/>
          <w:sz w:val="16"/>
        </w:rPr>
        <w:t>zayıf olmasına rağıni:m</w:t>
      </w:r>
      <w:r>
        <w:rPr>
          <w:rFonts w:ascii="Times New Roman" w:eastAsia="Times New Roman" w:hAnsi="Times New Roman"/>
          <w:sz w:val="18"/>
        </w:rPr>
        <w:t xml:space="preserve"> fer' e </w:t>
      </w:r>
      <w:r>
        <w:rPr>
          <w:rFonts w:ascii="Arial" w:eastAsia="Arial" w:hAnsi="Arial"/>
          <w:sz w:val="16"/>
        </w:rPr>
        <w:t>aslın</w:t>
      </w:r>
      <w:r>
        <w:rPr>
          <w:rFonts w:ascii="Times New Roman" w:eastAsia="Times New Roman" w:hAnsi="Times New Roman"/>
          <w:sz w:val="18"/>
        </w:rPr>
        <w:t xml:space="preserve"> hükmünün verilmesidir.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8"/>
        </w:rPr>
        <w:t xml:space="preserve"> Hazrn bu </w:t>
      </w:r>
      <w:r>
        <w:rPr>
          <w:rFonts w:ascii="Arial" w:eastAsia="Arial" w:hAnsi="Arial"/>
          <w:sz w:val="14"/>
        </w:rPr>
        <w:t xml:space="preserve">kıyasa </w:t>
      </w:r>
      <w:r>
        <w:rPr>
          <w:rFonts w:ascii="Times New Roman" w:eastAsia="Times New Roman" w:hAnsi="Times New Roman"/>
          <w:sz w:val="18"/>
        </w:rPr>
        <w:t>örnek olarak Ebu Hanife ve Malik'e göre</w:t>
      </w:r>
      <w:r>
        <w:rPr>
          <w:rFonts w:ascii="Arial" w:eastAsia="Arial" w:hAnsi="Arial"/>
          <w:sz w:val="14"/>
        </w:rPr>
        <w:t xml:space="preserve"> -hırsızlık </w:t>
      </w:r>
      <w:r>
        <w:rPr>
          <w:rFonts w:ascii="Times New Roman" w:eastAsia="Times New Roman" w:hAnsi="Times New Roman"/>
          <w:sz w:val="18"/>
        </w:rPr>
        <w:t>suçunu meydana getiren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>mik-</w:t>
      </w:r>
      <w:r>
        <w:rPr>
          <w:rFonts w:ascii="Times New Roman" w:eastAsia="Times New Roman" w:hAnsi="Times New Roman"/>
          <w:sz w:val="18"/>
        </w:rPr>
        <w:t xml:space="preserve">tardan </w:t>
      </w:r>
      <w:r>
        <w:rPr>
          <w:rFonts w:ascii="Arial" w:eastAsia="Arial" w:hAnsi="Arial"/>
          <w:sz w:val="14"/>
        </w:rPr>
        <w:t>dolayı</w:t>
      </w:r>
      <w:r>
        <w:rPr>
          <w:rFonts w:ascii="Times New Roman" w:eastAsia="Times New Roman" w:hAnsi="Times New Roman"/>
          <w:sz w:val="18"/>
        </w:rPr>
        <w:t xml:space="preserve"> el kesrnek gerekiyorsa, yani bir uzuv (el) bu miktar ile mübah hale dönü-</w:t>
      </w:r>
      <w:r>
        <w:rPr>
          <w:rFonts w:ascii="Arial" w:eastAsia="Arial" w:hAnsi="Arial"/>
          <w:sz w:val="14"/>
        </w:rPr>
        <w:t xml:space="preserve">şüyor </w:t>
      </w:r>
      <w:r>
        <w:rPr>
          <w:rFonts w:ascii="Times New Roman" w:eastAsia="Times New Roman" w:hAnsi="Times New Roman"/>
          <w:sz w:val="18"/>
        </w:rPr>
        <w:t>ise</w:t>
      </w:r>
      <w:r>
        <w:rPr>
          <w:rFonts w:ascii="Arial" w:eastAsia="Arial" w:hAnsi="Arial"/>
          <w:sz w:val="14"/>
        </w:rPr>
        <w:t xml:space="preserve"> nikahın </w:t>
      </w:r>
      <w:r>
        <w:rPr>
          <w:rFonts w:ascii="Times New Roman" w:eastAsia="Times New Roman" w:hAnsi="Times New Roman"/>
          <w:sz w:val="18"/>
        </w:rPr>
        <w:t>konusu olan uzuv da</w:t>
      </w:r>
      <w:r>
        <w:rPr>
          <w:rFonts w:ascii="Arial" w:eastAsia="Arial" w:hAnsi="Arial"/>
          <w:sz w:val="14"/>
        </w:rPr>
        <w:t xml:space="preserve"> aynı </w:t>
      </w:r>
      <w:r>
        <w:rPr>
          <w:rFonts w:ascii="Times New Roman" w:eastAsia="Times New Roman" w:hAnsi="Times New Roman"/>
          <w:sz w:val="18"/>
        </w:rPr>
        <w:t>miktarda bir mal sebebiyle helale</w:t>
      </w:r>
      <w:r>
        <w:rPr>
          <w:rFonts w:ascii="Arial" w:eastAsia="Arial" w:hAnsi="Arial"/>
          <w:sz w:val="14"/>
        </w:rPr>
        <w:t xml:space="preserve"> dönüşebi­</w:t>
      </w:r>
    </w:p>
    <w:p w:rsidR="00C2725A" w:rsidRDefault="00C2725A" w:rsidP="00C2725A">
      <w:pPr>
        <w:spacing w:line="3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56" w:lineRule="auto"/>
        <w:ind w:left="1260" w:right="969" w:hanging="1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</w:rPr>
        <w:t xml:space="preserve">lir. </w:t>
      </w:r>
      <w:r>
        <w:rPr>
          <w:rFonts w:ascii="Times New Roman" w:eastAsia="Times New Roman" w:hAnsi="Times New Roman"/>
          <w:sz w:val="18"/>
        </w:rPr>
        <w:t>Bu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4"/>
        </w:rPr>
        <w:t>açıdan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8"/>
        </w:rPr>
        <w:t>mihirin asgari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9"/>
        </w:rPr>
        <w:t>miktan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8"/>
        </w:rPr>
        <w:t>(Hanefilerde 1O dirhem yani bir dinar, Malikilerde 3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dirhem veya çeyrek dinar) </w:t>
      </w:r>
      <w:r>
        <w:rPr>
          <w:rFonts w:ascii="Arial" w:eastAsia="Arial" w:hAnsi="Arial"/>
          <w:sz w:val="16"/>
        </w:rPr>
        <w:t>hırsızlık nisabına eşit</w:t>
      </w:r>
      <w:r>
        <w:rPr>
          <w:rFonts w:ascii="Times New Roman" w:eastAsia="Times New Roman" w:hAnsi="Times New Roman"/>
          <w:sz w:val="18"/>
        </w:rPr>
        <w:t xml:space="preserve"> olarak kabul edilmektedir.</w:t>
      </w:r>
      <w:r>
        <w:rPr>
          <w:rFonts w:ascii="Arial" w:eastAsia="Arial" w:hAnsi="Arial"/>
          <w:sz w:val="18"/>
          <w:vertAlign w:val="superscript"/>
        </w:rPr>
        <w:t>22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8"/>
        </w:rPr>
        <w:t xml:space="preserve"> Hazrn</w:t>
      </w:r>
    </w:p>
    <w:p w:rsidR="00C2725A" w:rsidRDefault="00C2725A" w:rsidP="00C2725A">
      <w:pPr>
        <w:spacing w:line="0" w:lineRule="atLeast"/>
        <w:ind w:left="1260"/>
        <w:rPr>
          <w:rFonts w:ascii="Arial" w:eastAsia="Arial" w:hAnsi="Arial"/>
          <w:sz w:val="19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bu </w:t>
      </w:r>
      <w:r>
        <w:rPr>
          <w:rFonts w:ascii="Arial" w:eastAsia="Arial" w:hAnsi="Arial"/>
          <w:sz w:val="14"/>
        </w:rPr>
        <w:t>kısma</w:t>
      </w:r>
      <w:r>
        <w:rPr>
          <w:rFonts w:ascii="Times New Roman" w:eastAsia="Times New Roman" w:hAnsi="Times New Roman"/>
          <w:sz w:val="19"/>
        </w:rPr>
        <w:t xml:space="preserve"> dair Hanefi ve </w:t>
      </w:r>
      <w:r>
        <w:rPr>
          <w:rFonts w:ascii="Arial" w:eastAsia="Arial" w:hAnsi="Arial"/>
          <w:sz w:val="14"/>
        </w:rPr>
        <w:t>Şafii</w:t>
      </w:r>
      <w:r>
        <w:rPr>
          <w:rFonts w:ascii="Times New Roman" w:eastAsia="Times New Roman" w:hAnsi="Times New Roman"/>
          <w:sz w:val="19"/>
        </w:rPr>
        <w:t xml:space="preserve"> mezhebinden </w:t>
      </w:r>
      <w:r>
        <w:rPr>
          <w:rFonts w:ascii="Arial" w:eastAsia="Arial" w:hAnsi="Arial"/>
          <w:sz w:val="14"/>
        </w:rPr>
        <w:t>başka</w:t>
      </w:r>
      <w:r>
        <w:rPr>
          <w:rFonts w:ascii="Times New Roman" w:eastAsia="Times New Roman" w:hAnsi="Times New Roman"/>
          <w:sz w:val="19"/>
        </w:rPr>
        <w:t xml:space="preserve"> örnekler de vermektedir.</w:t>
      </w:r>
      <w:r>
        <w:rPr>
          <w:rFonts w:ascii="Arial" w:eastAsia="Arial" w:hAnsi="Arial"/>
          <w:sz w:val="19"/>
          <w:vertAlign w:val="superscript"/>
        </w:rPr>
        <w:t>23</w:t>
      </w:r>
    </w:p>
    <w:p w:rsidR="00C2725A" w:rsidRDefault="00C2725A" w:rsidP="00C2725A">
      <w:pPr>
        <w:spacing w:line="128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53" w:lineRule="auto"/>
        <w:ind w:left="1260" w:right="989" w:firstLine="288"/>
        <w:jc w:val="both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Hazrn, Ziihirilerin</w:t>
      </w:r>
      <w:r>
        <w:rPr>
          <w:rFonts w:ascii="Arial" w:eastAsia="Arial" w:hAnsi="Arial"/>
          <w:sz w:val="17"/>
        </w:rPr>
        <w:t xml:space="preserve"> adı </w:t>
      </w:r>
      <w:r>
        <w:rPr>
          <w:rFonts w:ascii="Times New Roman" w:eastAsia="Times New Roman" w:hAnsi="Times New Roman"/>
          <w:sz w:val="18"/>
        </w:rPr>
        <w:t>ne olursa olsun bütün</w:t>
      </w:r>
      <w:r>
        <w:rPr>
          <w:rFonts w:ascii="Arial" w:eastAsia="Arial" w:hAnsi="Arial"/>
          <w:sz w:val="17"/>
        </w:rPr>
        <w:t xml:space="preserve"> kıyas çeşitlerini </w:t>
      </w:r>
      <w:r>
        <w:rPr>
          <w:rFonts w:ascii="Times New Roman" w:eastAsia="Times New Roman" w:hAnsi="Times New Roman"/>
          <w:sz w:val="18"/>
        </w:rPr>
        <w:t>geçersiz</w:t>
      </w:r>
      <w:r>
        <w:rPr>
          <w:rFonts w:ascii="Arial" w:eastAsia="Arial" w:hAnsi="Arial"/>
          <w:sz w:val="17"/>
        </w:rPr>
        <w:t xml:space="preserve"> saydığım </w:t>
      </w:r>
      <w:r>
        <w:rPr>
          <w:rFonts w:ascii="Times New Roman" w:eastAsia="Times New Roman" w:hAnsi="Times New Roman"/>
          <w:sz w:val="18"/>
        </w:rPr>
        <w:t>belirtmektedir.</w:t>
      </w:r>
      <w:r>
        <w:rPr>
          <w:rFonts w:ascii="Times New Roman" w:eastAsia="Times New Roman" w:hAnsi="Times New Roman"/>
          <w:sz w:val="22"/>
          <w:vertAlign w:val="superscript"/>
        </w:rPr>
        <w:t>24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8"/>
        </w:rPr>
        <w:t xml:space="preserve"> Hazrn, </w:t>
      </w:r>
      <w:r>
        <w:rPr>
          <w:rFonts w:ascii="Arial" w:eastAsia="Arial" w:hAnsi="Arial"/>
          <w:sz w:val="17"/>
        </w:rPr>
        <w:t>kıyasin</w:t>
      </w:r>
      <w:r>
        <w:rPr>
          <w:rFonts w:ascii="Times New Roman" w:eastAsia="Times New Roman" w:hAnsi="Times New Roman"/>
          <w:sz w:val="18"/>
        </w:rPr>
        <w:t xml:space="preserve"> en güçlü </w:t>
      </w:r>
      <w:r>
        <w:rPr>
          <w:rFonts w:ascii="Arial" w:eastAsia="Arial" w:hAnsi="Arial"/>
          <w:sz w:val="17"/>
        </w:rPr>
        <w:t>şekli</w:t>
      </w:r>
      <w:r>
        <w:rPr>
          <w:rFonts w:ascii="Times New Roman" w:eastAsia="Times New Roman" w:hAnsi="Times New Roman"/>
          <w:sz w:val="18"/>
        </w:rPr>
        <w:t xml:space="preserve"> olarak görülmesine </w:t>
      </w:r>
      <w:r>
        <w:rPr>
          <w:rFonts w:ascii="Arial" w:eastAsia="Arial" w:hAnsi="Arial"/>
          <w:sz w:val="17"/>
        </w:rPr>
        <w:t>rağmen kıyas-ı</w:t>
      </w:r>
    </w:p>
    <w:p w:rsidR="00C2725A" w:rsidRDefault="00C2725A" w:rsidP="00C2725A">
      <w:pPr>
        <w:spacing w:line="222" w:lineRule="auto"/>
        <w:ind w:left="126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>ev</w:t>
      </w:r>
      <w:r>
        <w:rPr>
          <w:rFonts w:ascii="Arial" w:eastAsia="Arial" w:hAnsi="Arial"/>
          <w:sz w:val="14"/>
        </w:rPr>
        <w:t>layı</w:t>
      </w:r>
      <w:r>
        <w:rPr>
          <w:rFonts w:ascii="Times New Roman" w:eastAsia="Times New Roman" w:hAnsi="Times New Roman"/>
          <w:sz w:val="19"/>
        </w:rPr>
        <w:t xml:space="preserve"> da reddetmekte ve onu </w:t>
      </w:r>
      <w:r>
        <w:rPr>
          <w:rFonts w:ascii="Arial" w:eastAsia="Arial" w:hAnsi="Arial"/>
          <w:sz w:val="14"/>
        </w:rPr>
        <w:t>nasın dışına çıkmak</w:t>
      </w:r>
      <w:r>
        <w:rPr>
          <w:rFonts w:ascii="Times New Roman" w:eastAsia="Times New Roman" w:hAnsi="Times New Roman"/>
          <w:sz w:val="19"/>
        </w:rPr>
        <w:t xml:space="preserve"> olarak </w:t>
      </w:r>
      <w:r>
        <w:rPr>
          <w:rFonts w:ascii="Arial" w:eastAsia="Arial" w:hAnsi="Arial"/>
          <w:sz w:val="14"/>
        </w:rPr>
        <w:t>değerlendirmektedir.</w:t>
      </w:r>
      <w:r>
        <w:rPr>
          <w:rFonts w:ascii="Times New Roman" w:eastAsia="Times New Roman" w:hAnsi="Times New Roman"/>
          <w:sz w:val="19"/>
        </w:rPr>
        <w:t xml:space="preserve"> Bu </w:t>
      </w:r>
      <w:r>
        <w:rPr>
          <w:rFonts w:ascii="Arial" w:eastAsia="Arial" w:hAnsi="Arial"/>
          <w:sz w:val="14"/>
        </w:rPr>
        <w:t>kıyas</w:t>
      </w:r>
    </w:p>
    <w:p w:rsidR="00C2725A" w:rsidRDefault="00C2725A" w:rsidP="00C2725A">
      <w:pPr>
        <w:spacing w:line="3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9" w:lineRule="auto"/>
        <w:ind w:left="1260" w:right="969" w:firstLine="9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türüne örnek olarak genellikle </w:t>
      </w:r>
      <w:r>
        <w:rPr>
          <w:rFonts w:ascii="Times New Roman" w:eastAsia="Times New Roman" w:hAnsi="Times New Roman"/>
          <w:i/>
          <w:sz w:val="19"/>
        </w:rPr>
        <w:t>"anne babaya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öf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demeyin "</w:t>
      </w:r>
      <w:r>
        <w:rPr>
          <w:rFonts w:ascii="Times New Roman" w:eastAsia="Times New Roman" w:hAnsi="Times New Roman"/>
          <w:i/>
          <w:sz w:val="22"/>
          <w:vertAlign w:val="superscript"/>
        </w:rPr>
        <w:t>25</w:t>
      </w:r>
      <w:r>
        <w:rPr>
          <w:rFonts w:ascii="Times New Roman" w:eastAsia="Times New Roman" w:hAnsi="Times New Roman"/>
          <w:sz w:val="19"/>
        </w:rPr>
        <w:t xml:space="preserve"> ayeti gösterilmekte ve 'anne babaya öf demek </w:t>
      </w:r>
      <w:r>
        <w:rPr>
          <w:rFonts w:ascii="Arial" w:eastAsia="Arial" w:hAnsi="Arial"/>
          <w:sz w:val="14"/>
        </w:rPr>
        <w:t>yasaklandığına</w:t>
      </w:r>
      <w:r>
        <w:rPr>
          <w:rFonts w:ascii="Times New Roman" w:eastAsia="Times New Roman" w:hAnsi="Times New Roman"/>
          <w:sz w:val="19"/>
        </w:rPr>
        <w:t xml:space="preserve"> göre anne </w:t>
      </w:r>
      <w:r>
        <w:rPr>
          <w:rFonts w:ascii="Arial" w:eastAsia="Arial" w:hAnsi="Arial"/>
          <w:sz w:val="14"/>
        </w:rPr>
        <w:t>babayı</w:t>
      </w:r>
      <w:r>
        <w:rPr>
          <w:rFonts w:ascii="Times New Roman" w:eastAsia="Times New Roman" w:hAnsi="Times New Roman"/>
          <w:sz w:val="19"/>
        </w:rPr>
        <w:t xml:space="preserve"> dövmek veya onlara sövmek evla ta-rikiyle </w:t>
      </w:r>
      <w:r>
        <w:rPr>
          <w:rFonts w:ascii="Arial" w:eastAsia="Arial" w:hAnsi="Arial"/>
          <w:sz w:val="16"/>
        </w:rPr>
        <w:t>yasaklannuştır' şeklinde</w:t>
      </w:r>
      <w:r>
        <w:rPr>
          <w:rFonts w:ascii="Times New Roman" w:eastAsia="Times New Roman" w:hAnsi="Times New Roman"/>
          <w:sz w:val="19"/>
        </w:rPr>
        <w:t xml:space="preserve"> bir sonuca </w:t>
      </w:r>
      <w:r>
        <w:rPr>
          <w:rFonts w:ascii="Arial" w:eastAsia="Arial" w:hAnsi="Arial"/>
          <w:sz w:val="16"/>
        </w:rPr>
        <w:t>ulaşılmaktadır. İbn</w:t>
      </w:r>
      <w:r>
        <w:rPr>
          <w:rFonts w:ascii="Times New Roman" w:eastAsia="Times New Roman" w:hAnsi="Times New Roman"/>
          <w:sz w:val="19"/>
        </w:rPr>
        <w:t xml:space="preserve"> Hazrn, bu </w:t>
      </w:r>
      <w:r>
        <w:rPr>
          <w:rFonts w:ascii="Arial" w:eastAsia="Arial" w:hAnsi="Arial"/>
          <w:sz w:val="16"/>
        </w:rPr>
        <w:t>çıkannu doğru</w:t>
      </w:r>
      <w:r>
        <w:rPr>
          <w:rFonts w:ascii="Times New Roman" w:eastAsia="Times New Roman" w:hAnsi="Times New Roman"/>
          <w:sz w:val="19"/>
        </w:rPr>
        <w:t xml:space="preserve"> bulmamakta ve </w:t>
      </w:r>
      <w:r>
        <w:rPr>
          <w:rFonts w:ascii="Arial" w:eastAsia="Arial" w:hAnsi="Arial"/>
          <w:sz w:val="14"/>
        </w:rPr>
        <w:t>anne-babanın</w:t>
      </w:r>
      <w:r>
        <w:rPr>
          <w:rFonts w:ascii="Times New Roman" w:eastAsia="Times New Roman" w:hAnsi="Times New Roman"/>
          <w:sz w:val="19"/>
        </w:rPr>
        <w:t xml:space="preserve"> dövülmemesi ya da onlara sövülmemesi hükümlerinin</w:t>
      </w:r>
    </w:p>
    <w:p w:rsidR="00C2725A" w:rsidRDefault="00C2725A" w:rsidP="00C2725A">
      <w:pPr>
        <w:spacing w:line="12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69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Sübki,  </w:t>
      </w:r>
      <w:r>
        <w:rPr>
          <w:rFonts w:ascii="Times New Roman" w:eastAsia="Times New Roman" w:hAnsi="Times New Roman"/>
          <w:i/>
          <w:sz w:val="15"/>
        </w:rPr>
        <w:t>Cem'u'l-cevdmi', V240;</w:t>
      </w:r>
      <w:r>
        <w:rPr>
          <w:rFonts w:ascii="Times New Roman" w:eastAsia="Times New Roman" w:hAnsi="Times New Roman"/>
          <w:sz w:val="16"/>
        </w:rPr>
        <w:t xml:space="preserve"> Ebu'I-Hasen Seyyidü'd-Din el-Amidi, </w:t>
      </w:r>
      <w:r>
        <w:rPr>
          <w:rFonts w:ascii="Arial" w:eastAsia="Arial" w:hAnsi="Arial"/>
          <w:sz w:val="13"/>
        </w:rPr>
        <w:t>el-İlıkdmfiusıili'l-alıkdm,</w:t>
      </w:r>
      <w:r>
        <w:rPr>
          <w:rFonts w:ascii="Times New Roman" w:eastAsia="Times New Roman" w:hAnsi="Times New Roman"/>
          <w:sz w:val="16"/>
        </w:rPr>
        <w:t xml:space="preserve"> el-</w:t>
      </w:r>
    </w:p>
    <w:p w:rsidR="00C2725A" w:rsidRDefault="00C2725A" w:rsidP="00C2725A">
      <w:pPr>
        <w:spacing w:line="18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spacing w:line="265" w:lineRule="auto"/>
        <w:ind w:left="1540" w:right="969" w:hanging="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Mektebü'l-İslfuni, </w:t>
      </w:r>
      <w:r>
        <w:rPr>
          <w:rFonts w:ascii="Times New Roman" w:eastAsia="Times New Roman" w:hAnsi="Times New Roman"/>
          <w:sz w:val="15"/>
        </w:rPr>
        <w:t>Beyrftt (t.y.), IIl/74; Muhammed b. Ali,</w:t>
      </w:r>
      <w:r>
        <w:rPr>
          <w:rFonts w:ascii="Arial" w:eastAsia="Arial" w:hAnsi="Arial"/>
          <w:sz w:val="14"/>
        </w:rPr>
        <w:t xml:space="preserve"> İrşddii'l-jillııil </w:t>
      </w:r>
      <w:r>
        <w:rPr>
          <w:rFonts w:ascii="Times New Roman" w:eastAsia="Times New Roman" w:hAnsi="Times New Roman"/>
          <w:i/>
          <w:sz w:val="15"/>
        </w:rPr>
        <w:t>ila</w:t>
      </w:r>
      <w:r>
        <w:rPr>
          <w:rFonts w:ascii="Arial" w:eastAsia="Arial" w:hAnsi="Arial"/>
          <w:sz w:val="14"/>
        </w:rPr>
        <w:t xml:space="preserve"> talıki!..i'l-Jıakk </w:t>
      </w:r>
      <w:r>
        <w:rPr>
          <w:rFonts w:ascii="Times New Roman" w:eastAsia="Times New Roman" w:hAnsi="Times New Roman"/>
          <w:i/>
          <w:sz w:val="15"/>
        </w:rPr>
        <w:t>min ilmi'l-</w:t>
      </w:r>
      <w:r>
        <w:rPr>
          <w:rFonts w:ascii="Arial" w:eastAsia="Arial" w:hAnsi="Arial"/>
          <w:sz w:val="14"/>
        </w:rPr>
        <w:t xml:space="preserve">usıil, </w:t>
      </w:r>
      <w:r>
        <w:rPr>
          <w:rFonts w:ascii="Times New Roman" w:eastAsia="Times New Roman" w:hAnsi="Times New Roman"/>
          <w:sz w:val="15"/>
        </w:rPr>
        <w:t>Diiru</w:t>
      </w:r>
      <w:r>
        <w:rPr>
          <w:rFonts w:ascii="Arial" w:eastAsia="Arial" w:hAnsi="Arial"/>
          <w:sz w:val="14"/>
        </w:rPr>
        <w:t xml:space="preserve"> İbn </w:t>
      </w:r>
      <w:r>
        <w:rPr>
          <w:rFonts w:ascii="Times New Roman" w:eastAsia="Times New Roman" w:hAnsi="Times New Roman"/>
          <w:sz w:val="15"/>
        </w:rPr>
        <w:t>Kesir,</w:t>
      </w:r>
      <w:r>
        <w:rPr>
          <w:rFonts w:ascii="Arial" w:eastAsia="Arial" w:hAnsi="Arial"/>
          <w:sz w:val="14"/>
        </w:rPr>
        <w:t xml:space="preserve"> Dimeşk </w:t>
      </w:r>
      <w:r>
        <w:rPr>
          <w:rFonts w:ascii="Times New Roman" w:eastAsia="Times New Roman" w:hAnsi="Times New Roman"/>
          <w:sz w:val="15"/>
        </w:rPr>
        <w:t>2000, s. 156.</w:t>
      </w:r>
    </w:p>
    <w:p w:rsidR="00C2725A" w:rsidRDefault="00C2725A" w:rsidP="00C2725A">
      <w:pPr>
        <w:spacing w:line="55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39"/>
        </w:tabs>
        <w:spacing w:line="256" w:lineRule="auto"/>
        <w:ind w:left="1540" w:right="989" w:hanging="273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Ebu'I-Velid Süleyman b. Halef el-Biici, </w:t>
      </w:r>
      <w:r>
        <w:rPr>
          <w:rFonts w:ascii="Arial" w:eastAsia="Arial" w:hAnsi="Arial"/>
          <w:sz w:val="12"/>
        </w:rPr>
        <w:t>el-İşdre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5"/>
        </w:rPr>
        <w:t>fi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Arial" w:eastAsia="Arial" w:hAnsi="Arial"/>
          <w:sz w:val="12"/>
        </w:rPr>
        <w:t>ma'rifeti'l-usıil ve~l-veciize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5"/>
        </w:rPr>
        <w:t>fi ma'rifeti'd-delil,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Arial" w:eastAsia="Arial" w:hAnsi="Arial"/>
          <w:sz w:val="11"/>
        </w:rPr>
        <w:t xml:space="preserve">el-Matbaatü't-Tı1nüsiyye, Tı1nus </w:t>
      </w:r>
      <w:r>
        <w:rPr>
          <w:rFonts w:ascii="Times New Roman" w:eastAsia="Times New Roman" w:hAnsi="Times New Roman"/>
          <w:sz w:val="15"/>
        </w:rPr>
        <w:t>1344h., s. 290;</w:t>
      </w:r>
      <w:r>
        <w:rPr>
          <w:rFonts w:ascii="Arial" w:eastAsia="Arial" w:hAnsi="Arial"/>
          <w:sz w:val="11"/>
        </w:rPr>
        <w:t xml:space="preserve"> Şemsuddin </w:t>
      </w:r>
      <w:r>
        <w:rPr>
          <w:rFonts w:ascii="Times New Roman" w:eastAsia="Times New Roman" w:hAnsi="Times New Roman"/>
          <w:sz w:val="15"/>
        </w:rPr>
        <w:t>Muhammed b. Hamza Molla Feniiri,</w:t>
      </w:r>
    </w:p>
    <w:p w:rsidR="00C2725A" w:rsidRDefault="00C2725A" w:rsidP="00C2725A">
      <w:pPr>
        <w:spacing w:line="2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spacing w:line="0" w:lineRule="atLeast"/>
        <w:ind w:left="1540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Fusıilii </w:t>
      </w:r>
      <w:r>
        <w:rPr>
          <w:rFonts w:ascii="Times New Roman" w:eastAsia="Times New Roman" w:hAnsi="Times New Roman"/>
          <w:i/>
          <w:sz w:val="15"/>
        </w:rPr>
        <w:t>'1-beddi'fi</w:t>
      </w:r>
      <w:r>
        <w:rPr>
          <w:rFonts w:ascii="Arial" w:eastAsia="Arial" w:hAnsi="Arial"/>
          <w:sz w:val="13"/>
        </w:rPr>
        <w:t xml:space="preserve"> usıili'ş-şerdi', Diiru'l-Kütübi'l-İlmiyye, </w:t>
      </w:r>
      <w:r>
        <w:rPr>
          <w:rFonts w:ascii="Times New Roman" w:eastAsia="Times New Roman" w:hAnsi="Times New Roman"/>
          <w:sz w:val="15"/>
        </w:rPr>
        <w:t>Beyrftt 2006, s. 104.</w:t>
      </w:r>
    </w:p>
    <w:p w:rsidR="00C2725A" w:rsidRDefault="00C2725A" w:rsidP="00C2725A">
      <w:pPr>
        <w:spacing w:line="76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1"/>
        </w:tabs>
        <w:spacing w:line="244" w:lineRule="auto"/>
        <w:ind w:left="1540" w:right="1009" w:hanging="26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Ebiı </w:t>
      </w:r>
      <w:r>
        <w:rPr>
          <w:rFonts w:ascii="Times New Roman" w:eastAsia="Times New Roman" w:hAnsi="Times New Roman"/>
          <w:sz w:val="15"/>
        </w:rPr>
        <w:t>Muhammed Muvaffakuddin</w:t>
      </w:r>
      <w:r>
        <w:rPr>
          <w:rFonts w:ascii="Arial" w:eastAsia="Arial" w:hAnsi="Arial"/>
          <w:sz w:val="14"/>
        </w:rPr>
        <w:t xml:space="preserve"> İbn </w:t>
      </w:r>
      <w:r>
        <w:rPr>
          <w:rFonts w:ascii="Times New Roman" w:eastAsia="Times New Roman" w:hAnsi="Times New Roman"/>
          <w:sz w:val="15"/>
        </w:rPr>
        <w:t>Kudiime;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i/>
          <w:sz w:val="15"/>
        </w:rPr>
        <w:t>Ravdatu</w:t>
      </w:r>
      <w:r>
        <w:rPr>
          <w:rFonts w:ascii="Arial" w:eastAsia="Arial" w:hAnsi="Arial"/>
          <w:sz w:val="14"/>
        </w:rPr>
        <w:t xml:space="preserve"> 'n-ndzır </w:t>
      </w:r>
      <w:r>
        <w:rPr>
          <w:rFonts w:ascii="Times New Roman" w:eastAsia="Times New Roman" w:hAnsi="Times New Roman"/>
          <w:i/>
          <w:sz w:val="15"/>
        </w:rPr>
        <w:t>ve</w:t>
      </w:r>
      <w:r>
        <w:rPr>
          <w:rFonts w:ascii="Arial" w:eastAsia="Arial" w:hAnsi="Arial"/>
          <w:sz w:val="14"/>
        </w:rPr>
        <w:t xml:space="preserve"> cıimıetıi '1-mundzır, </w:t>
      </w:r>
      <w:r>
        <w:rPr>
          <w:rFonts w:ascii="Times New Roman" w:eastAsia="Times New Roman" w:hAnsi="Times New Roman"/>
          <w:sz w:val="15"/>
        </w:rPr>
        <w:t>Müessesetü'r-Reyyiin, (b.y.), (t.y.), s. 263.</w:t>
      </w:r>
    </w:p>
    <w:p w:rsidR="00C2725A" w:rsidRDefault="00C2725A" w:rsidP="00C2725A">
      <w:pPr>
        <w:spacing w:line="74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250" w:lineRule="auto"/>
        <w:ind w:left="1540" w:right="969" w:hanging="26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Ebu'I-Velid Muhammed b. </w:t>
      </w:r>
      <w:r>
        <w:rPr>
          <w:rFonts w:ascii="Arial" w:eastAsia="Arial" w:hAnsi="Arial"/>
          <w:sz w:val="12"/>
        </w:rPr>
        <w:t>Alımed</w:t>
      </w:r>
      <w:r>
        <w:rPr>
          <w:rFonts w:ascii="Times New Roman" w:eastAsia="Times New Roman" w:hAnsi="Times New Roman"/>
          <w:sz w:val="16"/>
        </w:rPr>
        <w:t xml:space="preserve"> b. Muhammed b. Ahmed b. </w:t>
      </w:r>
      <w:r>
        <w:rPr>
          <w:rFonts w:ascii="Arial" w:eastAsia="Arial" w:hAnsi="Arial"/>
          <w:sz w:val="12"/>
        </w:rPr>
        <w:t>Rüşd, Biddyetıl'l-miictelıidve nifıdyetii'l­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Arial" w:eastAsia="Arial" w:hAnsi="Arial"/>
          <w:sz w:val="12"/>
        </w:rPr>
        <w:t xml:space="preserve">mu!..1esıd, </w:t>
      </w:r>
      <w:r>
        <w:rPr>
          <w:rFonts w:ascii="Times New Roman" w:eastAsia="Times New Roman" w:hAnsi="Times New Roman"/>
          <w:sz w:val="15"/>
        </w:rPr>
        <w:t>Diiru'l-Fikr, (b.y.), (t.y.), II/14;Burhiinuddin Ebu'1-Huseyu</w:t>
      </w:r>
      <w:r>
        <w:rPr>
          <w:rFonts w:ascii="Arial" w:eastAsia="Arial" w:hAnsi="Arial"/>
          <w:sz w:val="12"/>
        </w:rPr>
        <w:t xml:space="preserve"> </w:t>
      </w:r>
      <w:r>
        <w:rPr>
          <w:rFonts w:ascii="Arial" w:eastAsia="Arial" w:hAnsi="Arial"/>
          <w:sz w:val="15"/>
        </w:rPr>
        <w:t>Ali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sz w:val="15"/>
        </w:rPr>
        <w:t xml:space="preserve">b. Ebi Bekr b. Abdilcelil el-Merginiini, </w:t>
      </w:r>
      <w:r>
        <w:rPr>
          <w:rFonts w:ascii="Times New Roman" w:eastAsia="Times New Roman" w:hAnsi="Times New Roman"/>
          <w:i/>
          <w:sz w:val="15"/>
        </w:rPr>
        <w:t>el-Hiddyefi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3"/>
        </w:rPr>
        <w:t>şerlıi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Times New Roman" w:eastAsia="Times New Roman" w:hAnsi="Times New Roman"/>
          <w:i/>
          <w:sz w:val="15"/>
        </w:rPr>
        <w:t>biddyetii'l-miibtedi,</w:t>
      </w:r>
      <w:r>
        <w:rPr>
          <w:rFonts w:ascii="Times New Roman" w:eastAsia="Times New Roman" w:hAnsi="Times New Roman"/>
          <w:sz w:val="15"/>
        </w:rPr>
        <w:t xml:space="preserve"> Diiru </w:t>
      </w:r>
      <w:r>
        <w:rPr>
          <w:rFonts w:ascii="Arial" w:eastAsia="Arial" w:hAnsi="Arial"/>
          <w:sz w:val="13"/>
        </w:rPr>
        <w:t>İhyiii't-Türiisi'l-Arabi,</w:t>
      </w:r>
      <w:r>
        <w:rPr>
          <w:rFonts w:ascii="Times New Roman" w:eastAsia="Times New Roman" w:hAnsi="Times New Roman"/>
          <w:sz w:val="15"/>
        </w:rPr>
        <w:t xml:space="preserve"> Beyrftt (t.y.), V122.</w:t>
      </w:r>
    </w:p>
    <w:p w:rsidR="00C2725A" w:rsidRDefault="00C2725A" w:rsidP="00C2725A">
      <w:pPr>
        <w:spacing w:line="48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79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el-İlıkdm, </w:t>
      </w:r>
      <w:r>
        <w:rPr>
          <w:rFonts w:ascii="Times New Roman" w:eastAsia="Times New Roman" w:hAnsi="Times New Roman"/>
          <w:sz w:val="15"/>
        </w:rPr>
        <w:t>II/369.</w:t>
      </w:r>
    </w:p>
    <w:p w:rsidR="00C2725A" w:rsidRDefault="00C2725A" w:rsidP="00C2725A">
      <w:pPr>
        <w:spacing w:line="60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7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el-İlıkdm, </w:t>
      </w:r>
      <w:r>
        <w:rPr>
          <w:rFonts w:ascii="Times New Roman" w:eastAsia="Times New Roman" w:hAnsi="Times New Roman"/>
          <w:sz w:val="15"/>
        </w:rPr>
        <w:t>II/369.</w:t>
      </w:r>
    </w:p>
    <w:p w:rsidR="00C2725A" w:rsidRDefault="00C2725A" w:rsidP="00C2725A">
      <w:pPr>
        <w:spacing w:line="71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79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5"/>
        </w:rPr>
        <w:t xml:space="preserve">İbn Hazın, el-İlıkdm, </w:t>
      </w:r>
      <w:r>
        <w:rPr>
          <w:rFonts w:ascii="Times New Roman" w:eastAsia="Times New Roman" w:hAnsi="Times New Roman"/>
          <w:sz w:val="15"/>
        </w:rPr>
        <w:t>II/369;</w:t>
      </w:r>
      <w:r>
        <w:rPr>
          <w:rFonts w:ascii="Arial" w:eastAsia="Arial" w:hAnsi="Arial"/>
          <w:sz w:val="15"/>
        </w:rPr>
        <w:t xml:space="preserve"> İbn Rüşd, </w:t>
      </w:r>
      <w:r>
        <w:rPr>
          <w:rFonts w:ascii="Times New Roman" w:eastAsia="Times New Roman" w:hAnsi="Times New Roman"/>
          <w:i/>
          <w:sz w:val="15"/>
        </w:rPr>
        <w:t>Biddyetü</w:t>
      </w:r>
      <w:r>
        <w:rPr>
          <w:rFonts w:ascii="Arial" w:eastAsia="Arial" w:hAnsi="Arial"/>
          <w:sz w:val="15"/>
        </w:rPr>
        <w:t xml:space="preserve"> '1-nıiictelıid, </w:t>
      </w:r>
      <w:r>
        <w:rPr>
          <w:rFonts w:ascii="Times New Roman" w:eastAsia="Times New Roman" w:hAnsi="Times New Roman"/>
          <w:sz w:val="15"/>
        </w:rPr>
        <w:t>II/14.</w:t>
      </w:r>
    </w:p>
    <w:p w:rsidR="00C2725A" w:rsidRDefault="00C2725A" w:rsidP="00C2725A">
      <w:pPr>
        <w:spacing w:line="54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79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Bkz: </w:t>
      </w:r>
      <w:r>
        <w:rPr>
          <w:rFonts w:ascii="Arial" w:eastAsia="Arial" w:hAnsi="Arial"/>
          <w:sz w:val="14"/>
        </w:rPr>
        <w:t>İbn Hazın, el-İlıkdm,</w:t>
      </w:r>
      <w:r>
        <w:rPr>
          <w:rFonts w:ascii="Times New Roman" w:eastAsia="Times New Roman" w:hAnsi="Times New Roman"/>
          <w:sz w:val="16"/>
        </w:rPr>
        <w:t xml:space="preserve"> II/369.</w:t>
      </w:r>
    </w:p>
    <w:p w:rsidR="00C2725A" w:rsidRDefault="00C2725A" w:rsidP="00C2725A">
      <w:pPr>
        <w:spacing w:line="62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279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el-İlıkdm, </w:t>
      </w:r>
      <w:r>
        <w:rPr>
          <w:rFonts w:ascii="Times New Roman" w:eastAsia="Times New Roman" w:hAnsi="Times New Roman"/>
          <w:sz w:val="15"/>
        </w:rPr>
        <w:t>II/370.</w:t>
      </w:r>
    </w:p>
    <w:p w:rsidR="00C2725A" w:rsidRDefault="00C2725A" w:rsidP="00C2725A">
      <w:pPr>
        <w:spacing w:line="54" w:lineRule="exact"/>
        <w:rPr>
          <w:rFonts w:ascii="Times New Roman" w:eastAsia="Times New Roman" w:hAnsi="Times New Roman"/>
          <w:sz w:val="16"/>
        </w:rPr>
      </w:pPr>
    </w:p>
    <w:p w:rsidR="00C2725A" w:rsidRDefault="00C2725A" w:rsidP="00C2725A">
      <w:pPr>
        <w:numPr>
          <w:ilvl w:val="0"/>
          <w:numId w:val="3"/>
        </w:numPr>
        <w:tabs>
          <w:tab w:val="left" w:pos="1560"/>
        </w:tabs>
        <w:spacing w:line="0" w:lineRule="atLeast"/>
        <w:ind w:left="1560" w:hanging="294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İsrii, </w:t>
      </w:r>
      <w:r>
        <w:rPr>
          <w:rFonts w:ascii="Times New Roman" w:eastAsia="Times New Roman" w:hAnsi="Times New Roman"/>
          <w:sz w:val="15"/>
        </w:rPr>
        <w:t>17/23, 24.</w:t>
      </w:r>
    </w:p>
    <w:p w:rsidR="00C2725A" w:rsidRDefault="00C2725A" w:rsidP="00C2725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-584835</wp:posOffset>
            </wp:positionV>
            <wp:extent cx="146050" cy="524510"/>
            <wp:effectExtent l="19050" t="0" r="635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25A" w:rsidRDefault="00C2725A" w:rsidP="00C2725A">
      <w:pPr>
        <w:spacing w:line="20" w:lineRule="exact"/>
        <w:rPr>
          <w:rFonts w:ascii="Times New Roman" w:eastAsia="Times New Roman" w:hAnsi="Times New Roman"/>
        </w:rPr>
        <w:sectPr w:rsidR="00C2725A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C2725A" w:rsidRDefault="00C2725A" w:rsidP="00C2725A">
      <w:pPr>
        <w:spacing w:line="219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7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14</w:t>
      </w:r>
    </w:p>
    <w:p w:rsidR="00C2725A" w:rsidRDefault="00C2725A" w:rsidP="00C2725A">
      <w:pPr>
        <w:spacing w:line="0" w:lineRule="atLeast"/>
        <w:ind w:left="760"/>
        <w:rPr>
          <w:rFonts w:ascii="Times New Roman" w:eastAsia="Times New Roman" w:hAnsi="Times New Roman"/>
          <w:sz w:val="18"/>
        </w:rPr>
        <w:sectPr w:rsidR="00C2725A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  <w:bookmarkStart w:id="1" w:name="page7"/>
      <w:bookmarkEnd w:id="1"/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8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39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7"/>
        </w:rPr>
        <w:t>Hazm</w:t>
      </w:r>
      <w:r>
        <w:rPr>
          <w:rFonts w:ascii="Arial" w:eastAsia="Arial" w:hAnsi="Arial"/>
          <w:sz w:val="16"/>
        </w:rPr>
        <w:t xml:space="preserve"> Örneğinde Kıyassız </w:t>
      </w:r>
      <w:r>
        <w:rPr>
          <w:rFonts w:ascii="Times New Roman" w:eastAsia="Times New Roman" w:hAnsi="Times New Roman"/>
          <w:sz w:val="17"/>
        </w:rPr>
        <w:t>Bir</w:t>
      </w:r>
      <w:r>
        <w:rPr>
          <w:rFonts w:ascii="Arial" w:eastAsia="Arial" w:hAnsi="Arial"/>
          <w:sz w:val="16"/>
        </w:rPr>
        <w:t xml:space="preserve"> Fıkhın İmkiinı</w:t>
      </w:r>
    </w:p>
    <w:p w:rsidR="00C2725A" w:rsidRDefault="00C2725A" w:rsidP="00C2725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72390</wp:posOffset>
            </wp:positionV>
            <wp:extent cx="4319270" cy="889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25A" w:rsidRDefault="00C2725A" w:rsidP="00C2725A">
      <w:pPr>
        <w:spacing w:line="20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82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24" w:lineRule="auto"/>
        <w:ind w:left="720" w:right="1529" w:firstLine="12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'anne babaya ilisanda </w:t>
      </w:r>
      <w:r>
        <w:rPr>
          <w:rFonts w:ascii="Arial" w:eastAsia="Arial" w:hAnsi="Arial"/>
          <w:sz w:val="14"/>
        </w:rPr>
        <w:t>bulunmayı</w:t>
      </w:r>
      <w:r>
        <w:rPr>
          <w:rFonts w:ascii="Times New Roman" w:eastAsia="Times New Roman" w:hAnsi="Times New Roman"/>
          <w:sz w:val="19"/>
        </w:rPr>
        <w:t xml:space="preserve"> onlara güzel söz söylemeyi' emreden ayetten</w:t>
      </w:r>
      <w:r>
        <w:rPr>
          <w:rFonts w:ascii="Times New Roman" w:eastAsia="Times New Roman" w:hAnsi="Times New Roman"/>
          <w:sz w:val="21"/>
          <w:vertAlign w:val="superscript"/>
        </w:rPr>
        <w:t>26</w:t>
      </w:r>
      <w:r>
        <w:rPr>
          <w:rFonts w:ascii="Times New Roman" w:eastAsia="Times New Roman" w:hAnsi="Times New Roman"/>
          <w:sz w:val="19"/>
        </w:rPr>
        <w:t xml:space="preserve"> anla-</w:t>
      </w:r>
      <w:r>
        <w:rPr>
          <w:rFonts w:ascii="Arial" w:eastAsia="Arial" w:hAnsi="Arial"/>
          <w:sz w:val="15"/>
        </w:rPr>
        <w:t xml:space="preserve">şıldığını </w:t>
      </w:r>
      <w:r>
        <w:rPr>
          <w:rFonts w:ascii="Times New Roman" w:eastAsia="Times New Roman" w:hAnsi="Times New Roman"/>
          <w:sz w:val="19"/>
        </w:rPr>
        <w:t>söylemektedir.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27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Bu ayet, anne babaya</w:t>
      </w:r>
      <w:r>
        <w:rPr>
          <w:rFonts w:ascii="Arial" w:eastAsia="Arial" w:hAnsi="Arial"/>
          <w:sz w:val="15"/>
        </w:rPr>
        <w:t xml:space="preserve"> karşı ilisanı </w:t>
      </w:r>
      <w:r>
        <w:rPr>
          <w:rFonts w:ascii="Times New Roman" w:eastAsia="Times New Roman" w:hAnsi="Times New Roman"/>
          <w:sz w:val="19"/>
        </w:rPr>
        <w:t xml:space="preserve">ve güzel söz söylemeyi em-retmektedir. Onlara </w:t>
      </w:r>
      <w:r>
        <w:rPr>
          <w:rFonts w:ascii="Arial" w:eastAsia="Arial" w:hAnsi="Arial"/>
          <w:sz w:val="14"/>
        </w:rPr>
        <w:t>karşı</w:t>
      </w:r>
      <w:r>
        <w:rPr>
          <w:rFonts w:ascii="Times New Roman" w:eastAsia="Times New Roman" w:hAnsi="Times New Roman"/>
          <w:sz w:val="19"/>
        </w:rPr>
        <w:t xml:space="preserve"> merhametli </w:t>
      </w:r>
      <w:r>
        <w:rPr>
          <w:rFonts w:ascii="Arial" w:eastAsia="Arial" w:hAnsi="Arial"/>
          <w:sz w:val="14"/>
        </w:rPr>
        <w:t>olmayı</w:t>
      </w:r>
      <w:r>
        <w:rPr>
          <w:rFonts w:ascii="Times New Roman" w:eastAsia="Times New Roman" w:hAnsi="Times New Roman"/>
          <w:sz w:val="19"/>
        </w:rPr>
        <w:t xml:space="preserve"> ve </w:t>
      </w:r>
      <w:r>
        <w:rPr>
          <w:rFonts w:ascii="Arial" w:eastAsia="Arial" w:hAnsi="Arial"/>
          <w:sz w:val="14"/>
        </w:rPr>
        <w:t>onları azarlarnamayı</w:t>
      </w:r>
      <w:r>
        <w:rPr>
          <w:rFonts w:ascii="Times New Roman" w:eastAsia="Times New Roman" w:hAnsi="Times New Roman"/>
          <w:sz w:val="19"/>
        </w:rPr>
        <w:t xml:space="preserve"> emretmektedir.</w:t>
      </w:r>
      <w:r>
        <w:rPr>
          <w:rFonts w:ascii="Times New Roman" w:eastAsia="Times New Roman" w:hAnsi="Times New Roman"/>
          <w:sz w:val="24"/>
          <w:vertAlign w:val="superscript"/>
        </w:rPr>
        <w:t>28</w:t>
      </w:r>
    </w:p>
    <w:p w:rsidR="00C2725A" w:rsidRDefault="00C2725A" w:rsidP="00C2725A">
      <w:pPr>
        <w:spacing w:line="201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980"/>
        <w:rPr>
          <w:rFonts w:ascii="Times New Roman" w:eastAsia="Times New Roman" w:hAnsi="Times New Roman"/>
          <w:b/>
          <w:sz w:val="19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b/>
          <w:sz w:val="19"/>
        </w:rPr>
        <w:t>Hazm'a Göre</w:t>
      </w:r>
      <w:r>
        <w:rPr>
          <w:rFonts w:ascii="Arial" w:eastAsia="Arial" w:hAnsi="Arial"/>
          <w:sz w:val="17"/>
        </w:rPr>
        <w:t xml:space="preserve"> Kıyasın Meşru Olmadığını </w:t>
      </w:r>
      <w:r>
        <w:rPr>
          <w:rFonts w:ascii="Times New Roman" w:eastAsia="Times New Roman" w:hAnsi="Times New Roman"/>
          <w:b/>
          <w:sz w:val="19"/>
        </w:rPr>
        <w:t>Gösteren Nakli Deliller</w:t>
      </w:r>
    </w:p>
    <w:p w:rsidR="00C2725A" w:rsidRDefault="00C2725A" w:rsidP="00C2725A">
      <w:pPr>
        <w:spacing w:line="136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98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Hazm'a göre, re'yin ve</w:t>
      </w:r>
      <w:r>
        <w:rPr>
          <w:rFonts w:ascii="Arial" w:eastAsia="Arial" w:hAnsi="Arial"/>
          <w:sz w:val="16"/>
        </w:rPr>
        <w:t xml:space="preserve"> kıyas'ın geçersizliği </w:t>
      </w:r>
      <w:r>
        <w:rPr>
          <w:rFonts w:ascii="Times New Roman" w:eastAsia="Times New Roman" w:hAnsi="Times New Roman"/>
          <w:sz w:val="19"/>
        </w:rPr>
        <w:t>her</w:t>
      </w:r>
      <w:r>
        <w:rPr>
          <w:rFonts w:ascii="Arial" w:eastAsia="Arial" w:hAnsi="Arial"/>
          <w:sz w:val="16"/>
        </w:rPr>
        <w:t xml:space="preserve"> şeyden </w:t>
      </w:r>
      <w:r>
        <w:rPr>
          <w:rFonts w:ascii="Times New Roman" w:eastAsia="Times New Roman" w:hAnsi="Times New Roman"/>
          <w:sz w:val="19"/>
        </w:rPr>
        <w:t>önce ayetlerle sabittir.</w:t>
      </w:r>
    </w:p>
    <w:p w:rsidR="00C2725A" w:rsidRDefault="00C2725A" w:rsidP="00C2725A">
      <w:pPr>
        <w:spacing w:line="22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70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Bu ayetlerden </w:t>
      </w:r>
      <w:r>
        <w:rPr>
          <w:rFonts w:ascii="Arial" w:eastAsia="Arial" w:hAnsi="Arial"/>
          <w:sz w:val="14"/>
        </w:rPr>
        <w:t>bazıları şunlardır:</w:t>
      </w:r>
    </w:p>
    <w:p w:rsidR="00C2725A" w:rsidRDefault="00C2725A" w:rsidP="00C2725A">
      <w:pPr>
        <w:spacing w:line="126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000"/>
        <w:rPr>
          <w:rFonts w:ascii="Times New Roman" w:eastAsia="Times New Roman" w:hAnsi="Times New Roman"/>
          <w:i/>
          <w:sz w:val="23"/>
          <w:vertAlign w:val="superscript"/>
        </w:rPr>
      </w:pPr>
      <w:r>
        <w:rPr>
          <w:rFonts w:ascii="Times New Roman" w:eastAsia="Times New Roman" w:hAnsi="Times New Roman"/>
          <w:i/>
          <w:sz w:val="19"/>
        </w:rPr>
        <w:t xml:space="preserve">"Ey fman edenler, Allah </w:t>
      </w:r>
      <w:r>
        <w:rPr>
          <w:rFonts w:ascii="Arial" w:eastAsia="Arial" w:hAnsi="Arial"/>
          <w:sz w:val="14"/>
        </w:rPr>
        <w:t>'ın</w:t>
      </w:r>
      <w:r>
        <w:rPr>
          <w:rFonts w:ascii="Times New Roman" w:eastAsia="Times New Roman" w:hAnsi="Times New Roman"/>
          <w:i/>
          <w:sz w:val="19"/>
        </w:rPr>
        <w:t xml:space="preserve"> ve Resiilü 'nün önüne geçmeyiniz. "</w:t>
      </w:r>
      <w:r>
        <w:rPr>
          <w:rFonts w:ascii="Times New Roman" w:eastAsia="Times New Roman" w:hAnsi="Times New Roman"/>
          <w:i/>
          <w:sz w:val="23"/>
          <w:vertAlign w:val="superscript"/>
        </w:rPr>
        <w:t>29</w:t>
      </w:r>
    </w:p>
    <w:p w:rsidR="00C2725A" w:rsidRDefault="00C2725A" w:rsidP="00C2725A">
      <w:pPr>
        <w:spacing w:line="24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54" w:lineRule="auto"/>
        <w:ind w:left="700" w:right="1529" w:firstLine="318"/>
        <w:jc w:val="both"/>
        <w:rPr>
          <w:rFonts w:ascii="Times New Roman" w:eastAsia="Times New Roman" w:hAnsi="Times New Roman"/>
          <w:i/>
          <w:sz w:val="22"/>
          <w:vertAlign w:val="superscript"/>
        </w:rPr>
      </w:pPr>
      <w:r>
        <w:rPr>
          <w:rFonts w:ascii="Arial" w:eastAsia="Arial" w:hAnsi="Arial"/>
          <w:sz w:val="14"/>
        </w:rPr>
        <w:t xml:space="preserve">"Hakkında </w:t>
      </w:r>
      <w:r>
        <w:rPr>
          <w:rFonts w:ascii="Times New Roman" w:eastAsia="Times New Roman" w:hAnsi="Times New Roman"/>
          <w:i/>
          <w:sz w:val="19"/>
        </w:rPr>
        <w:t>bilgin olmayan</w:t>
      </w:r>
      <w:r>
        <w:rPr>
          <w:rFonts w:ascii="Arial" w:eastAsia="Arial" w:hAnsi="Arial"/>
          <w:sz w:val="14"/>
        </w:rPr>
        <w:t xml:space="preserve"> şeyin peşine düşme. </w:t>
      </w:r>
      <w:r>
        <w:rPr>
          <w:rFonts w:ascii="Times New Roman" w:eastAsia="Times New Roman" w:hAnsi="Times New Roman"/>
          <w:i/>
          <w:sz w:val="19"/>
        </w:rPr>
        <w:t>Kulak, göz ve kalp,</w:t>
      </w:r>
      <w:r>
        <w:rPr>
          <w:rFonts w:ascii="Arial" w:eastAsia="Arial" w:hAnsi="Arial"/>
          <w:sz w:val="14"/>
        </w:rPr>
        <w:t xml:space="preserve"> bunların </w:t>
      </w:r>
      <w:r>
        <w:rPr>
          <w:rFonts w:ascii="Times New Roman" w:eastAsia="Times New Roman" w:hAnsi="Times New Roman"/>
          <w:i/>
          <w:sz w:val="19"/>
        </w:rPr>
        <w:t>hepsi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 xml:space="preserve">ondan </w:t>
      </w:r>
      <w:r>
        <w:rPr>
          <w:rFonts w:ascii="Arial" w:eastAsia="Arial" w:hAnsi="Arial"/>
          <w:sz w:val="14"/>
        </w:rPr>
        <w:t>mesuldüı:</w:t>
      </w:r>
      <w:r>
        <w:rPr>
          <w:rFonts w:ascii="Times New Roman" w:eastAsia="Times New Roman" w:hAnsi="Times New Roman"/>
          <w:i/>
          <w:sz w:val="19"/>
        </w:rPr>
        <w:t xml:space="preserve"> "</w:t>
      </w:r>
      <w:r>
        <w:rPr>
          <w:rFonts w:ascii="Times New Roman" w:eastAsia="Times New Roman" w:hAnsi="Times New Roman"/>
          <w:i/>
          <w:sz w:val="22"/>
          <w:vertAlign w:val="superscript"/>
        </w:rPr>
        <w:t>30</w:t>
      </w:r>
    </w:p>
    <w:p w:rsidR="00C2725A" w:rsidRDefault="00C2725A" w:rsidP="00C2725A">
      <w:pPr>
        <w:spacing w:line="234" w:lineRule="auto"/>
        <w:ind w:left="1000"/>
        <w:rPr>
          <w:rFonts w:ascii="Times New Roman" w:eastAsia="Times New Roman" w:hAnsi="Times New Roman"/>
          <w:i/>
          <w:sz w:val="23"/>
          <w:vertAlign w:val="superscript"/>
        </w:rPr>
      </w:pPr>
      <w:r>
        <w:rPr>
          <w:rFonts w:ascii="Times New Roman" w:eastAsia="Times New Roman" w:hAnsi="Times New Roman"/>
          <w:i/>
          <w:sz w:val="19"/>
        </w:rPr>
        <w:t xml:space="preserve">"Biz kitapta hiçbir </w:t>
      </w:r>
      <w:r>
        <w:rPr>
          <w:rFonts w:ascii="Arial" w:eastAsia="Arial" w:hAnsi="Arial"/>
          <w:sz w:val="14"/>
        </w:rPr>
        <w:t>şeyi</w:t>
      </w:r>
      <w:r>
        <w:rPr>
          <w:rFonts w:ascii="Times New Roman" w:eastAsia="Times New Roman" w:hAnsi="Times New Roman"/>
          <w:i/>
          <w:sz w:val="19"/>
        </w:rPr>
        <w:t xml:space="preserve"> eksik </w:t>
      </w:r>
      <w:r>
        <w:rPr>
          <w:rFonts w:ascii="Arial" w:eastAsia="Arial" w:hAnsi="Arial"/>
          <w:sz w:val="14"/>
        </w:rPr>
        <w:t>bırakmadık</w:t>
      </w:r>
      <w:r>
        <w:rPr>
          <w:rFonts w:ascii="Times New Roman" w:eastAsia="Times New Roman" w:hAnsi="Times New Roman"/>
          <w:i/>
          <w:sz w:val="19"/>
        </w:rPr>
        <w:t xml:space="preserve"> ':</w:t>
      </w:r>
      <w:r>
        <w:rPr>
          <w:rFonts w:ascii="Times New Roman" w:eastAsia="Times New Roman" w:hAnsi="Times New Roman"/>
          <w:i/>
          <w:sz w:val="23"/>
          <w:vertAlign w:val="superscript"/>
        </w:rPr>
        <w:t>31</w:t>
      </w:r>
    </w:p>
    <w:p w:rsidR="00C2725A" w:rsidRDefault="00C2725A" w:rsidP="00C2725A">
      <w:pPr>
        <w:spacing w:line="10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1000"/>
        <w:rPr>
          <w:rFonts w:ascii="Times New Roman" w:eastAsia="Times New Roman" w:hAnsi="Times New Roman"/>
          <w:i/>
          <w:sz w:val="23"/>
          <w:vertAlign w:val="superscript"/>
        </w:rPr>
      </w:pPr>
      <w:r>
        <w:rPr>
          <w:rFonts w:ascii="Times New Roman" w:eastAsia="Times New Roman" w:hAnsi="Times New Roman"/>
          <w:i/>
          <w:sz w:val="19"/>
        </w:rPr>
        <w:t xml:space="preserve">"Rabbin unutkan </w:t>
      </w:r>
      <w:r>
        <w:rPr>
          <w:rFonts w:ascii="Arial" w:eastAsia="Arial" w:hAnsi="Arial"/>
          <w:sz w:val="14"/>
        </w:rPr>
        <w:t>değildiı:</w:t>
      </w:r>
      <w:r>
        <w:rPr>
          <w:rFonts w:ascii="Times New Roman" w:eastAsia="Times New Roman" w:hAnsi="Times New Roman"/>
          <w:i/>
          <w:sz w:val="19"/>
        </w:rPr>
        <w:t xml:space="preserve"> "</w:t>
      </w:r>
      <w:r>
        <w:rPr>
          <w:rFonts w:ascii="Times New Roman" w:eastAsia="Times New Roman" w:hAnsi="Times New Roman"/>
          <w:i/>
          <w:sz w:val="23"/>
          <w:vertAlign w:val="superscript"/>
        </w:rPr>
        <w:t>32</w:t>
      </w:r>
    </w:p>
    <w:p w:rsidR="00C2725A" w:rsidRDefault="00C2725A" w:rsidP="00C2725A">
      <w:pPr>
        <w:spacing w:line="104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60" w:lineRule="auto"/>
        <w:ind w:left="700" w:right="1529" w:firstLine="287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Bu ayetlerde Allah ve </w:t>
      </w:r>
      <w:r>
        <w:rPr>
          <w:rFonts w:ascii="Arial" w:eastAsia="Arial" w:hAnsi="Arial"/>
          <w:sz w:val="14"/>
        </w:rPr>
        <w:t>Resı1lü'nün</w:t>
      </w:r>
      <w:r>
        <w:rPr>
          <w:rFonts w:ascii="Times New Roman" w:eastAsia="Times New Roman" w:hAnsi="Times New Roman"/>
          <w:sz w:val="19"/>
        </w:rPr>
        <w:t xml:space="preserve"> hüküm koyma yetkisi mutlak bir </w:t>
      </w:r>
      <w:r>
        <w:rPr>
          <w:rFonts w:ascii="Arial" w:eastAsia="Arial" w:hAnsi="Arial"/>
          <w:sz w:val="14"/>
        </w:rPr>
        <w:t>şekilde</w:t>
      </w:r>
      <w:r>
        <w:rPr>
          <w:rFonts w:ascii="Times New Roman" w:eastAsia="Times New Roman" w:hAnsi="Times New Roman"/>
          <w:sz w:val="19"/>
        </w:rPr>
        <w:t xml:space="preserve"> ifade edilmektedir. </w:t>
      </w:r>
      <w:r>
        <w:rPr>
          <w:rFonts w:ascii="Arial" w:eastAsia="Arial" w:hAnsi="Arial"/>
          <w:sz w:val="14"/>
        </w:rPr>
        <w:t>Ayrıca</w:t>
      </w:r>
      <w:r>
        <w:rPr>
          <w:rFonts w:ascii="Times New Roman" w:eastAsia="Times New Roman" w:hAnsi="Times New Roman"/>
          <w:sz w:val="19"/>
        </w:rPr>
        <w:t xml:space="preserve"> bu kaynaklada hükümlerin eksiksiz bir </w:t>
      </w:r>
      <w:r>
        <w:rPr>
          <w:rFonts w:ascii="Arial" w:eastAsia="Arial" w:hAnsi="Arial"/>
          <w:sz w:val="14"/>
        </w:rPr>
        <w:t>şekilde</w:t>
      </w:r>
      <w:r>
        <w:rPr>
          <w:rFonts w:ascii="Times New Roman" w:eastAsia="Times New Roman" w:hAnsi="Times New Roman"/>
          <w:sz w:val="19"/>
        </w:rPr>
        <w:t xml:space="preserve"> beyan </w:t>
      </w:r>
      <w:r>
        <w:rPr>
          <w:rFonts w:ascii="Arial" w:eastAsia="Arial" w:hAnsi="Arial"/>
          <w:sz w:val="14"/>
        </w:rPr>
        <w:t>edildiği</w:t>
      </w:r>
      <w:r>
        <w:rPr>
          <w:rFonts w:ascii="Times New Roman" w:eastAsia="Times New Roman" w:hAnsi="Times New Roman"/>
          <w:sz w:val="19"/>
        </w:rPr>
        <w:t xml:space="preserve"> ifade edilmektedir. </w:t>
      </w:r>
      <w:r>
        <w:rPr>
          <w:rFonts w:ascii="Arial" w:eastAsia="Arial" w:hAnsi="Arial"/>
          <w:sz w:val="16"/>
        </w:rPr>
        <w:t>İnsan</w:t>
      </w:r>
      <w:r>
        <w:rPr>
          <w:rFonts w:ascii="Times New Roman" w:eastAsia="Times New Roman" w:hAnsi="Times New Roman"/>
          <w:sz w:val="19"/>
        </w:rPr>
        <w:t xml:space="preserve"> ise </w:t>
      </w:r>
      <w:r>
        <w:rPr>
          <w:rFonts w:ascii="Arial" w:eastAsia="Arial" w:hAnsi="Arial"/>
          <w:sz w:val="16"/>
        </w:rPr>
        <w:t>hakkında</w:t>
      </w:r>
      <w:r>
        <w:rPr>
          <w:rFonts w:ascii="Times New Roman" w:eastAsia="Times New Roman" w:hAnsi="Times New Roman"/>
          <w:sz w:val="19"/>
        </w:rPr>
        <w:t xml:space="preserve"> bilgisi </w:t>
      </w:r>
      <w:r>
        <w:rPr>
          <w:rFonts w:ascii="Arial" w:eastAsia="Arial" w:hAnsi="Arial"/>
          <w:sz w:val="16"/>
        </w:rPr>
        <w:t>olmadığı konuların peşine düşmeye</w:t>
      </w:r>
      <w:r>
        <w:rPr>
          <w:rFonts w:ascii="Times New Roman" w:eastAsia="Times New Roman" w:hAnsi="Times New Roman"/>
          <w:sz w:val="19"/>
        </w:rPr>
        <w:t xml:space="preserve"> me-yillidir. Ancak o bunu yapmaktan men </w:t>
      </w:r>
      <w:r>
        <w:rPr>
          <w:rFonts w:ascii="Arial" w:eastAsia="Arial" w:hAnsi="Arial"/>
          <w:sz w:val="17"/>
        </w:rPr>
        <w:t>edilmiştir. İbn</w:t>
      </w:r>
      <w:r>
        <w:rPr>
          <w:rFonts w:ascii="Times New Roman" w:eastAsia="Times New Roman" w:hAnsi="Times New Roman"/>
          <w:sz w:val="19"/>
        </w:rPr>
        <w:t xml:space="preserve"> Hazm bütün bu </w:t>
      </w:r>
      <w:r>
        <w:rPr>
          <w:rFonts w:ascii="Arial" w:eastAsia="Arial" w:hAnsi="Arial"/>
          <w:sz w:val="17"/>
        </w:rPr>
        <w:t>anlanılardan</w:t>
      </w:r>
      <w:r>
        <w:rPr>
          <w:rFonts w:ascii="Times New Roman" w:eastAsia="Times New Roman" w:hAnsi="Times New Roman"/>
          <w:sz w:val="19"/>
        </w:rPr>
        <w:t xml:space="preserve"> hareketle </w:t>
      </w:r>
      <w:r>
        <w:rPr>
          <w:rFonts w:ascii="Arial" w:eastAsia="Arial" w:hAnsi="Arial"/>
          <w:sz w:val="14"/>
        </w:rPr>
        <w:t>kıyas</w:t>
      </w:r>
      <w:r>
        <w:rPr>
          <w:rFonts w:ascii="Times New Roman" w:eastAsia="Times New Roman" w:hAnsi="Times New Roman"/>
          <w:sz w:val="19"/>
        </w:rPr>
        <w:t xml:space="preserve"> da dahil olmak üzere her türlü re'yi reddetmektedir.</w:t>
      </w:r>
    </w:p>
    <w:p w:rsidR="00C2725A" w:rsidRDefault="00C2725A" w:rsidP="00C2725A">
      <w:pPr>
        <w:spacing w:line="127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44" w:lineRule="auto"/>
        <w:ind w:left="700" w:right="1529" w:firstLine="283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Bu ayetlere ek olarak o istishiib delilinin de </w:t>
      </w:r>
      <w:r>
        <w:rPr>
          <w:rFonts w:ascii="Arial" w:eastAsia="Arial" w:hAnsi="Arial"/>
          <w:sz w:val="14"/>
        </w:rPr>
        <w:t>kıyası</w:t>
      </w:r>
      <w:r>
        <w:rPr>
          <w:rFonts w:ascii="Times New Roman" w:eastAsia="Times New Roman" w:hAnsi="Times New Roman"/>
          <w:sz w:val="19"/>
        </w:rPr>
        <w:t xml:space="preserve"> reddetmeyi </w:t>
      </w:r>
      <w:r>
        <w:rPr>
          <w:rFonts w:ascii="Arial" w:eastAsia="Arial" w:hAnsi="Arial"/>
          <w:sz w:val="14"/>
        </w:rPr>
        <w:t>gerektirdiği</w:t>
      </w:r>
      <w:r>
        <w:rPr>
          <w:rFonts w:ascii="Times New Roman" w:eastAsia="Times New Roman" w:hAnsi="Times New Roman"/>
          <w:sz w:val="19"/>
        </w:rPr>
        <w:t xml:space="preserve"> dü-</w:t>
      </w:r>
      <w:r>
        <w:rPr>
          <w:rFonts w:ascii="Arial" w:eastAsia="Arial" w:hAnsi="Arial"/>
          <w:sz w:val="15"/>
        </w:rPr>
        <w:t xml:space="preserve">şüncesindedir. Şöyle </w:t>
      </w:r>
      <w:r>
        <w:rPr>
          <w:rFonts w:ascii="Times New Roman" w:eastAsia="Times New Roman" w:hAnsi="Times New Roman"/>
          <w:sz w:val="19"/>
        </w:rPr>
        <w:t>ki;</w:t>
      </w:r>
      <w:r>
        <w:rPr>
          <w:rFonts w:ascii="Arial" w:eastAsia="Arial" w:hAnsi="Arial"/>
          <w:sz w:val="15"/>
        </w:rPr>
        <w:t xml:space="preserve"> bazı </w:t>
      </w:r>
      <w:r>
        <w:rPr>
          <w:rFonts w:ascii="Times New Roman" w:eastAsia="Times New Roman" w:hAnsi="Times New Roman"/>
          <w:sz w:val="19"/>
        </w:rPr>
        <w:t>ayetlerden</w:t>
      </w:r>
      <w:r>
        <w:rPr>
          <w:rFonts w:ascii="Times New Roman" w:eastAsia="Times New Roman" w:hAnsi="Times New Roman"/>
          <w:sz w:val="24"/>
          <w:vertAlign w:val="superscript"/>
        </w:rPr>
        <w:t>33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de</w:t>
      </w:r>
      <w:r>
        <w:rPr>
          <w:rFonts w:ascii="Arial" w:eastAsia="Arial" w:hAnsi="Arial"/>
          <w:sz w:val="15"/>
        </w:rPr>
        <w:t xml:space="preserve"> anlaşılacağı </w:t>
      </w:r>
      <w:r>
        <w:rPr>
          <w:rFonts w:ascii="Times New Roman" w:eastAsia="Times New Roman" w:hAnsi="Times New Roman"/>
          <w:sz w:val="19"/>
        </w:rPr>
        <w:t>üzere asi olan,</w:t>
      </w:r>
      <w:r>
        <w:rPr>
          <w:rFonts w:ascii="Arial" w:eastAsia="Arial" w:hAnsi="Arial"/>
          <w:sz w:val="15"/>
        </w:rPr>
        <w:t xml:space="preserve"> insanın </w:t>
      </w:r>
      <w:r>
        <w:rPr>
          <w:rFonts w:ascii="Times New Roman" w:eastAsia="Times New Roman" w:hAnsi="Times New Roman"/>
          <w:sz w:val="19"/>
        </w:rPr>
        <w:t>dini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konularda hiç bir </w:t>
      </w:r>
      <w:r>
        <w:rPr>
          <w:rFonts w:ascii="Arial" w:eastAsia="Arial" w:hAnsi="Arial"/>
          <w:sz w:val="14"/>
        </w:rPr>
        <w:t>şey</w:t>
      </w:r>
      <w:r>
        <w:rPr>
          <w:rFonts w:ascii="Times New Roman" w:eastAsia="Times New Roman" w:hAnsi="Times New Roman"/>
          <w:sz w:val="19"/>
        </w:rPr>
        <w:t xml:space="preserve"> bilmemesidir. </w:t>
      </w:r>
      <w:r>
        <w:rPr>
          <w:rFonts w:ascii="Arial" w:eastAsia="Arial" w:hAnsi="Arial"/>
          <w:sz w:val="14"/>
        </w:rPr>
        <w:t>Sonrasında</w:t>
      </w:r>
      <w:r>
        <w:rPr>
          <w:rFonts w:ascii="Times New Roman" w:eastAsia="Times New Roman" w:hAnsi="Times New Roman"/>
          <w:sz w:val="19"/>
        </w:rPr>
        <w:t xml:space="preserve"> bilgimiz olmadan Allah </w:t>
      </w:r>
      <w:r>
        <w:rPr>
          <w:rFonts w:ascii="Arial" w:eastAsia="Arial" w:hAnsi="Arial"/>
          <w:sz w:val="14"/>
        </w:rPr>
        <w:t>hakkında</w:t>
      </w:r>
      <w:r>
        <w:rPr>
          <w:rFonts w:ascii="Times New Roman" w:eastAsia="Times New Roman" w:hAnsi="Times New Roman"/>
          <w:sz w:val="19"/>
        </w:rPr>
        <w:t xml:space="preserve"> ko-</w:t>
      </w:r>
      <w:r>
        <w:rPr>
          <w:rFonts w:ascii="Arial" w:eastAsia="Arial" w:hAnsi="Arial"/>
          <w:sz w:val="17"/>
        </w:rPr>
        <w:t xml:space="preserve">nuşmamız </w:t>
      </w:r>
      <w:r>
        <w:rPr>
          <w:rFonts w:ascii="Times New Roman" w:eastAsia="Times New Roman" w:hAnsi="Times New Roman"/>
          <w:sz w:val="19"/>
        </w:rPr>
        <w:t>ise haram</w:t>
      </w:r>
      <w:r>
        <w:rPr>
          <w:rFonts w:ascii="Arial" w:eastAsia="Arial" w:hAnsi="Arial"/>
          <w:sz w:val="17"/>
        </w:rPr>
        <w:t xml:space="preserve"> kılınmıştır. </w:t>
      </w:r>
      <w:r>
        <w:rPr>
          <w:rFonts w:ascii="Times New Roman" w:eastAsia="Times New Roman" w:hAnsi="Times New Roman"/>
          <w:sz w:val="19"/>
        </w:rPr>
        <w:t>Allah,</w:t>
      </w:r>
      <w:r>
        <w:rPr>
          <w:rFonts w:ascii="Arial" w:eastAsia="Arial" w:hAnsi="Arial"/>
          <w:sz w:val="17"/>
        </w:rPr>
        <w:t xml:space="preserve"> İblis'in </w:t>
      </w:r>
      <w:r>
        <w:rPr>
          <w:rFonts w:ascii="Times New Roman" w:eastAsia="Times New Roman" w:hAnsi="Times New Roman"/>
          <w:sz w:val="19"/>
        </w:rPr>
        <w:t>bize Allah</w:t>
      </w:r>
      <w:r>
        <w:rPr>
          <w:rFonts w:ascii="Arial" w:eastAsia="Arial" w:hAnsi="Arial"/>
          <w:sz w:val="17"/>
        </w:rPr>
        <w:t xml:space="preserve"> hakkında </w:t>
      </w:r>
      <w:r>
        <w:rPr>
          <w:rFonts w:ascii="Times New Roman" w:eastAsia="Times New Roman" w:hAnsi="Times New Roman"/>
          <w:sz w:val="19"/>
        </w:rPr>
        <w:t>bilgimiz olmadan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4"/>
        </w:rPr>
        <w:t xml:space="preserve">konuşmayı emrettiğini </w:t>
      </w:r>
      <w:r>
        <w:rPr>
          <w:rFonts w:ascii="Times New Roman" w:eastAsia="Times New Roman" w:hAnsi="Times New Roman"/>
          <w:sz w:val="19"/>
        </w:rPr>
        <w:t>de bildirmektedir. Böylece ister</w:t>
      </w:r>
      <w:r>
        <w:rPr>
          <w:rFonts w:ascii="Arial" w:eastAsia="Arial" w:hAnsi="Arial"/>
          <w:sz w:val="14"/>
        </w:rPr>
        <w:t xml:space="preserve"> kıyasla </w:t>
      </w:r>
      <w:r>
        <w:rPr>
          <w:rFonts w:ascii="Times New Roman" w:eastAsia="Times New Roman" w:hAnsi="Times New Roman"/>
          <w:sz w:val="19"/>
        </w:rPr>
        <w:t>ister</w:t>
      </w:r>
      <w:r>
        <w:rPr>
          <w:rFonts w:ascii="Arial" w:eastAsia="Arial" w:hAnsi="Arial"/>
          <w:sz w:val="14"/>
        </w:rPr>
        <w:t xml:space="preserve"> kıyassız, </w:t>
      </w:r>
      <w:r>
        <w:rPr>
          <w:rFonts w:ascii="Times New Roman" w:eastAsia="Times New Roman" w:hAnsi="Times New Roman"/>
          <w:sz w:val="19"/>
        </w:rPr>
        <w:t>bilgimiz</w:t>
      </w:r>
    </w:p>
    <w:p w:rsidR="00C2725A" w:rsidRDefault="00C2725A" w:rsidP="00C2725A">
      <w:pPr>
        <w:spacing w:line="27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0" w:lineRule="atLeast"/>
        <w:ind w:left="700"/>
        <w:rPr>
          <w:rFonts w:ascii="Arial" w:eastAsia="Arial" w:hAnsi="Arial"/>
          <w:sz w:val="1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olmadan hükümler </w:t>
      </w:r>
      <w:r>
        <w:rPr>
          <w:rFonts w:ascii="Arial" w:eastAsia="Arial" w:hAnsi="Arial"/>
          <w:sz w:val="15"/>
        </w:rPr>
        <w:t>hakkında konuşmak haramdır.</w:t>
      </w:r>
      <w:r>
        <w:rPr>
          <w:rFonts w:ascii="Arial" w:eastAsia="Arial" w:hAnsi="Arial"/>
          <w:sz w:val="17"/>
          <w:vertAlign w:val="superscript"/>
        </w:rPr>
        <w:t>34</w:t>
      </w:r>
    </w:p>
    <w:p w:rsidR="00C2725A" w:rsidRDefault="00C2725A" w:rsidP="00C2725A">
      <w:pPr>
        <w:spacing w:line="135" w:lineRule="exact"/>
        <w:rPr>
          <w:rFonts w:ascii="Times New Roman" w:eastAsia="Times New Roman" w:hAnsi="Times New Roman"/>
        </w:rPr>
      </w:pPr>
    </w:p>
    <w:p w:rsidR="00C2725A" w:rsidRDefault="00C2725A" w:rsidP="00C2725A">
      <w:pPr>
        <w:spacing w:line="252" w:lineRule="auto"/>
        <w:ind w:left="680" w:right="1549" w:firstLine="282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Bütün bunlar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Hazm'a göre </w:t>
      </w:r>
      <w:r>
        <w:rPr>
          <w:rFonts w:ascii="Arial" w:eastAsia="Arial" w:hAnsi="Arial"/>
          <w:sz w:val="17"/>
        </w:rPr>
        <w:t>kıyasın geçersizliğini</w:t>
      </w:r>
      <w:r>
        <w:rPr>
          <w:rFonts w:ascii="Times New Roman" w:eastAsia="Times New Roman" w:hAnsi="Times New Roman"/>
          <w:sz w:val="19"/>
        </w:rPr>
        <w:t xml:space="preserve"> gösteren delillerdir. Ancak ona göre bu konuda böylesine hususi deliller </w:t>
      </w:r>
      <w:r>
        <w:rPr>
          <w:rFonts w:ascii="Arial" w:eastAsia="Arial" w:hAnsi="Arial"/>
          <w:sz w:val="14"/>
        </w:rPr>
        <w:t>olmamış olsaydı</w:t>
      </w:r>
      <w:r>
        <w:rPr>
          <w:rFonts w:ascii="Times New Roman" w:eastAsia="Times New Roman" w:hAnsi="Times New Roman"/>
          <w:sz w:val="19"/>
        </w:rPr>
        <w:t xml:space="preserve"> dahi, </w:t>
      </w:r>
      <w:r>
        <w:rPr>
          <w:rFonts w:ascii="Arial" w:eastAsia="Arial" w:hAnsi="Arial"/>
          <w:sz w:val="14"/>
        </w:rPr>
        <w:t>geçerliliğine</w:t>
      </w:r>
      <w:r>
        <w:rPr>
          <w:rFonts w:ascii="Times New Roman" w:eastAsia="Times New Roman" w:hAnsi="Times New Roman"/>
          <w:sz w:val="19"/>
        </w:rPr>
        <w:t xml:space="preserve"> dair bir delilin </w:t>
      </w:r>
      <w:r>
        <w:rPr>
          <w:rFonts w:ascii="Arial" w:eastAsia="Arial" w:hAnsi="Arial"/>
          <w:sz w:val="14"/>
        </w:rPr>
        <w:t>olmayışı</w:t>
      </w:r>
      <w:r>
        <w:rPr>
          <w:rFonts w:ascii="Times New Roman" w:eastAsia="Times New Roman" w:hAnsi="Times New Roman"/>
          <w:sz w:val="19"/>
        </w:rPr>
        <w:t xml:space="preserve"> da </w:t>
      </w:r>
      <w:r>
        <w:rPr>
          <w:rFonts w:ascii="Arial" w:eastAsia="Arial" w:hAnsi="Arial"/>
          <w:sz w:val="14"/>
        </w:rPr>
        <w:t>kıyasın</w:t>
      </w:r>
      <w:r>
        <w:rPr>
          <w:rFonts w:ascii="Times New Roman" w:eastAsia="Times New Roman" w:hAnsi="Times New Roman"/>
          <w:sz w:val="19"/>
        </w:rPr>
        <w:t xml:space="preserve"> geçersiz </w:t>
      </w:r>
      <w:r>
        <w:rPr>
          <w:rFonts w:ascii="Arial" w:eastAsia="Arial" w:hAnsi="Arial"/>
          <w:sz w:val="14"/>
        </w:rPr>
        <w:t>olduğıına</w:t>
      </w:r>
      <w:r>
        <w:rPr>
          <w:rFonts w:ascii="Times New Roman" w:eastAsia="Times New Roman" w:hAnsi="Times New Roman"/>
          <w:sz w:val="19"/>
        </w:rPr>
        <w:t xml:space="preserve"> bir burhan olurdu.</w:t>
      </w:r>
      <w:r>
        <w:rPr>
          <w:rFonts w:ascii="Times New Roman" w:eastAsia="Times New Roman" w:hAnsi="Times New Roman"/>
          <w:sz w:val="24"/>
          <w:vertAlign w:val="superscript"/>
        </w:rPr>
        <w:t>35</w:t>
      </w:r>
    </w:p>
    <w:p w:rsidR="00C2725A" w:rsidRDefault="00C2725A" w:rsidP="00C2725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vertAlign w:val="superscri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154305</wp:posOffset>
            </wp:positionV>
            <wp:extent cx="1804670" cy="635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25A" w:rsidRDefault="00C2725A" w:rsidP="00C2725A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6720"/>
        <w:gridCol w:w="180"/>
        <w:gridCol w:w="660"/>
      </w:tblGrid>
      <w:tr w:rsidR="00C2725A" w:rsidTr="000C5968">
        <w:trPr>
          <w:trHeight w:val="218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26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isra, </w:t>
            </w:r>
            <w:r>
              <w:rPr>
                <w:rFonts w:ascii="Times New Roman" w:eastAsia="Times New Roman" w:hAnsi="Times New Roman"/>
                <w:sz w:val="15"/>
              </w:rPr>
              <w:t>17/24.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2725A" w:rsidTr="000C5968">
        <w:trPr>
          <w:trHeight w:val="242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27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3"/>
              </w:rPr>
              <w:t xml:space="preserve">İbn </w:t>
            </w:r>
            <w:r>
              <w:rPr>
                <w:rFonts w:ascii="Times New Roman" w:eastAsia="Times New Roman" w:hAnsi="Times New Roman"/>
                <w:sz w:val="15"/>
              </w:rPr>
              <w:t>Hazm,</w:t>
            </w:r>
            <w:r>
              <w:rPr>
                <w:rFonts w:ascii="Arial" w:eastAsia="Arial" w:hAnsi="Arial"/>
                <w:sz w:val="13"/>
              </w:rPr>
              <w:t xml:space="preserve"> el-İhktim, </w:t>
            </w:r>
            <w:r>
              <w:rPr>
                <w:rFonts w:ascii="Times New Roman" w:eastAsia="Times New Roman" w:hAnsi="Times New Roman"/>
                <w:sz w:val="15"/>
              </w:rPr>
              <w:t>II/371.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45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28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3"/>
              </w:rPr>
              <w:t xml:space="preserve">İbn </w:t>
            </w:r>
            <w:r>
              <w:rPr>
                <w:rFonts w:ascii="Times New Roman" w:eastAsia="Times New Roman" w:hAnsi="Times New Roman"/>
                <w:sz w:val="15"/>
              </w:rPr>
              <w:t>Hazm,</w:t>
            </w:r>
            <w:r>
              <w:rPr>
                <w:rFonts w:ascii="Arial" w:eastAsia="Arial" w:hAnsi="Arial"/>
                <w:sz w:val="13"/>
              </w:rPr>
              <w:t xml:space="preserve"> el-İhktim, </w:t>
            </w:r>
            <w:r>
              <w:rPr>
                <w:rFonts w:ascii="Times New Roman" w:eastAsia="Times New Roman" w:hAnsi="Times New Roman"/>
                <w:sz w:val="15"/>
              </w:rPr>
              <w:t>II/370.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50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29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Hucuriit, 49/1.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53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30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isra.; </w:t>
            </w:r>
            <w:r>
              <w:rPr>
                <w:rFonts w:ascii="Times New Roman" w:eastAsia="Times New Roman" w:hAnsi="Times New Roman"/>
                <w:sz w:val="15"/>
              </w:rPr>
              <w:t>17/36.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42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31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En'am, </w:t>
            </w:r>
            <w:r>
              <w:rPr>
                <w:rFonts w:ascii="Times New Roman" w:eastAsia="Times New Roman" w:hAnsi="Times New Roman"/>
                <w:sz w:val="15"/>
              </w:rPr>
              <w:t>6/38.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50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32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Meryem, 19/64.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725A" w:rsidTr="000C5968">
        <w:trPr>
          <w:trHeight w:val="220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33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Arial" w:eastAsia="Arial" w:hAnsi="Arial"/>
                <w:sz w:val="11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"Allah sizi annelerinizin </w:t>
            </w:r>
            <w:r>
              <w:rPr>
                <w:rFonts w:ascii="Arial" w:eastAsia="Arial" w:hAnsi="Arial"/>
                <w:sz w:val="11"/>
              </w:rPr>
              <w:t>karnından</w:t>
            </w:r>
            <w:r>
              <w:rPr>
                <w:rFonts w:ascii="Times New Roman" w:eastAsia="Times New Roman" w:hAnsi="Times New Roman"/>
                <w:sz w:val="16"/>
              </w:rPr>
              <w:t xml:space="preserve"> hiçbir </w:t>
            </w:r>
            <w:r>
              <w:rPr>
                <w:rFonts w:ascii="Arial" w:eastAsia="Arial" w:hAnsi="Arial"/>
                <w:sz w:val="11"/>
              </w:rPr>
              <w:t>şey</w:t>
            </w:r>
            <w:r>
              <w:rPr>
                <w:rFonts w:ascii="Times New Roman" w:eastAsia="Times New Roman" w:hAnsi="Times New Roman"/>
                <w:sz w:val="16"/>
              </w:rPr>
              <w:t xml:space="preserve"> bilmez </w:t>
            </w:r>
            <w:r>
              <w:rPr>
                <w:rFonts w:ascii="Arial" w:eastAsia="Arial" w:hAnsi="Arial"/>
                <w:sz w:val="11"/>
              </w:rPr>
              <w:t>~ıalde çıkardı."</w:t>
            </w:r>
            <w:r>
              <w:rPr>
                <w:rFonts w:ascii="Times New Roman" w:eastAsia="Times New Roman" w:hAnsi="Times New Roman"/>
                <w:sz w:val="16"/>
              </w:rPr>
              <w:t xml:space="preserve"> (Bakara, 2/151.); </w:t>
            </w:r>
            <w:r>
              <w:rPr>
                <w:rFonts w:ascii="Arial" w:eastAsia="Arial" w:hAnsi="Arial"/>
                <w:sz w:val="11"/>
              </w:rPr>
              <w:t>"Aynı şekilde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right="178"/>
              <w:jc w:val="center"/>
              <w:rPr>
                <w:rFonts w:ascii="Arial" w:eastAsia="Arial" w:hAnsi="Arial"/>
                <w:i/>
                <w:w w:val="73"/>
                <w:sz w:val="19"/>
              </w:rPr>
            </w:pPr>
            <w:r>
              <w:rPr>
                <w:rFonts w:ascii="Arial" w:eastAsia="Arial" w:hAnsi="Arial"/>
                <w:i/>
                <w:w w:val="73"/>
                <w:sz w:val="19"/>
              </w:rPr>
              <w:t>"E9</w:t>
            </w:r>
          </w:p>
        </w:tc>
      </w:tr>
      <w:tr w:rsidR="00C2725A" w:rsidTr="000C5968">
        <w:trPr>
          <w:trHeight w:val="216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w w:val="96"/>
                <w:sz w:val="16"/>
              </w:rPr>
            </w:pPr>
            <w:r>
              <w:rPr>
                <w:rFonts w:ascii="Times New Roman" w:eastAsia="Times New Roman" w:hAnsi="Times New Roman"/>
                <w:w w:val="96"/>
                <w:sz w:val="16"/>
              </w:rPr>
              <w:t xml:space="preserve">size içinizden Resfiller gönderdik ki size ayetlerirnizi okusunlar, sizi </w:t>
            </w:r>
            <w:r>
              <w:rPr>
                <w:rFonts w:ascii="Arial" w:eastAsia="Arial" w:hAnsi="Arial"/>
                <w:w w:val="96"/>
                <w:sz w:val="18"/>
              </w:rPr>
              <w:t>anndırsınlar,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 xml:space="preserve"> size </w:t>
            </w:r>
            <w:r>
              <w:rPr>
                <w:rFonts w:ascii="Arial" w:eastAsia="Arial" w:hAnsi="Arial"/>
                <w:w w:val="96"/>
                <w:sz w:val="18"/>
              </w:rPr>
              <w:t>kitabı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 xml:space="preserve"> ve hikme-</w:t>
            </w:r>
          </w:p>
        </w:tc>
        <w:tc>
          <w:tcPr>
            <w:tcW w:w="840" w:type="dxa"/>
            <w:gridSpan w:val="2"/>
            <w:vMerge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2725A" w:rsidTr="000C5968">
        <w:trPr>
          <w:trHeight w:val="165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165" w:lineRule="exac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ti Öğretsinler </w:t>
            </w:r>
            <w:r>
              <w:rPr>
                <w:rFonts w:ascii="Times New Roman" w:eastAsia="Times New Roman" w:hAnsi="Times New Roman"/>
                <w:sz w:val="15"/>
              </w:rPr>
              <w:t>ve size</w:t>
            </w:r>
            <w:r>
              <w:rPr>
                <w:rFonts w:ascii="Arial" w:eastAsia="Arial" w:hAnsi="Arial"/>
                <w:sz w:val="15"/>
              </w:rPr>
              <w:t xml:space="preserve"> bilmediğiniz şeyleri öğretsinler." </w:t>
            </w:r>
            <w:r>
              <w:rPr>
                <w:rFonts w:ascii="Times New Roman" w:eastAsia="Times New Roman" w:hAnsi="Times New Roman"/>
                <w:sz w:val="15"/>
              </w:rPr>
              <w:t>(Nahl, 16/78.);</w:t>
            </w:r>
            <w:r>
              <w:rPr>
                <w:rFonts w:ascii="Arial" w:eastAsia="Arial" w:hAnsi="Arial"/>
                <w:sz w:val="15"/>
              </w:rPr>
              <w:t xml:space="preserve"> "Şeytan </w:t>
            </w:r>
            <w:r>
              <w:rPr>
                <w:rFonts w:ascii="Times New Roman" w:eastAsia="Times New Roman" w:hAnsi="Times New Roman"/>
                <w:sz w:val="15"/>
              </w:rPr>
              <w:t>size kötü ve çirkin olan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right="358"/>
              <w:jc w:val="center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C)</w:t>
            </w:r>
          </w:p>
        </w:tc>
      </w:tr>
      <w:tr w:rsidR="00C2725A" w:rsidTr="000C5968">
        <w:trPr>
          <w:trHeight w:val="230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7"/>
              </w:rPr>
              <w:t xml:space="preserve">işleri </w:t>
            </w:r>
            <w:r>
              <w:rPr>
                <w:rFonts w:ascii="Times New Roman" w:eastAsia="Times New Roman" w:hAnsi="Times New Roman"/>
                <w:sz w:val="15"/>
              </w:rPr>
              <w:t>ve Allah</w:t>
            </w:r>
            <w:r>
              <w:rPr>
                <w:rFonts w:ascii="Arial" w:eastAsia="Arial" w:hAnsi="Arial"/>
                <w:sz w:val="17"/>
              </w:rPr>
              <w:t xml:space="preserve"> hakkında bilmediğiniz şeyleri </w:t>
            </w:r>
            <w:r>
              <w:rPr>
                <w:rFonts w:ascii="Times New Roman" w:eastAsia="Times New Roman" w:hAnsi="Times New Roman"/>
                <w:sz w:val="15"/>
              </w:rPr>
              <w:t>söylemeyi emreder." (Bakara, 2/169.)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right="378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</w:t>
            </w:r>
          </w:p>
        </w:tc>
      </w:tr>
      <w:tr w:rsidR="00C2725A" w:rsidTr="000C5968">
        <w:trPr>
          <w:trHeight w:val="270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34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21"/>
              </w:rPr>
              <w:t xml:space="preserve">İbn </w:t>
            </w:r>
            <w:r>
              <w:rPr>
                <w:rFonts w:ascii="Times New Roman" w:eastAsia="Times New Roman" w:hAnsi="Times New Roman"/>
                <w:sz w:val="15"/>
              </w:rPr>
              <w:t>Hazm,</w:t>
            </w:r>
            <w:r>
              <w:rPr>
                <w:rFonts w:ascii="Arial" w:eastAsia="Arial" w:hAnsi="Arial"/>
                <w:sz w:val="21"/>
              </w:rPr>
              <w:t xml:space="preserve"> el-İhktim, </w:t>
            </w:r>
            <w:r>
              <w:rPr>
                <w:rFonts w:ascii="Times New Roman" w:eastAsia="Times New Roman" w:hAnsi="Times New Roman"/>
                <w:sz w:val="15"/>
              </w:rPr>
              <w:t>II/493.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right="398"/>
              <w:jc w:val="righ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-~</w:t>
            </w:r>
          </w:p>
        </w:tc>
      </w:tr>
      <w:tr w:rsidR="00C2725A" w:rsidTr="000C5968">
        <w:trPr>
          <w:trHeight w:val="214"/>
        </w:trPr>
        <w:tc>
          <w:tcPr>
            <w:tcW w:w="2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35</w:t>
            </w:r>
          </w:p>
        </w:tc>
        <w:tc>
          <w:tcPr>
            <w:tcW w:w="672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ind w:left="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Arial" w:eastAsia="Arial" w:hAnsi="Arial"/>
                <w:sz w:val="13"/>
              </w:rPr>
              <w:t xml:space="preserve">İbn </w:t>
            </w:r>
            <w:r>
              <w:rPr>
                <w:rFonts w:ascii="Times New Roman" w:eastAsia="Times New Roman" w:hAnsi="Times New Roman"/>
                <w:sz w:val="15"/>
              </w:rPr>
              <w:t>Hazm,</w:t>
            </w:r>
            <w:r>
              <w:rPr>
                <w:rFonts w:ascii="Arial" w:eastAsia="Arial" w:hAnsi="Arial"/>
                <w:sz w:val="13"/>
              </w:rPr>
              <w:t xml:space="preserve"> el-İhktim, </w:t>
            </w:r>
            <w:r>
              <w:rPr>
                <w:rFonts w:ascii="Times New Roman" w:eastAsia="Times New Roman" w:hAnsi="Times New Roman"/>
                <w:sz w:val="15"/>
              </w:rPr>
              <w:t>II/494.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2725A" w:rsidRDefault="00C2725A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D93C16" w:rsidRDefault="00C2725A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BEFD79E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41A7C4C8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6B68079A"/>
    <w:lvl w:ilvl="0" w:tplc="FFFFFFFF">
      <w:start w:val="1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725A"/>
    <w:rsid w:val="00354863"/>
    <w:rsid w:val="00402397"/>
    <w:rsid w:val="00534153"/>
    <w:rsid w:val="00680C6B"/>
    <w:rsid w:val="00974306"/>
    <w:rsid w:val="00C2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5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2020-07-17T16:23:00Z</dcterms:created>
  <dcterms:modified xsi:type="dcterms:W3CDTF">2020-07-17T16:24:00Z</dcterms:modified>
</cp:coreProperties>
</file>