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0658B" w:rsidRDefault="0040658B" w:rsidP="0081559E">
            <w:pPr>
              <w:rPr>
                <w:sz w:val="16"/>
                <w:szCs w:val="16"/>
              </w:rPr>
            </w:pPr>
            <w:r>
              <w:t xml:space="preserve">  </w:t>
            </w:r>
            <w:r w:rsidRPr="0040658B">
              <w:rPr>
                <w:sz w:val="16"/>
                <w:szCs w:val="16"/>
              </w:rPr>
              <w:t>EDP</w:t>
            </w:r>
            <w:r w:rsidR="0081559E">
              <w:rPr>
                <w:sz w:val="16"/>
                <w:szCs w:val="16"/>
              </w:rPr>
              <w:t>326</w:t>
            </w:r>
            <w:r w:rsidRPr="0040658B">
              <w:rPr>
                <w:sz w:val="16"/>
                <w:szCs w:val="16"/>
              </w:rPr>
              <w:t xml:space="preserve"> </w:t>
            </w:r>
            <w:r w:rsidR="0081559E">
              <w:rPr>
                <w:sz w:val="16"/>
                <w:szCs w:val="16"/>
              </w:rPr>
              <w:t>COMPARATIVE LAW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Oğuzhan</w:t>
            </w:r>
            <w:proofErr w:type="spellEnd"/>
            <w:r>
              <w:rPr>
                <w:szCs w:val="16"/>
              </w:rPr>
              <w:t xml:space="preserve"> TAN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155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31806" w:rsidRDefault="0081559E" w:rsidP="0081559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</w:t>
            </w:r>
            <w:r w:rsidR="00231806" w:rsidRPr="00231806">
              <w:rPr>
                <w:sz w:val="16"/>
                <w:szCs w:val="16"/>
              </w:rPr>
              <w:t>asic</w:t>
            </w:r>
            <w:proofErr w:type="spellEnd"/>
            <w:r w:rsidR="00231806" w:rsidRPr="00231806">
              <w:rPr>
                <w:sz w:val="16"/>
                <w:szCs w:val="16"/>
              </w:rPr>
              <w:t xml:space="preserve"> </w:t>
            </w:r>
            <w:proofErr w:type="spellStart"/>
            <w:r w:rsidR="00231806" w:rsidRPr="00231806">
              <w:rPr>
                <w:sz w:val="16"/>
                <w:szCs w:val="16"/>
              </w:rPr>
              <w:t>sources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development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formation</w:t>
            </w:r>
            <w:proofErr w:type="spellEnd"/>
            <w:r w:rsidR="00231806" w:rsidRPr="00231806"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Comparative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231806" w:rsidRPr="00231806">
              <w:rPr>
                <w:sz w:val="16"/>
                <w:szCs w:val="16"/>
              </w:rPr>
              <w:t>Islamic</w:t>
            </w:r>
            <w:proofErr w:type="spellEnd"/>
            <w:r w:rsidR="00231806" w:rsidRPr="00231806">
              <w:rPr>
                <w:sz w:val="16"/>
                <w:szCs w:val="16"/>
              </w:rPr>
              <w:t xml:space="preserve"> </w:t>
            </w:r>
            <w:proofErr w:type="spellStart"/>
            <w:r w:rsidR="00231806" w:rsidRPr="00231806">
              <w:rPr>
                <w:sz w:val="16"/>
                <w:szCs w:val="16"/>
              </w:rPr>
              <w:t>law</w:t>
            </w:r>
            <w:proofErr w:type="spellEnd"/>
            <w:r w:rsidR="00231806" w:rsidRPr="00231806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31806" w:rsidRDefault="00231806" w:rsidP="0081559E">
            <w:pPr>
              <w:rPr>
                <w:sz w:val="16"/>
                <w:szCs w:val="16"/>
              </w:rPr>
            </w:pPr>
            <w:proofErr w:type="spellStart"/>
            <w:r w:rsidRPr="00231806">
              <w:rPr>
                <w:sz w:val="16"/>
                <w:szCs w:val="16"/>
              </w:rPr>
              <w:t>to</w:t>
            </w:r>
            <w:proofErr w:type="spellEnd"/>
            <w:r w:rsidRPr="00231806">
              <w:rPr>
                <w:sz w:val="16"/>
                <w:szCs w:val="16"/>
              </w:rPr>
              <w:t xml:space="preserve"> </w:t>
            </w:r>
            <w:proofErr w:type="spellStart"/>
            <w:r w:rsidR="0081559E">
              <w:rPr>
                <w:sz w:val="16"/>
                <w:szCs w:val="16"/>
              </w:rPr>
              <w:t>inform</w:t>
            </w:r>
            <w:proofErr w:type="spellEnd"/>
            <w:r w:rsidR="0081559E">
              <w:rPr>
                <w:sz w:val="16"/>
                <w:szCs w:val="16"/>
              </w:rPr>
              <w:t xml:space="preserve"> </w:t>
            </w:r>
            <w:proofErr w:type="spellStart"/>
            <w:r w:rsidR="0081559E">
              <w:rPr>
                <w:sz w:val="16"/>
                <w:szCs w:val="16"/>
              </w:rPr>
              <w:t>about</w:t>
            </w:r>
            <w:proofErr w:type="spellEnd"/>
            <w:r w:rsidR="0081559E">
              <w:rPr>
                <w:sz w:val="16"/>
                <w:szCs w:val="16"/>
              </w:rPr>
              <w:t xml:space="preserve"> </w:t>
            </w:r>
            <w:proofErr w:type="spellStart"/>
            <w:r w:rsidR="0081559E">
              <w:rPr>
                <w:sz w:val="16"/>
                <w:szCs w:val="16"/>
              </w:rPr>
              <w:t>the</w:t>
            </w:r>
            <w:proofErr w:type="spellEnd"/>
            <w:r w:rsidR="0081559E">
              <w:rPr>
                <w:sz w:val="16"/>
                <w:szCs w:val="16"/>
              </w:rPr>
              <w:t xml:space="preserve"> </w:t>
            </w:r>
            <w:proofErr w:type="spellStart"/>
            <w:r w:rsidR="0081559E">
              <w:rPr>
                <w:sz w:val="16"/>
                <w:szCs w:val="16"/>
              </w:rPr>
              <w:t>main</w:t>
            </w:r>
            <w:proofErr w:type="spellEnd"/>
            <w:r w:rsidR="0081559E">
              <w:rPr>
                <w:sz w:val="16"/>
                <w:szCs w:val="16"/>
              </w:rPr>
              <w:t xml:space="preserve"> </w:t>
            </w:r>
            <w:proofErr w:type="spellStart"/>
            <w:r w:rsidR="0081559E">
              <w:rPr>
                <w:sz w:val="16"/>
                <w:szCs w:val="16"/>
              </w:rPr>
              <w:t>structure</w:t>
            </w:r>
            <w:proofErr w:type="spellEnd"/>
            <w:r w:rsidR="0081559E">
              <w:rPr>
                <w:sz w:val="16"/>
                <w:szCs w:val="16"/>
              </w:rPr>
              <w:t xml:space="preserve"> </w:t>
            </w:r>
            <w:proofErr w:type="spellStart"/>
            <w:r w:rsidR="0081559E">
              <w:rPr>
                <w:sz w:val="16"/>
                <w:szCs w:val="16"/>
              </w:rPr>
              <w:t>and</w:t>
            </w:r>
            <w:proofErr w:type="spellEnd"/>
            <w:r w:rsidR="0081559E">
              <w:rPr>
                <w:sz w:val="16"/>
                <w:szCs w:val="16"/>
              </w:rPr>
              <w:t xml:space="preserve"> </w:t>
            </w:r>
            <w:proofErr w:type="spellStart"/>
            <w:r w:rsidR="0081559E">
              <w:rPr>
                <w:sz w:val="16"/>
                <w:szCs w:val="16"/>
              </w:rPr>
              <w:t>principles</w:t>
            </w:r>
            <w:proofErr w:type="spellEnd"/>
            <w:r w:rsidR="0081559E">
              <w:rPr>
                <w:sz w:val="16"/>
                <w:szCs w:val="16"/>
              </w:rPr>
              <w:t xml:space="preserve"> of </w:t>
            </w:r>
            <w:proofErr w:type="spellStart"/>
            <w:r w:rsidR="0081559E">
              <w:rPr>
                <w:sz w:val="16"/>
                <w:szCs w:val="16"/>
              </w:rPr>
              <w:t>comparative</w:t>
            </w:r>
            <w:proofErr w:type="spellEnd"/>
            <w:r w:rsidR="0081559E">
              <w:rPr>
                <w:sz w:val="16"/>
                <w:szCs w:val="16"/>
              </w:rPr>
              <w:t xml:space="preserve"> </w:t>
            </w:r>
            <w:proofErr w:type="spellStart"/>
            <w:r w:rsidR="0081559E">
              <w:rPr>
                <w:sz w:val="16"/>
                <w:szCs w:val="16"/>
              </w:rPr>
              <w:t>Islamic</w:t>
            </w:r>
            <w:proofErr w:type="spellEnd"/>
            <w:r w:rsidR="0081559E">
              <w:rPr>
                <w:sz w:val="16"/>
                <w:szCs w:val="16"/>
              </w:rPr>
              <w:t xml:space="preserve"> </w:t>
            </w:r>
            <w:proofErr w:type="spellStart"/>
            <w:r w:rsidR="0081559E">
              <w:rPr>
                <w:sz w:val="16"/>
                <w:szCs w:val="16"/>
              </w:rPr>
              <w:t>law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155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40658B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40658B" w:rsidRDefault="0081559E" w:rsidP="0023180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sources</w:t>
            </w:r>
            <w:proofErr w:type="spellEnd"/>
            <w:r>
              <w:rPr>
                <w:sz w:val="16"/>
                <w:szCs w:val="16"/>
              </w:rPr>
              <w:t xml:space="preserve"> on </w:t>
            </w:r>
            <w:proofErr w:type="spellStart"/>
            <w:r>
              <w:rPr>
                <w:sz w:val="16"/>
                <w:szCs w:val="16"/>
              </w:rPr>
              <w:t>Comparative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Islamic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law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8155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1559E"/>
    <w:sectPr w:rsidR="00EB0AE2" w:rsidSect="000E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03DD"/>
    <w:multiLevelType w:val="multilevel"/>
    <w:tmpl w:val="0350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17E1"/>
    <w:rsid w:val="00166DFA"/>
    <w:rsid w:val="00231806"/>
    <w:rsid w:val="00352931"/>
    <w:rsid w:val="0040658B"/>
    <w:rsid w:val="0081559E"/>
    <w:rsid w:val="00832BE3"/>
    <w:rsid w:val="00BC32DD"/>
    <w:rsid w:val="00DA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4065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Nermin</cp:lastModifiedBy>
  <cp:revision>5</cp:revision>
  <dcterms:created xsi:type="dcterms:W3CDTF">2017-02-03T08:50:00Z</dcterms:created>
  <dcterms:modified xsi:type="dcterms:W3CDTF">2020-07-17T23:24:00Z</dcterms:modified>
</cp:coreProperties>
</file>