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45CDD" w14:textId="77777777" w:rsidR="006F2FB9" w:rsidRPr="007743EB" w:rsidRDefault="006F2FB9" w:rsidP="00BF690D">
      <w:pPr>
        <w:spacing w:line="276" w:lineRule="auto"/>
        <w:ind w:left="720" w:hanging="720"/>
        <w:jc w:val="center"/>
        <w:rPr>
          <w:rFonts w:ascii="Times New Roman" w:hAnsi="Times New Roman" w:cs="Times New Roman"/>
          <w:b/>
          <w:lang w:val="en-US"/>
        </w:rPr>
      </w:pPr>
      <w:r w:rsidRPr="007743EB">
        <w:rPr>
          <w:rFonts w:ascii="Times New Roman" w:hAnsi="Times New Roman" w:cs="Times New Roman"/>
          <w:b/>
          <w:lang w:val="en-US"/>
        </w:rPr>
        <w:t xml:space="preserve">Syllabus </w:t>
      </w:r>
    </w:p>
    <w:p w14:paraId="7EEB6851" w14:textId="77777777" w:rsidR="006F2FB9" w:rsidRDefault="006F2FB9" w:rsidP="00BF690D">
      <w:pPr>
        <w:spacing w:line="276" w:lineRule="auto"/>
        <w:ind w:left="720" w:hanging="720"/>
        <w:jc w:val="center"/>
        <w:rPr>
          <w:rFonts w:ascii="Times New Roman" w:hAnsi="Times New Roman" w:cs="Times New Roman"/>
          <w:b/>
          <w:lang w:val="en-US"/>
        </w:rPr>
      </w:pPr>
      <w:r w:rsidRPr="007743EB">
        <w:rPr>
          <w:rFonts w:ascii="Times New Roman" w:hAnsi="Times New Roman" w:cs="Times New Roman"/>
          <w:b/>
          <w:lang w:val="en-US"/>
        </w:rPr>
        <w:t>Gender and Religion</w:t>
      </w:r>
    </w:p>
    <w:p w14:paraId="06B02677" w14:textId="2EC05D27" w:rsidR="00552A1E" w:rsidRPr="007743EB" w:rsidRDefault="00552A1E" w:rsidP="00BF690D">
      <w:pPr>
        <w:spacing w:line="276" w:lineRule="auto"/>
        <w:ind w:left="720" w:hanging="72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Spring 2020</w:t>
      </w:r>
    </w:p>
    <w:p w14:paraId="45E9C8C3" w14:textId="77777777" w:rsidR="007743EB" w:rsidRPr="00BF690D" w:rsidRDefault="007743EB" w:rsidP="00BF690D">
      <w:pPr>
        <w:spacing w:line="276" w:lineRule="auto"/>
        <w:ind w:left="720" w:hanging="72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280DEA0E" w14:textId="77777777" w:rsidR="006F2FB9" w:rsidRPr="00BF690D" w:rsidRDefault="006F2FB9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1. Sex &amp; Gender </w:t>
      </w:r>
    </w:p>
    <w:p w14:paraId="38D8F407" w14:textId="77777777" w:rsidR="006F2FB9" w:rsidRDefault="006F2FB9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 w:rsidRPr="00BF690D">
        <w:rPr>
          <w:rFonts w:ascii="Times New Roman" w:hAnsi="Times New Roman" w:cs="Times New Roman"/>
          <w:sz w:val="22"/>
          <w:szCs w:val="22"/>
          <w:lang w:val="en-US"/>
        </w:rPr>
        <w:tab/>
        <w:t xml:space="preserve">Jenks, C. (ed.) (1998). </w:t>
      </w:r>
      <w:proofErr w:type="gramStart"/>
      <w:r w:rsidRPr="00BF690D">
        <w:rPr>
          <w:rFonts w:ascii="Times New Roman" w:hAnsi="Times New Roman" w:cs="Times New Roman"/>
          <w:sz w:val="22"/>
          <w:szCs w:val="22"/>
          <w:lang w:val="en-US"/>
        </w:rPr>
        <w:t>Core Sociological Dichotomies.</w:t>
      </w:r>
      <w:proofErr w:type="gramEnd"/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Sage Pub. </w:t>
      </w:r>
      <w:proofErr w:type="gramStart"/>
      <w:r w:rsidRPr="00BF690D">
        <w:rPr>
          <w:rFonts w:ascii="Times New Roman" w:hAnsi="Times New Roman" w:cs="Times New Roman"/>
          <w:sz w:val="22"/>
          <w:szCs w:val="22"/>
          <w:lang w:val="en-US"/>
        </w:rPr>
        <w:t>pp</w:t>
      </w:r>
      <w:proofErr w:type="gramEnd"/>
      <w:r w:rsidRPr="00BF690D">
        <w:rPr>
          <w:rFonts w:ascii="Times New Roman" w:hAnsi="Times New Roman" w:cs="Times New Roman"/>
          <w:sz w:val="22"/>
          <w:szCs w:val="22"/>
          <w:lang w:val="en-US"/>
        </w:rPr>
        <w:t>. 151-165.</w:t>
      </w:r>
    </w:p>
    <w:p w14:paraId="1988AFE6" w14:textId="77777777" w:rsidR="00BF690D" w:rsidRPr="00BF690D" w:rsidRDefault="00BF690D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</w:p>
    <w:p w14:paraId="76167B52" w14:textId="77777777" w:rsidR="006F2FB9" w:rsidRPr="00BF690D" w:rsidRDefault="006F2FB9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 w:rsidRPr="00BF690D">
        <w:rPr>
          <w:rFonts w:ascii="Times New Roman" w:hAnsi="Times New Roman" w:cs="Times New Roman"/>
          <w:sz w:val="22"/>
          <w:szCs w:val="22"/>
          <w:lang w:val="en-US"/>
        </w:rPr>
        <w:t>2. Structure &amp; Agency</w:t>
      </w:r>
    </w:p>
    <w:p w14:paraId="5785DD44" w14:textId="530C4A3C" w:rsidR="006F2FB9" w:rsidRDefault="00BF690D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 w:rsidRPr="00BF690D">
        <w:rPr>
          <w:rFonts w:ascii="Times New Roman" w:hAnsi="Times New Roman" w:cs="Times New Roman"/>
          <w:sz w:val="22"/>
          <w:szCs w:val="22"/>
          <w:lang w:val="en-US"/>
        </w:rPr>
        <w:tab/>
        <w:t>J</w:t>
      </w:r>
      <w:r w:rsidR="006F2FB9"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enks, C. (ed.) (1998). </w:t>
      </w:r>
      <w:proofErr w:type="gramStart"/>
      <w:r w:rsidR="006F2FB9" w:rsidRPr="00BF690D">
        <w:rPr>
          <w:rFonts w:ascii="Times New Roman" w:hAnsi="Times New Roman" w:cs="Times New Roman"/>
          <w:sz w:val="22"/>
          <w:szCs w:val="22"/>
          <w:lang w:val="en-US"/>
        </w:rPr>
        <w:t>Core Sociological Dichotomies.</w:t>
      </w:r>
      <w:proofErr w:type="gramEnd"/>
      <w:r w:rsidR="006F2FB9"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Sage Pub. </w:t>
      </w:r>
      <w:proofErr w:type="gramStart"/>
      <w:r w:rsidR="006F2FB9" w:rsidRPr="00BF690D">
        <w:rPr>
          <w:rFonts w:ascii="Times New Roman" w:hAnsi="Times New Roman" w:cs="Times New Roman"/>
          <w:sz w:val="22"/>
          <w:szCs w:val="22"/>
          <w:lang w:val="en-US"/>
        </w:rPr>
        <w:t>pp</w:t>
      </w:r>
      <w:proofErr w:type="gramEnd"/>
      <w:r w:rsidR="006F2FB9" w:rsidRPr="00BF690D">
        <w:rPr>
          <w:rFonts w:ascii="Times New Roman" w:hAnsi="Times New Roman" w:cs="Times New Roman"/>
          <w:sz w:val="22"/>
          <w:szCs w:val="22"/>
          <w:lang w:val="en-US"/>
        </w:rPr>
        <w:t>. 8-33.</w:t>
      </w:r>
    </w:p>
    <w:p w14:paraId="2BD0C4B3" w14:textId="77777777" w:rsidR="00BF690D" w:rsidRPr="00BF690D" w:rsidRDefault="00BF690D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</w:p>
    <w:p w14:paraId="458669DF" w14:textId="77777777" w:rsidR="006F2FB9" w:rsidRPr="00BF690D" w:rsidRDefault="006F2FB9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3. Active &amp; Passive </w:t>
      </w:r>
    </w:p>
    <w:p w14:paraId="01A6076F" w14:textId="0617E304" w:rsidR="00EF2D45" w:rsidRDefault="006F2FB9" w:rsidP="00BF690D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Jenks, C. (ed.) (1998). </w:t>
      </w:r>
      <w:proofErr w:type="gramStart"/>
      <w:r w:rsidRPr="00BF690D">
        <w:rPr>
          <w:rFonts w:ascii="Times New Roman" w:hAnsi="Times New Roman" w:cs="Times New Roman"/>
          <w:sz w:val="22"/>
          <w:szCs w:val="22"/>
          <w:lang w:val="en-US"/>
        </w:rPr>
        <w:t>Core Sociological Dichotomies.</w:t>
      </w:r>
      <w:proofErr w:type="gramEnd"/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Sage Pub. </w:t>
      </w:r>
      <w:proofErr w:type="gramStart"/>
      <w:r w:rsidRPr="00BF690D">
        <w:rPr>
          <w:rFonts w:ascii="Times New Roman" w:hAnsi="Times New Roman" w:cs="Times New Roman"/>
          <w:sz w:val="22"/>
          <w:szCs w:val="22"/>
          <w:lang w:val="en-US"/>
        </w:rPr>
        <w:t>pp</w:t>
      </w:r>
      <w:proofErr w:type="gramEnd"/>
      <w:r w:rsidRPr="00BF690D">
        <w:rPr>
          <w:rFonts w:ascii="Times New Roman" w:hAnsi="Times New Roman" w:cs="Times New Roman"/>
          <w:sz w:val="22"/>
          <w:szCs w:val="22"/>
          <w:lang w:val="en-US"/>
        </w:rPr>
        <w:t>. 261-274.</w:t>
      </w:r>
    </w:p>
    <w:p w14:paraId="0316DF12" w14:textId="77777777" w:rsidR="00BF690D" w:rsidRPr="00BF690D" w:rsidRDefault="00BF690D" w:rsidP="00BF690D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</w:p>
    <w:p w14:paraId="5977D1BD" w14:textId="77777777" w:rsidR="00EF2D45" w:rsidRPr="00BF690D" w:rsidRDefault="00EF2D45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 w:rsidRPr="00BF690D">
        <w:rPr>
          <w:rFonts w:ascii="Times New Roman" w:hAnsi="Times New Roman" w:cs="Times New Roman"/>
          <w:sz w:val="22"/>
          <w:szCs w:val="22"/>
          <w:lang w:val="en-US"/>
        </w:rPr>
        <w:t>4. Gender Differences in Religious Practice and Significance</w:t>
      </w:r>
    </w:p>
    <w:p w14:paraId="3A954E46" w14:textId="737E9B44" w:rsidR="006F2FB9" w:rsidRDefault="00EF2D45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 w:rsidRPr="00BF690D">
        <w:rPr>
          <w:rFonts w:ascii="Times New Roman" w:hAnsi="Times New Roman" w:cs="Times New Roman"/>
          <w:sz w:val="22"/>
          <w:szCs w:val="22"/>
          <w:lang w:val="en-US"/>
        </w:rPr>
        <w:tab/>
      </w:r>
      <w:proofErr w:type="spellStart"/>
      <w:proofErr w:type="gramStart"/>
      <w:r w:rsidRPr="00BF690D">
        <w:rPr>
          <w:rFonts w:ascii="Times New Roman" w:hAnsi="Times New Roman" w:cs="Times New Roman"/>
          <w:sz w:val="22"/>
          <w:szCs w:val="22"/>
          <w:lang w:val="en-US"/>
        </w:rPr>
        <w:t>Beckfor</w:t>
      </w:r>
      <w:r w:rsidR="00D44712">
        <w:rPr>
          <w:rFonts w:ascii="Times New Roman" w:hAnsi="Times New Roman" w:cs="Times New Roman"/>
          <w:sz w:val="22"/>
          <w:szCs w:val="22"/>
          <w:lang w:val="en-US"/>
        </w:rPr>
        <w:t>d</w:t>
      </w:r>
      <w:r w:rsidRPr="00BF690D">
        <w:rPr>
          <w:rFonts w:ascii="Times New Roman" w:hAnsi="Times New Roman" w:cs="Times New Roman"/>
          <w:sz w:val="22"/>
          <w:szCs w:val="22"/>
          <w:lang w:val="en-US"/>
        </w:rPr>
        <w:t>s</w:t>
      </w:r>
      <w:proofErr w:type="spellEnd"/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, J. A. &amp; </w:t>
      </w:r>
      <w:proofErr w:type="spellStart"/>
      <w:r w:rsidRPr="00BF690D">
        <w:rPr>
          <w:rFonts w:ascii="Times New Roman" w:hAnsi="Times New Roman" w:cs="Times New Roman"/>
          <w:sz w:val="22"/>
          <w:szCs w:val="22"/>
          <w:lang w:val="en-US"/>
        </w:rPr>
        <w:t>Demerarth</w:t>
      </w:r>
      <w:proofErr w:type="spellEnd"/>
      <w:r w:rsidRPr="00BF690D">
        <w:rPr>
          <w:rFonts w:ascii="Times New Roman" w:hAnsi="Times New Roman" w:cs="Times New Roman"/>
          <w:sz w:val="22"/>
          <w:szCs w:val="22"/>
          <w:lang w:val="en-US"/>
        </w:rPr>
        <w:t>, N. J. (eds.).</w:t>
      </w:r>
      <w:proofErr w:type="gramEnd"/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001E4A" w:rsidRPr="00BF690D">
        <w:rPr>
          <w:rFonts w:ascii="Times New Roman" w:hAnsi="Times New Roman" w:cs="Times New Roman"/>
          <w:sz w:val="22"/>
          <w:szCs w:val="22"/>
          <w:lang w:val="en-US"/>
        </w:rPr>
        <w:t>(2007)</w:t>
      </w:r>
      <w:proofErr w:type="gramStart"/>
      <w:r w:rsidR="00001E4A"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BF690D">
        <w:rPr>
          <w:rFonts w:ascii="Times New Roman" w:hAnsi="Times New Roman" w:cs="Times New Roman"/>
          <w:sz w:val="22"/>
          <w:szCs w:val="22"/>
          <w:lang w:val="en-US"/>
        </w:rPr>
        <w:t>Th</w:t>
      </w:r>
      <w:r w:rsidR="00001E4A" w:rsidRPr="00BF690D">
        <w:rPr>
          <w:rFonts w:ascii="Times New Roman" w:hAnsi="Times New Roman" w:cs="Times New Roman"/>
          <w:sz w:val="22"/>
          <w:szCs w:val="22"/>
          <w:lang w:val="en-US"/>
        </w:rPr>
        <w:t>e SAGE Handbook of the Religion</w:t>
      </w:r>
      <w:r w:rsidRPr="00BF690D">
        <w:rPr>
          <w:rFonts w:ascii="Times New Roman" w:hAnsi="Times New Roman" w:cs="Times New Roman"/>
          <w:sz w:val="22"/>
          <w:szCs w:val="22"/>
          <w:lang w:val="en-US"/>
        </w:rPr>
        <w:t>.</w:t>
      </w:r>
      <w:proofErr w:type="gramEnd"/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001E4A"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SAGE. </w:t>
      </w:r>
      <w:proofErr w:type="gramStart"/>
      <w:r w:rsidRPr="00BF690D">
        <w:rPr>
          <w:rFonts w:ascii="Times New Roman" w:hAnsi="Times New Roman" w:cs="Times New Roman"/>
          <w:sz w:val="22"/>
          <w:szCs w:val="22"/>
          <w:lang w:val="en-US"/>
        </w:rPr>
        <w:t>pp</w:t>
      </w:r>
      <w:proofErr w:type="gramEnd"/>
      <w:r w:rsidRPr="00BF690D">
        <w:rPr>
          <w:rFonts w:ascii="Times New Roman" w:hAnsi="Times New Roman" w:cs="Times New Roman"/>
          <w:sz w:val="22"/>
          <w:szCs w:val="22"/>
          <w:lang w:val="en-US"/>
        </w:rPr>
        <w:t>. 566-583.</w:t>
      </w:r>
    </w:p>
    <w:p w14:paraId="1F78796D" w14:textId="77777777" w:rsidR="00BF690D" w:rsidRPr="00BF690D" w:rsidRDefault="00BF690D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</w:p>
    <w:p w14:paraId="5832F1D2" w14:textId="1C718AEA" w:rsidR="00DA1488" w:rsidRPr="00BF690D" w:rsidRDefault="00841899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 w:rsidRPr="00BF690D">
        <w:rPr>
          <w:rFonts w:ascii="Times New Roman" w:hAnsi="Times New Roman" w:cs="Times New Roman"/>
          <w:sz w:val="22"/>
          <w:szCs w:val="22"/>
          <w:lang w:val="en-US"/>
        </w:rPr>
        <w:t>5</w:t>
      </w:r>
      <w:r w:rsidR="006F2FB9"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DA1488" w:rsidRPr="00BF690D">
        <w:rPr>
          <w:rFonts w:ascii="Times New Roman" w:hAnsi="Times New Roman" w:cs="Times New Roman"/>
          <w:sz w:val="22"/>
          <w:szCs w:val="22"/>
          <w:lang w:val="en-US"/>
        </w:rPr>
        <w:t>Interpreting Holy Texts</w:t>
      </w:r>
      <w:r w:rsidR="007E116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E1166" w:rsidRPr="00BF690D">
        <w:rPr>
          <w:rFonts w:ascii="Times New Roman" w:hAnsi="Times New Roman" w:cs="Times New Roman"/>
          <w:sz w:val="22"/>
          <w:szCs w:val="22"/>
          <w:lang w:val="en-US"/>
        </w:rPr>
        <w:t>(Selected readings)</w:t>
      </w:r>
    </w:p>
    <w:p w14:paraId="0CE89B11" w14:textId="3573FBE7" w:rsidR="006F2FB9" w:rsidRDefault="006F2FB9" w:rsidP="00BF690D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BF690D">
        <w:rPr>
          <w:rFonts w:ascii="Times New Roman" w:hAnsi="Times New Roman" w:cs="Times New Roman"/>
          <w:sz w:val="22"/>
          <w:szCs w:val="22"/>
          <w:lang w:val="en-US"/>
        </w:rPr>
        <w:t>Grung</w:t>
      </w:r>
      <w:proofErr w:type="spellEnd"/>
      <w:r w:rsidRPr="00BF690D">
        <w:rPr>
          <w:rFonts w:ascii="Times New Roman" w:hAnsi="Times New Roman" w:cs="Times New Roman"/>
          <w:sz w:val="22"/>
          <w:szCs w:val="22"/>
          <w:lang w:val="en-US"/>
        </w:rPr>
        <w:t>, A. (2016). Gender Justice in Muslim-Christian Readings. Brill.</w:t>
      </w:r>
    </w:p>
    <w:p w14:paraId="6BD713CD" w14:textId="77777777" w:rsidR="00BF690D" w:rsidRPr="00BF690D" w:rsidRDefault="00BF690D" w:rsidP="00BF690D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</w:p>
    <w:p w14:paraId="7AC3B07B" w14:textId="30E6913A" w:rsidR="00DA1488" w:rsidRPr="00BF690D" w:rsidRDefault="00841899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 w:rsidRPr="00BF690D">
        <w:rPr>
          <w:rFonts w:ascii="Times New Roman" w:hAnsi="Times New Roman" w:cs="Times New Roman"/>
          <w:sz w:val="22"/>
          <w:szCs w:val="22"/>
          <w:lang w:val="en-US"/>
        </w:rPr>
        <w:t>6</w:t>
      </w:r>
      <w:r w:rsidR="006F2FB9" w:rsidRPr="00BF690D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DA1488"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Interpreting Holy Texts</w:t>
      </w:r>
      <w:r w:rsidR="007E116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E1166" w:rsidRPr="00BF690D">
        <w:rPr>
          <w:rFonts w:ascii="Times New Roman" w:hAnsi="Times New Roman" w:cs="Times New Roman"/>
          <w:sz w:val="22"/>
          <w:szCs w:val="22"/>
          <w:lang w:val="en-US"/>
        </w:rPr>
        <w:t>(Selected readings)</w:t>
      </w:r>
      <w:bookmarkStart w:id="0" w:name="_GoBack"/>
      <w:bookmarkEnd w:id="0"/>
    </w:p>
    <w:p w14:paraId="3315059F" w14:textId="323D80C5" w:rsidR="006F2FB9" w:rsidRDefault="00DA1488" w:rsidP="00BF690D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BF690D">
        <w:rPr>
          <w:rFonts w:ascii="Times New Roman" w:hAnsi="Times New Roman" w:cs="Times New Roman"/>
          <w:sz w:val="22"/>
          <w:szCs w:val="22"/>
          <w:lang w:val="en-US"/>
        </w:rPr>
        <w:t>Grung</w:t>
      </w:r>
      <w:proofErr w:type="spellEnd"/>
      <w:r w:rsidRPr="00BF690D">
        <w:rPr>
          <w:rFonts w:ascii="Times New Roman" w:hAnsi="Times New Roman" w:cs="Times New Roman"/>
          <w:sz w:val="22"/>
          <w:szCs w:val="22"/>
          <w:lang w:val="en-US"/>
        </w:rPr>
        <w:t>, A. (2016). Gender Justice in Muslim-Christian Readings. Brill.</w:t>
      </w:r>
    </w:p>
    <w:p w14:paraId="351FA213" w14:textId="77777777" w:rsidR="00BF690D" w:rsidRPr="00BF690D" w:rsidRDefault="00BF690D" w:rsidP="00BF690D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</w:p>
    <w:p w14:paraId="4DF8560C" w14:textId="5F06E63E" w:rsidR="00DA1488" w:rsidRPr="00BF690D" w:rsidRDefault="00841899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 w:rsidRPr="00BF690D">
        <w:rPr>
          <w:rFonts w:ascii="Times New Roman" w:hAnsi="Times New Roman" w:cs="Times New Roman"/>
          <w:sz w:val="22"/>
          <w:szCs w:val="22"/>
          <w:lang w:val="en-US"/>
        </w:rPr>
        <w:t>7</w:t>
      </w:r>
      <w:r w:rsidR="006F2FB9"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DA1488" w:rsidRPr="00BF690D">
        <w:rPr>
          <w:rFonts w:ascii="Times New Roman" w:hAnsi="Times New Roman" w:cs="Times New Roman"/>
          <w:sz w:val="22"/>
          <w:szCs w:val="22"/>
          <w:lang w:val="en-US"/>
        </w:rPr>
        <w:t>Conversion to Islam</w:t>
      </w:r>
      <w:r w:rsidR="00F66911"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(Selected readings)</w:t>
      </w:r>
    </w:p>
    <w:p w14:paraId="488564AD" w14:textId="4B09D91C" w:rsidR="006F2FB9" w:rsidRDefault="006B4871" w:rsidP="00BF690D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BF690D">
        <w:rPr>
          <w:rFonts w:ascii="Times New Roman" w:hAnsi="Times New Roman" w:cs="Times New Roman"/>
          <w:sz w:val="22"/>
          <w:szCs w:val="22"/>
          <w:lang w:val="en-US"/>
        </w:rPr>
        <w:t>Nieuwkerk</w:t>
      </w:r>
      <w:proofErr w:type="spellEnd"/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, K. (2006). Women Embracing Islam: Gender and Conversion in the West. </w:t>
      </w:r>
      <w:proofErr w:type="spellStart"/>
      <w:r w:rsidRPr="00BF690D">
        <w:rPr>
          <w:rFonts w:ascii="Times New Roman" w:hAnsi="Times New Roman" w:cs="Times New Roman"/>
          <w:sz w:val="22"/>
          <w:szCs w:val="22"/>
          <w:lang w:val="en-US"/>
        </w:rPr>
        <w:t>Unv</w:t>
      </w:r>
      <w:proofErr w:type="spellEnd"/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gramStart"/>
      <w:r w:rsidRPr="00BF690D">
        <w:rPr>
          <w:rFonts w:ascii="Times New Roman" w:hAnsi="Times New Roman" w:cs="Times New Roman"/>
          <w:sz w:val="22"/>
          <w:szCs w:val="22"/>
          <w:lang w:val="en-US"/>
        </w:rPr>
        <w:t>of</w:t>
      </w:r>
      <w:proofErr w:type="gramEnd"/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Texas Press. </w:t>
      </w:r>
    </w:p>
    <w:p w14:paraId="19997D75" w14:textId="77777777" w:rsidR="00BF690D" w:rsidRPr="00BF690D" w:rsidRDefault="00BF690D" w:rsidP="00BF690D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</w:p>
    <w:p w14:paraId="07E361C1" w14:textId="3043CA21" w:rsidR="00DA1488" w:rsidRPr="00BF690D" w:rsidRDefault="00DA1488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 w:rsidRPr="00BF690D">
        <w:rPr>
          <w:rFonts w:ascii="Times New Roman" w:hAnsi="Times New Roman" w:cs="Times New Roman"/>
          <w:sz w:val="22"/>
          <w:szCs w:val="22"/>
          <w:lang w:val="en-US"/>
        </w:rPr>
        <w:t>8. Conversion to Islam</w:t>
      </w:r>
      <w:r w:rsidR="005E0642"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(Selected readings)</w:t>
      </w:r>
    </w:p>
    <w:p w14:paraId="3929DAA4" w14:textId="77777777" w:rsidR="00DA1488" w:rsidRPr="00BF690D" w:rsidRDefault="00DA1488" w:rsidP="00BF690D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BF690D">
        <w:rPr>
          <w:rFonts w:ascii="Times New Roman" w:hAnsi="Times New Roman" w:cs="Times New Roman"/>
          <w:sz w:val="22"/>
          <w:szCs w:val="22"/>
          <w:lang w:val="en-US"/>
        </w:rPr>
        <w:t>Nieuwkerk</w:t>
      </w:r>
      <w:proofErr w:type="spellEnd"/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, K. (2006). Women Embracing Islam: Gender and Conversion in the West. </w:t>
      </w:r>
      <w:proofErr w:type="spellStart"/>
      <w:r w:rsidRPr="00BF690D">
        <w:rPr>
          <w:rFonts w:ascii="Times New Roman" w:hAnsi="Times New Roman" w:cs="Times New Roman"/>
          <w:sz w:val="22"/>
          <w:szCs w:val="22"/>
          <w:lang w:val="en-US"/>
        </w:rPr>
        <w:t>Unv</w:t>
      </w:r>
      <w:proofErr w:type="spellEnd"/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gramStart"/>
      <w:r w:rsidRPr="00BF690D">
        <w:rPr>
          <w:rFonts w:ascii="Times New Roman" w:hAnsi="Times New Roman" w:cs="Times New Roman"/>
          <w:sz w:val="22"/>
          <w:szCs w:val="22"/>
          <w:lang w:val="en-US"/>
        </w:rPr>
        <w:t>of</w:t>
      </w:r>
      <w:proofErr w:type="gramEnd"/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Texas Press. </w:t>
      </w:r>
    </w:p>
    <w:p w14:paraId="4ACD5880" w14:textId="77777777" w:rsidR="00AB5B06" w:rsidRPr="00BF690D" w:rsidRDefault="00AB5B06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</w:p>
    <w:p w14:paraId="1E30D69D" w14:textId="3A18A719" w:rsidR="00DA1488" w:rsidRPr="00BF690D" w:rsidRDefault="005E0642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 w:rsidRPr="00BF690D">
        <w:rPr>
          <w:rFonts w:ascii="Times New Roman" w:hAnsi="Times New Roman" w:cs="Times New Roman"/>
          <w:sz w:val="22"/>
          <w:szCs w:val="22"/>
          <w:lang w:val="en-US"/>
        </w:rPr>
        <w:t>9</w:t>
      </w:r>
      <w:r w:rsidR="00AB5B06" w:rsidRPr="00BF690D">
        <w:rPr>
          <w:rFonts w:ascii="Times New Roman" w:hAnsi="Times New Roman" w:cs="Times New Roman"/>
          <w:sz w:val="22"/>
          <w:szCs w:val="22"/>
          <w:lang w:val="en-US"/>
        </w:rPr>
        <w:t>. Headscarf</w:t>
      </w:r>
      <w:r w:rsidR="00DA1488"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Debate in Turkey</w:t>
      </w:r>
    </w:p>
    <w:p w14:paraId="4788A181" w14:textId="577D675A" w:rsidR="00AB5B06" w:rsidRDefault="00474A4E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 w:rsidRPr="00BF690D">
        <w:rPr>
          <w:rFonts w:ascii="Times New Roman" w:hAnsi="Times New Roman" w:cs="Times New Roman"/>
          <w:sz w:val="22"/>
          <w:szCs w:val="22"/>
          <w:lang w:val="en-US"/>
        </w:rPr>
        <w:tab/>
      </w:r>
      <w:proofErr w:type="spellStart"/>
      <w:proofErr w:type="gramStart"/>
      <w:r w:rsidRPr="00BF690D">
        <w:rPr>
          <w:rFonts w:ascii="Times New Roman" w:hAnsi="Times New Roman" w:cs="Times New Roman"/>
          <w:sz w:val="22"/>
          <w:szCs w:val="22"/>
          <w:lang w:val="en-US"/>
        </w:rPr>
        <w:t>Yılmaz</w:t>
      </w:r>
      <w:proofErr w:type="spellEnd"/>
      <w:r w:rsidRPr="00BF690D">
        <w:rPr>
          <w:rFonts w:ascii="Times New Roman" w:hAnsi="Times New Roman" w:cs="Times New Roman"/>
          <w:sz w:val="22"/>
          <w:szCs w:val="22"/>
          <w:lang w:val="en-US"/>
        </w:rPr>
        <w:t>, S. (2013</w:t>
      </w:r>
      <w:r w:rsidR="00AB5B06" w:rsidRPr="00BF690D">
        <w:rPr>
          <w:rFonts w:ascii="Times New Roman" w:hAnsi="Times New Roman" w:cs="Times New Roman"/>
          <w:sz w:val="22"/>
          <w:szCs w:val="22"/>
          <w:lang w:val="en-US"/>
        </w:rPr>
        <w:t>).</w:t>
      </w:r>
      <w:proofErr w:type="gramEnd"/>
      <w:r w:rsidR="00AB5B06"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306EC114" w14:textId="77777777" w:rsidR="00BF690D" w:rsidRPr="00BF690D" w:rsidRDefault="00BF690D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</w:p>
    <w:p w14:paraId="7016ABB2" w14:textId="24101D35" w:rsidR="00DA1488" w:rsidRPr="00BF690D" w:rsidRDefault="007E1166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10</w:t>
      </w:r>
      <w:r w:rsidR="00DA1488" w:rsidRPr="00BF690D">
        <w:rPr>
          <w:rFonts w:ascii="Times New Roman" w:hAnsi="Times New Roman" w:cs="Times New Roman"/>
          <w:sz w:val="22"/>
          <w:szCs w:val="22"/>
          <w:lang w:val="en-US"/>
        </w:rPr>
        <w:t>. Headscarf Debate in Turkey</w:t>
      </w:r>
    </w:p>
    <w:p w14:paraId="31DD1546" w14:textId="7C81D536" w:rsidR="00AB5B06" w:rsidRDefault="00474A4E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 w:rsidRPr="00BF690D">
        <w:rPr>
          <w:rFonts w:ascii="Times New Roman" w:hAnsi="Times New Roman" w:cs="Times New Roman"/>
          <w:sz w:val="22"/>
          <w:szCs w:val="22"/>
          <w:lang w:val="en-US"/>
        </w:rPr>
        <w:tab/>
      </w:r>
      <w:proofErr w:type="spellStart"/>
      <w:proofErr w:type="gramStart"/>
      <w:r w:rsidRPr="00BF690D">
        <w:rPr>
          <w:rFonts w:ascii="Times New Roman" w:hAnsi="Times New Roman" w:cs="Times New Roman"/>
          <w:sz w:val="22"/>
          <w:szCs w:val="22"/>
          <w:lang w:val="en-US"/>
        </w:rPr>
        <w:t>Yılmaz</w:t>
      </w:r>
      <w:proofErr w:type="spellEnd"/>
      <w:r w:rsidRPr="00BF690D">
        <w:rPr>
          <w:rFonts w:ascii="Times New Roman" w:hAnsi="Times New Roman" w:cs="Times New Roman"/>
          <w:sz w:val="22"/>
          <w:szCs w:val="22"/>
          <w:lang w:val="en-US"/>
        </w:rPr>
        <w:t>, S. (2013</w:t>
      </w:r>
      <w:r w:rsidR="00DA1488" w:rsidRPr="00BF690D">
        <w:rPr>
          <w:rFonts w:ascii="Times New Roman" w:hAnsi="Times New Roman" w:cs="Times New Roman"/>
          <w:sz w:val="22"/>
          <w:szCs w:val="22"/>
          <w:lang w:val="en-US"/>
        </w:rPr>
        <w:t>).</w:t>
      </w:r>
      <w:proofErr w:type="gramEnd"/>
      <w:r w:rsidR="00DA1488"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23F1F25C" w14:textId="77777777" w:rsidR="00BF690D" w:rsidRPr="00BF690D" w:rsidRDefault="00BF690D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</w:p>
    <w:p w14:paraId="123CF09F" w14:textId="5D4C36DE" w:rsidR="00A5668F" w:rsidRPr="00BF690D" w:rsidRDefault="007E1166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11</w:t>
      </w:r>
      <w:r w:rsidR="00AB5B06"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A5668F" w:rsidRPr="00BF690D">
        <w:rPr>
          <w:rFonts w:ascii="Times New Roman" w:hAnsi="Times New Roman" w:cs="Times New Roman"/>
          <w:sz w:val="22"/>
          <w:szCs w:val="22"/>
          <w:lang w:val="en-US"/>
        </w:rPr>
        <w:t>Honor Killing</w:t>
      </w:r>
    </w:p>
    <w:p w14:paraId="4074185D" w14:textId="1BDD7C0B" w:rsidR="006F2FB9" w:rsidRDefault="00A5668F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 w:rsidRPr="00BF690D">
        <w:rPr>
          <w:rFonts w:ascii="Times New Roman" w:hAnsi="Times New Roman" w:cs="Times New Roman"/>
          <w:sz w:val="22"/>
          <w:szCs w:val="22"/>
          <w:lang w:val="en-US"/>
        </w:rPr>
        <w:tab/>
      </w:r>
      <w:proofErr w:type="gramStart"/>
      <w:r w:rsidRPr="00BF690D">
        <w:rPr>
          <w:rFonts w:ascii="Times New Roman" w:hAnsi="Times New Roman" w:cs="Times New Roman"/>
          <w:sz w:val="22"/>
          <w:szCs w:val="22"/>
          <w:lang w:val="en-US"/>
        </w:rPr>
        <w:t>Pope, N. (2012).</w:t>
      </w:r>
      <w:proofErr w:type="gramEnd"/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Honor Killings in the Twenty-First Century. Palgrave Macmillan.</w:t>
      </w:r>
    </w:p>
    <w:p w14:paraId="13EB81F3" w14:textId="77777777" w:rsidR="00BF690D" w:rsidRPr="00BF690D" w:rsidRDefault="00BF690D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</w:p>
    <w:p w14:paraId="40D7879E" w14:textId="258C909B" w:rsidR="006F2FB9" w:rsidRPr="00BF690D" w:rsidRDefault="007E1166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12</w:t>
      </w:r>
      <w:r w:rsidR="00BF690D"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E071E2" w:rsidRPr="00BF690D">
        <w:rPr>
          <w:rFonts w:ascii="Times New Roman" w:hAnsi="Times New Roman" w:cs="Times New Roman"/>
          <w:sz w:val="22"/>
          <w:szCs w:val="22"/>
          <w:lang w:val="en-US"/>
        </w:rPr>
        <w:t>The Subject of Freedom &amp; Topography of the Piety Movement (in Egypt)</w:t>
      </w:r>
    </w:p>
    <w:p w14:paraId="277A9E74" w14:textId="75A49AE2" w:rsidR="006F2FB9" w:rsidRDefault="003367D6" w:rsidP="00BF690D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proofErr w:type="gramStart"/>
      <w:r w:rsidRPr="00BF690D">
        <w:rPr>
          <w:rFonts w:ascii="Times New Roman" w:hAnsi="Times New Roman" w:cs="Times New Roman"/>
          <w:sz w:val="22"/>
          <w:szCs w:val="22"/>
          <w:lang w:val="en-US"/>
        </w:rPr>
        <w:t>Mahmood</w:t>
      </w:r>
      <w:proofErr w:type="spellEnd"/>
      <w:r w:rsidRPr="00BF690D">
        <w:rPr>
          <w:rFonts w:ascii="Times New Roman" w:hAnsi="Times New Roman" w:cs="Times New Roman"/>
          <w:sz w:val="22"/>
          <w:szCs w:val="22"/>
          <w:lang w:val="en-US"/>
        </w:rPr>
        <w:t>, S. (2005).</w:t>
      </w:r>
      <w:proofErr w:type="gramEnd"/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Politics of Piety: The Islamic Revival and the Feminist Subject. </w:t>
      </w:r>
      <w:proofErr w:type="gramStart"/>
      <w:r w:rsidRPr="00BF690D">
        <w:rPr>
          <w:rFonts w:ascii="Times New Roman" w:hAnsi="Times New Roman" w:cs="Times New Roman"/>
          <w:sz w:val="22"/>
          <w:szCs w:val="22"/>
          <w:lang w:val="en-US"/>
        </w:rPr>
        <w:t>Princeton University Press.</w:t>
      </w:r>
      <w:proofErr w:type="gramEnd"/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BF690D">
        <w:rPr>
          <w:rFonts w:ascii="Times New Roman" w:hAnsi="Times New Roman" w:cs="Times New Roman"/>
          <w:sz w:val="22"/>
          <w:szCs w:val="22"/>
          <w:lang w:val="en-US"/>
        </w:rPr>
        <w:t>pp.1</w:t>
      </w:r>
      <w:proofErr w:type="gramEnd"/>
      <w:r w:rsidRPr="00BF690D">
        <w:rPr>
          <w:rFonts w:ascii="Times New Roman" w:hAnsi="Times New Roman" w:cs="Times New Roman"/>
          <w:sz w:val="22"/>
          <w:szCs w:val="22"/>
          <w:lang w:val="en-US"/>
        </w:rPr>
        <w:t>-78.</w:t>
      </w:r>
    </w:p>
    <w:p w14:paraId="4CE5088A" w14:textId="77777777" w:rsidR="00BF690D" w:rsidRPr="00BF690D" w:rsidRDefault="00BF690D" w:rsidP="00BF690D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</w:p>
    <w:p w14:paraId="556928BA" w14:textId="002CA183" w:rsidR="00474A4E" w:rsidRPr="00BF690D" w:rsidRDefault="007E1166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13</w:t>
      </w:r>
      <w:r w:rsidR="00BF690D"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474A4E" w:rsidRPr="00BF690D">
        <w:rPr>
          <w:rFonts w:ascii="Times New Roman" w:hAnsi="Times New Roman" w:cs="Times New Roman"/>
          <w:sz w:val="22"/>
          <w:szCs w:val="22"/>
          <w:lang w:val="en-US"/>
        </w:rPr>
        <w:t>Intersecting Nation, Religion and Gender</w:t>
      </w:r>
    </w:p>
    <w:p w14:paraId="3E4C4A54" w14:textId="7D4727DE" w:rsidR="00474A4E" w:rsidRPr="00BF690D" w:rsidRDefault="00474A4E" w:rsidP="00BF690D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BF690D">
        <w:rPr>
          <w:rFonts w:ascii="Times New Roman" w:hAnsi="Times New Roman" w:cs="Times New Roman"/>
          <w:sz w:val="22"/>
          <w:szCs w:val="22"/>
          <w:lang w:val="en-US"/>
        </w:rPr>
        <w:t>Dunnei</w:t>
      </w:r>
      <w:proofErr w:type="spellEnd"/>
      <w:r w:rsidRPr="00BF690D">
        <w:rPr>
          <w:rFonts w:ascii="Times New Roman" w:hAnsi="Times New Roman" w:cs="Times New Roman"/>
          <w:sz w:val="22"/>
          <w:szCs w:val="22"/>
          <w:lang w:val="en-US"/>
        </w:rPr>
        <w:t xml:space="preserve"> M. et al. (2017). Troubling Muslim Youth Identities: Nation, Religion, Gender. Palgrave Macmillan. </w:t>
      </w:r>
      <w:proofErr w:type="gramStart"/>
      <w:r w:rsidRPr="00BF690D">
        <w:rPr>
          <w:rFonts w:ascii="Times New Roman" w:hAnsi="Times New Roman" w:cs="Times New Roman"/>
          <w:sz w:val="22"/>
          <w:szCs w:val="22"/>
          <w:lang w:val="en-US"/>
        </w:rPr>
        <w:t>pp.15</w:t>
      </w:r>
      <w:proofErr w:type="gramEnd"/>
      <w:r w:rsidRPr="00BF690D">
        <w:rPr>
          <w:rFonts w:ascii="Times New Roman" w:hAnsi="Times New Roman" w:cs="Times New Roman"/>
          <w:sz w:val="22"/>
          <w:szCs w:val="22"/>
          <w:lang w:val="en-US"/>
        </w:rPr>
        <w:t>-55; 263-278.</w:t>
      </w:r>
    </w:p>
    <w:p w14:paraId="261D8AC1" w14:textId="77777777" w:rsidR="006F2FB9" w:rsidRPr="00BF690D" w:rsidRDefault="006F2FB9" w:rsidP="00BF690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  <w:lang w:val="en-US"/>
        </w:rPr>
      </w:pPr>
    </w:p>
    <w:sectPr w:rsidR="006F2FB9" w:rsidRPr="00BF690D" w:rsidSect="006F2F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B9"/>
    <w:rsid w:val="00001E4A"/>
    <w:rsid w:val="000D226E"/>
    <w:rsid w:val="003367D6"/>
    <w:rsid w:val="00474A4E"/>
    <w:rsid w:val="004D395B"/>
    <w:rsid w:val="00552A1E"/>
    <w:rsid w:val="005E0642"/>
    <w:rsid w:val="006B4871"/>
    <w:rsid w:val="006F2FB9"/>
    <w:rsid w:val="007743EB"/>
    <w:rsid w:val="007E1166"/>
    <w:rsid w:val="00841899"/>
    <w:rsid w:val="00A5668F"/>
    <w:rsid w:val="00AB5B06"/>
    <w:rsid w:val="00BF690D"/>
    <w:rsid w:val="00D44712"/>
    <w:rsid w:val="00DA1488"/>
    <w:rsid w:val="00E071E2"/>
    <w:rsid w:val="00EF2D45"/>
    <w:rsid w:val="00F6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AFCF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240</Words>
  <Characters>1369</Characters>
  <Application>Microsoft Macintosh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</dc:creator>
  <cp:keywords/>
  <dc:description/>
  <cp:lastModifiedBy>SY</cp:lastModifiedBy>
  <cp:revision>15</cp:revision>
  <dcterms:created xsi:type="dcterms:W3CDTF">2020-02-08T23:16:00Z</dcterms:created>
  <dcterms:modified xsi:type="dcterms:W3CDTF">2020-02-09T14:11:00Z</dcterms:modified>
</cp:coreProperties>
</file>