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575"/>
        <w:tblW w:w="9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9D0404" w:rsidRPr="00025E40" w:rsidTr="00A75FA8">
        <w:trPr>
          <w:cantSplit/>
          <w:trHeight w:val="20"/>
          <w:tblHeader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D0404" w:rsidRPr="00025E40" w:rsidRDefault="009D0404" w:rsidP="00A75FA8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Haftalar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D0404" w:rsidRPr="00025E40" w:rsidRDefault="009D0404" w:rsidP="00A75FA8">
            <w:pPr>
              <w:spacing w:before="120" w:after="120"/>
              <w:ind w:left="72" w:right="197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Haftalık</w:t>
            </w:r>
            <w:proofErr w:type="spellEnd"/>
            <w:r w:rsidRPr="00025E4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Konu</w:t>
            </w:r>
            <w:proofErr w:type="spellEnd"/>
            <w:r w:rsidRPr="00025E4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Başlıkları</w:t>
            </w:r>
            <w:proofErr w:type="spellEnd"/>
            <w:r w:rsidRPr="00025E4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025E40" w:rsidRDefault="00906352" w:rsidP="00616246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>General Characteristics of Islamic Law</w:t>
            </w:r>
            <w:r w:rsidR="00616246">
              <w:rPr>
                <w:rFonts w:cs="Arial TUR"/>
                <w:sz w:val="16"/>
                <w:szCs w:val="16"/>
                <w:lang w:val="en-US"/>
              </w:rPr>
              <w:t xml:space="preserve"> Texts 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0404" w:rsidRPr="00025E40" w:rsidRDefault="00616246" w:rsidP="00A21B47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>General Characteristics of Islamic Law Texts 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616246" w:rsidP="00616246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 xml:space="preserve">Introduction to Reading on </w:t>
            </w:r>
            <w:proofErr w:type="spellStart"/>
            <w:r>
              <w:rPr>
                <w:rFonts w:cs="Arial TUR"/>
                <w:sz w:val="16"/>
                <w:szCs w:val="16"/>
                <w:lang w:val="en-US"/>
              </w:rPr>
              <w:t>Fiqh</w:t>
            </w:r>
            <w:proofErr w:type="spellEnd"/>
            <w:r>
              <w:rPr>
                <w:rFonts w:cs="Arial TUR"/>
                <w:sz w:val="16"/>
                <w:szCs w:val="16"/>
                <w:lang w:val="en-US"/>
              </w:rPr>
              <w:t xml:space="preserve"> Texts 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616246" w:rsidP="00437C2D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 xml:space="preserve">Introduction to Reading on </w:t>
            </w:r>
            <w:proofErr w:type="spellStart"/>
            <w:r>
              <w:rPr>
                <w:rFonts w:cs="Arial TUR"/>
                <w:sz w:val="16"/>
                <w:szCs w:val="16"/>
                <w:lang w:val="en-US"/>
              </w:rPr>
              <w:t>Fiqh</w:t>
            </w:r>
            <w:proofErr w:type="spellEnd"/>
            <w:r>
              <w:rPr>
                <w:rFonts w:cs="Arial TUR"/>
                <w:sz w:val="16"/>
                <w:szCs w:val="16"/>
                <w:lang w:val="en-US"/>
              </w:rPr>
              <w:t xml:space="preserve"> Texts 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616246" w:rsidP="00437C2D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Elective </w:t>
            </w:r>
            <w:proofErr w:type="spellStart"/>
            <w:r>
              <w:rPr>
                <w:sz w:val="16"/>
                <w:szCs w:val="16"/>
                <w:lang w:val="en-US"/>
              </w:rPr>
              <w:t>Fiqh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Texts on </w:t>
            </w:r>
            <w:proofErr w:type="spellStart"/>
            <w:r>
              <w:rPr>
                <w:sz w:val="16"/>
                <w:szCs w:val="16"/>
                <w:lang w:val="en-US"/>
              </w:rPr>
              <w:t>Hanefi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School 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616246" w:rsidP="00616246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Elective </w:t>
            </w:r>
            <w:proofErr w:type="spellStart"/>
            <w:r>
              <w:rPr>
                <w:sz w:val="16"/>
                <w:szCs w:val="16"/>
                <w:lang w:val="en-US"/>
              </w:rPr>
              <w:t>Fiqh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Texts on </w:t>
            </w:r>
            <w:proofErr w:type="spellStart"/>
            <w:r>
              <w:rPr>
                <w:sz w:val="16"/>
                <w:szCs w:val="16"/>
                <w:lang w:val="en-US"/>
              </w:rPr>
              <w:t>Hanefi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School II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616246" w:rsidP="00426A88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Elective </w:t>
            </w:r>
            <w:proofErr w:type="spellStart"/>
            <w:r>
              <w:rPr>
                <w:sz w:val="16"/>
                <w:szCs w:val="16"/>
                <w:lang w:val="en-US"/>
              </w:rPr>
              <w:t>Fiqh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Texts on </w:t>
            </w:r>
            <w:proofErr w:type="spellStart"/>
            <w:r>
              <w:rPr>
                <w:sz w:val="16"/>
                <w:szCs w:val="16"/>
                <w:lang w:val="en-US"/>
              </w:rPr>
              <w:t>Shafi’i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School 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025E40" w:rsidRDefault="00616246" w:rsidP="0090635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Elective </w:t>
            </w:r>
            <w:proofErr w:type="spellStart"/>
            <w:r>
              <w:rPr>
                <w:sz w:val="16"/>
                <w:szCs w:val="16"/>
                <w:lang w:val="en-US"/>
              </w:rPr>
              <w:t>Fiqh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Texts on </w:t>
            </w:r>
            <w:proofErr w:type="spellStart"/>
            <w:r>
              <w:rPr>
                <w:sz w:val="16"/>
                <w:szCs w:val="16"/>
                <w:lang w:val="en-US"/>
              </w:rPr>
              <w:t>Shafi’i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School II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 xml:space="preserve">9. </w:t>
            </w:r>
            <w:proofErr w:type="spellStart"/>
            <w:r w:rsidRPr="00025E40">
              <w:rPr>
                <w:sz w:val="16"/>
                <w:szCs w:val="16"/>
                <w:lang w:val="en-US"/>
              </w:rPr>
              <w:t>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025E40" w:rsidRDefault="00616246" w:rsidP="00616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Readings on</w:t>
            </w:r>
            <w:r w:rsidR="00906352">
              <w:rPr>
                <w:sz w:val="16"/>
                <w:szCs w:val="16"/>
                <w:lang w:val="en-US"/>
              </w:rPr>
              <w:t xml:space="preserve"> Family Law 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5E40" w:rsidRPr="00025E40" w:rsidRDefault="00616246" w:rsidP="0090635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Readings</w:t>
            </w:r>
            <w:r w:rsidR="0090635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on </w:t>
            </w:r>
            <w:r w:rsidR="00906352">
              <w:rPr>
                <w:sz w:val="16"/>
                <w:szCs w:val="16"/>
                <w:lang w:val="en-US"/>
              </w:rPr>
              <w:t xml:space="preserve">Criminal Law 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5E40" w:rsidRPr="00025E40" w:rsidRDefault="00616246" w:rsidP="00616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Readings on</w:t>
            </w:r>
            <w:r w:rsidR="0090635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Heritage Law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616246" w:rsidP="00906352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 xml:space="preserve">Elective Texts in Modern </w:t>
            </w:r>
            <w:proofErr w:type="spellStart"/>
            <w:r>
              <w:rPr>
                <w:rFonts w:cs="Arial TUR"/>
                <w:sz w:val="16"/>
                <w:szCs w:val="16"/>
                <w:lang w:val="en-US"/>
              </w:rPr>
              <w:t>Fiqh</w:t>
            </w:r>
            <w:proofErr w:type="spellEnd"/>
            <w:r>
              <w:rPr>
                <w:rFonts w:cs="Arial TUR"/>
                <w:sz w:val="16"/>
                <w:szCs w:val="16"/>
                <w:lang w:val="en-US"/>
              </w:rPr>
              <w:t xml:space="preserve"> Literature</w:t>
            </w:r>
            <w:r w:rsidR="00906352">
              <w:rPr>
                <w:rFonts w:cs="Arial TUR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 TUR"/>
                <w:sz w:val="16"/>
                <w:szCs w:val="16"/>
                <w:lang w:val="en-US"/>
              </w:rPr>
              <w:t>I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616246" w:rsidP="00906352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 xml:space="preserve">Elective Texts in Modern </w:t>
            </w:r>
            <w:proofErr w:type="spellStart"/>
            <w:r>
              <w:rPr>
                <w:rFonts w:cs="Arial TUR"/>
                <w:sz w:val="16"/>
                <w:szCs w:val="16"/>
                <w:lang w:val="en-US"/>
              </w:rPr>
              <w:t>Fiqh</w:t>
            </w:r>
            <w:proofErr w:type="spellEnd"/>
            <w:r>
              <w:rPr>
                <w:rFonts w:cs="Arial TUR"/>
                <w:sz w:val="16"/>
                <w:szCs w:val="16"/>
                <w:lang w:val="en-US"/>
              </w:rPr>
              <w:t xml:space="preserve"> Literature II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5E40" w:rsidRPr="00025E40" w:rsidRDefault="00616246" w:rsidP="00437C2D">
            <w:pPr>
              <w:rPr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 xml:space="preserve">Elective Texts in Modern </w:t>
            </w:r>
            <w:proofErr w:type="spellStart"/>
            <w:r>
              <w:rPr>
                <w:rFonts w:cs="Arial TUR"/>
                <w:sz w:val="16"/>
                <w:szCs w:val="16"/>
                <w:lang w:val="en-US"/>
              </w:rPr>
              <w:t>Fiqh</w:t>
            </w:r>
            <w:proofErr w:type="spellEnd"/>
            <w:r>
              <w:rPr>
                <w:rFonts w:cs="Arial TUR"/>
                <w:sz w:val="16"/>
                <w:szCs w:val="16"/>
                <w:lang w:val="en-US"/>
              </w:rPr>
              <w:t xml:space="preserve"> Literature </w:t>
            </w:r>
            <w:r>
              <w:rPr>
                <w:sz w:val="16"/>
                <w:szCs w:val="16"/>
                <w:lang w:val="en-US"/>
              </w:rPr>
              <w:t>III</w:t>
            </w:r>
          </w:p>
        </w:tc>
      </w:tr>
    </w:tbl>
    <w:p w:rsidR="00A75FA8" w:rsidRPr="00025E40" w:rsidRDefault="00A75FA8" w:rsidP="00A75FA8">
      <w:pPr>
        <w:jc w:val="center"/>
        <w:rPr>
          <w:b/>
          <w:sz w:val="16"/>
          <w:szCs w:val="16"/>
          <w:lang w:val="en-US"/>
        </w:rPr>
      </w:pPr>
      <w:r w:rsidRPr="00025E40">
        <w:rPr>
          <w:b/>
          <w:sz w:val="16"/>
          <w:szCs w:val="16"/>
          <w:lang w:val="en-US"/>
        </w:rPr>
        <w:t xml:space="preserve">Ankara </w:t>
      </w:r>
      <w:proofErr w:type="spellStart"/>
      <w:r w:rsidRPr="00025E40">
        <w:rPr>
          <w:b/>
          <w:sz w:val="16"/>
          <w:szCs w:val="16"/>
          <w:lang w:val="en-US"/>
        </w:rPr>
        <w:t>Üniversitesi</w:t>
      </w:r>
      <w:proofErr w:type="spellEnd"/>
    </w:p>
    <w:p w:rsidR="00A75FA8" w:rsidRPr="00025E40" w:rsidRDefault="00A75FA8" w:rsidP="00A75FA8">
      <w:pPr>
        <w:jc w:val="center"/>
        <w:rPr>
          <w:b/>
          <w:sz w:val="16"/>
          <w:szCs w:val="16"/>
          <w:lang w:val="en-US"/>
        </w:rPr>
      </w:pPr>
      <w:proofErr w:type="spellStart"/>
      <w:r w:rsidRPr="00025E40">
        <w:rPr>
          <w:b/>
          <w:sz w:val="16"/>
          <w:szCs w:val="16"/>
          <w:lang w:val="en-US"/>
        </w:rPr>
        <w:t>Kütüphane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ve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Dokümantasyon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Daire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Başkanlığı</w:t>
      </w:r>
      <w:proofErr w:type="spellEnd"/>
    </w:p>
    <w:p w:rsidR="00A75FA8" w:rsidRPr="00025E40" w:rsidRDefault="00A75FA8" w:rsidP="00A75FA8">
      <w:pPr>
        <w:rPr>
          <w:sz w:val="16"/>
          <w:szCs w:val="16"/>
          <w:lang w:val="en-US"/>
        </w:rPr>
      </w:pPr>
    </w:p>
    <w:p w:rsidR="00A75FA8" w:rsidRPr="00025E40" w:rsidRDefault="00A75FA8" w:rsidP="00A75FA8">
      <w:pPr>
        <w:jc w:val="center"/>
        <w:rPr>
          <w:b/>
          <w:sz w:val="16"/>
          <w:szCs w:val="16"/>
          <w:lang w:val="en-US"/>
        </w:rPr>
      </w:pPr>
      <w:proofErr w:type="spellStart"/>
      <w:r w:rsidRPr="00025E40">
        <w:rPr>
          <w:b/>
          <w:sz w:val="16"/>
          <w:szCs w:val="16"/>
          <w:lang w:val="en-US"/>
        </w:rPr>
        <w:t>Açık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Ders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Malzemeleri</w:t>
      </w:r>
      <w:proofErr w:type="spellEnd"/>
    </w:p>
    <w:p w:rsidR="00A75FA8" w:rsidRPr="00025E40" w:rsidRDefault="00A75FA8" w:rsidP="00A75FA8">
      <w:pPr>
        <w:rPr>
          <w:sz w:val="16"/>
          <w:szCs w:val="16"/>
          <w:lang w:val="en-US"/>
        </w:rPr>
      </w:pPr>
    </w:p>
    <w:p w:rsidR="00A75FA8" w:rsidRPr="00025E40" w:rsidRDefault="00A75FA8" w:rsidP="00A75FA8">
      <w:pPr>
        <w:pStyle w:val="Balk3"/>
        <w:spacing w:after="160"/>
        <w:ind w:left="0"/>
        <w:rPr>
          <w:sz w:val="16"/>
          <w:szCs w:val="16"/>
          <w:lang w:val="en-US"/>
        </w:rPr>
      </w:pPr>
      <w:proofErr w:type="spellStart"/>
      <w:r w:rsidRPr="00025E40">
        <w:rPr>
          <w:sz w:val="16"/>
          <w:szCs w:val="16"/>
          <w:lang w:val="en-US"/>
        </w:rPr>
        <w:t>Çalışma</w:t>
      </w:r>
      <w:proofErr w:type="spellEnd"/>
      <w:r w:rsidRPr="00025E40">
        <w:rPr>
          <w:sz w:val="16"/>
          <w:szCs w:val="16"/>
          <w:lang w:val="en-US"/>
        </w:rPr>
        <w:t xml:space="preserve"> </w:t>
      </w:r>
      <w:proofErr w:type="spellStart"/>
      <w:r w:rsidRPr="00025E40">
        <w:rPr>
          <w:sz w:val="16"/>
          <w:szCs w:val="16"/>
          <w:lang w:val="en-US"/>
        </w:rPr>
        <w:t>Planı</w:t>
      </w:r>
      <w:proofErr w:type="spellEnd"/>
      <w:r w:rsidRPr="00025E40">
        <w:rPr>
          <w:sz w:val="16"/>
          <w:szCs w:val="16"/>
          <w:lang w:val="en-US"/>
        </w:rPr>
        <w:t xml:space="preserve"> (</w:t>
      </w:r>
      <w:proofErr w:type="spellStart"/>
      <w:r w:rsidRPr="00025E40">
        <w:rPr>
          <w:sz w:val="16"/>
          <w:szCs w:val="16"/>
          <w:lang w:val="en-US"/>
        </w:rPr>
        <w:t>Çalışma</w:t>
      </w:r>
      <w:proofErr w:type="spellEnd"/>
      <w:r w:rsidRPr="00025E40">
        <w:rPr>
          <w:sz w:val="16"/>
          <w:szCs w:val="16"/>
          <w:lang w:val="en-US"/>
        </w:rPr>
        <w:t xml:space="preserve"> </w:t>
      </w:r>
      <w:proofErr w:type="spellStart"/>
      <w:r w:rsidRPr="00025E40">
        <w:rPr>
          <w:sz w:val="16"/>
          <w:szCs w:val="16"/>
          <w:lang w:val="en-US"/>
        </w:rPr>
        <w:t>Takvimi</w:t>
      </w:r>
      <w:proofErr w:type="spellEnd"/>
      <w:r w:rsidRPr="00025E40">
        <w:rPr>
          <w:sz w:val="16"/>
          <w:szCs w:val="16"/>
          <w:lang w:val="en-US"/>
        </w:rPr>
        <w:t xml:space="preserve">) </w:t>
      </w:r>
    </w:p>
    <w:p w:rsidR="00A02F0B" w:rsidRPr="00025E40" w:rsidRDefault="00A02F0B" w:rsidP="009D0404">
      <w:pPr>
        <w:rPr>
          <w:sz w:val="16"/>
          <w:szCs w:val="16"/>
          <w:lang w:val="en-US"/>
        </w:rPr>
      </w:pPr>
    </w:p>
    <w:sectPr w:rsidR="00A02F0B" w:rsidRPr="00025E40" w:rsidSect="00F93D6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69D6"/>
    <w:multiLevelType w:val="hybridMultilevel"/>
    <w:tmpl w:val="600053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3099"/>
    <w:rsid w:val="00025E40"/>
    <w:rsid w:val="00054C2F"/>
    <w:rsid w:val="0006655E"/>
    <w:rsid w:val="00067077"/>
    <w:rsid w:val="000B3755"/>
    <w:rsid w:val="00303099"/>
    <w:rsid w:val="00351F76"/>
    <w:rsid w:val="00412C85"/>
    <w:rsid w:val="00426A88"/>
    <w:rsid w:val="00437C2D"/>
    <w:rsid w:val="004E5E3B"/>
    <w:rsid w:val="0053510C"/>
    <w:rsid w:val="005531D5"/>
    <w:rsid w:val="005541C7"/>
    <w:rsid w:val="00616246"/>
    <w:rsid w:val="0068493F"/>
    <w:rsid w:val="006E5E83"/>
    <w:rsid w:val="00906352"/>
    <w:rsid w:val="009C06C8"/>
    <w:rsid w:val="009D0404"/>
    <w:rsid w:val="00A02F0B"/>
    <w:rsid w:val="00A21B47"/>
    <w:rsid w:val="00A75FA8"/>
    <w:rsid w:val="00B33E15"/>
    <w:rsid w:val="00C94659"/>
    <w:rsid w:val="00D67CE4"/>
    <w:rsid w:val="00E67EB3"/>
    <w:rsid w:val="00F9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40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A75FA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04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3Char">
    <w:name w:val="Başlık 3 Char"/>
    <w:basedOn w:val="VarsaylanParagrafYazTipi"/>
    <w:link w:val="Balk3"/>
    <w:rsid w:val="00A75FA8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Nermin</cp:lastModifiedBy>
  <cp:revision>7</cp:revision>
  <dcterms:created xsi:type="dcterms:W3CDTF">2020-07-17T22:06:00Z</dcterms:created>
  <dcterms:modified xsi:type="dcterms:W3CDTF">2020-07-18T03:44:00Z</dcterms:modified>
</cp:coreProperties>
</file>