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775"/>
        <w:gridCol w:w="7831"/>
      </w:tblGrid>
      <w:tr w:rsidR="009B5D38" w:rsidRPr="007920C2" w:rsidTr="006208A1">
        <w:tc>
          <w:tcPr>
            <w:tcW w:w="1775" w:type="dxa"/>
          </w:tcPr>
          <w:p w:rsidR="009B5D38" w:rsidRPr="007920C2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9B5D38" w:rsidRPr="001966D2" w:rsidRDefault="000F6C57">
            <w:pPr>
              <w:rPr>
                <w:rFonts w:ascii="Arial" w:hAnsi="Arial" w:cs="Arial"/>
                <w:szCs w:val="20"/>
              </w:rPr>
            </w:pPr>
            <w:r w:rsidRPr="001966D2">
              <w:rPr>
                <w:rFonts w:ascii="Arial" w:hAnsi="Arial" w:cs="Arial"/>
                <w:szCs w:val="20"/>
              </w:rPr>
              <w:t xml:space="preserve">Ders </w:t>
            </w:r>
            <w:r w:rsidR="00B76610" w:rsidRPr="001966D2">
              <w:rPr>
                <w:rFonts w:ascii="Arial" w:hAnsi="Arial" w:cs="Arial"/>
                <w:szCs w:val="20"/>
              </w:rPr>
              <w:t>İ</w:t>
            </w:r>
            <w:r w:rsidRPr="001966D2">
              <w:rPr>
                <w:rFonts w:ascii="Arial" w:hAnsi="Arial" w:cs="Arial"/>
                <w:szCs w:val="20"/>
              </w:rPr>
              <w:t>çeriği ve Yararlanılan Kaynaklar</w:t>
            </w:r>
          </w:p>
          <w:p w:rsidR="009B5D38" w:rsidRPr="001966D2" w:rsidRDefault="00CF0CC0" w:rsidP="00A47D50">
            <w:pPr>
              <w:rPr>
                <w:rFonts w:ascii="Arial" w:hAnsi="Arial" w:cs="Arial"/>
                <w:szCs w:val="20"/>
              </w:rPr>
            </w:pPr>
            <w:r w:rsidRPr="001966D2">
              <w:rPr>
                <w:rFonts w:ascii="Arial" w:hAnsi="Arial" w:cs="Arial"/>
                <w:szCs w:val="20"/>
              </w:rPr>
              <w:t>Temel kavramlar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1966D2" w:rsidRDefault="005F39B8" w:rsidP="0063034D">
            <w:pPr>
              <w:rPr>
                <w:rFonts w:ascii="Arial" w:hAnsi="Arial" w:cs="Arial"/>
              </w:rPr>
            </w:pPr>
            <w:r w:rsidRPr="001966D2">
              <w:rPr>
                <w:rFonts w:ascii="Arial" w:hAnsi="Arial" w:cs="Arial"/>
              </w:rPr>
              <w:t>Tarla Bitkilerinin Genetik Açıdan Sınıflandırılması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1966D2" w:rsidRDefault="005F39B8" w:rsidP="004B2057">
            <w:pPr>
              <w:rPr>
                <w:rFonts w:ascii="Arial" w:hAnsi="Arial" w:cs="Arial"/>
              </w:rPr>
            </w:pPr>
            <w:r w:rsidRPr="001966D2">
              <w:rPr>
                <w:rFonts w:ascii="Arial" w:hAnsi="Arial" w:cs="Arial"/>
              </w:rPr>
              <w:t xml:space="preserve">Bitkilerde </w:t>
            </w:r>
            <w:bookmarkStart w:id="0" w:name="_GoBack"/>
            <w:bookmarkEnd w:id="0"/>
            <w:r w:rsidRPr="001966D2">
              <w:rPr>
                <w:rFonts w:ascii="Arial" w:hAnsi="Arial" w:cs="Arial"/>
              </w:rPr>
              <w:t>Varyasyon</w:t>
            </w:r>
          </w:p>
        </w:tc>
      </w:tr>
      <w:tr w:rsidR="00807F7E" w:rsidRPr="007920C2" w:rsidTr="006208A1">
        <w:tc>
          <w:tcPr>
            <w:tcW w:w="1775" w:type="dxa"/>
          </w:tcPr>
          <w:p w:rsidR="00807F7E" w:rsidRPr="007920C2" w:rsidRDefault="00CF0CC0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80984" w:rsidRPr="001966D2" w:rsidRDefault="005F39B8" w:rsidP="00C04C41">
            <w:pPr>
              <w:rPr>
                <w:rFonts w:ascii="Arial" w:hAnsi="Arial" w:cs="Arial"/>
                <w:szCs w:val="20"/>
              </w:rPr>
            </w:pPr>
            <w:r w:rsidRPr="001966D2">
              <w:rPr>
                <w:rFonts w:ascii="Arial" w:hAnsi="Arial" w:cs="Arial"/>
                <w:szCs w:val="20"/>
              </w:rPr>
              <w:t>Kromozom ve Gen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1966D2" w:rsidRDefault="005F39B8" w:rsidP="00705D61">
            <w:pPr>
              <w:rPr>
                <w:rFonts w:ascii="Arial" w:hAnsi="Arial" w:cs="Arial"/>
              </w:rPr>
            </w:pPr>
            <w:r w:rsidRPr="001966D2">
              <w:rPr>
                <w:rFonts w:ascii="Arial" w:hAnsi="Arial" w:cs="Arial"/>
              </w:rPr>
              <w:t>Kalıtımın Mekanizması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1966D2" w:rsidRDefault="005F39B8" w:rsidP="00705D61">
            <w:pPr>
              <w:rPr>
                <w:rFonts w:ascii="Arial" w:hAnsi="Arial" w:cs="Arial"/>
              </w:rPr>
            </w:pPr>
            <w:r w:rsidRPr="001966D2">
              <w:rPr>
                <w:rFonts w:ascii="Arial" w:hAnsi="Arial" w:cs="Arial"/>
              </w:rPr>
              <w:t>Kalitatif Karakterlerin Kalıtımı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1966D2" w:rsidRDefault="005F39B8" w:rsidP="00705D61">
            <w:pPr>
              <w:rPr>
                <w:rFonts w:ascii="Arial" w:hAnsi="Arial" w:cs="Arial"/>
              </w:rPr>
            </w:pPr>
            <w:r w:rsidRPr="001966D2">
              <w:rPr>
                <w:rFonts w:ascii="Arial" w:hAnsi="Arial" w:cs="Arial"/>
              </w:rPr>
              <w:t>Kantitatif Karakterlerin Kalıtımı</w:t>
            </w:r>
          </w:p>
        </w:tc>
      </w:tr>
      <w:tr w:rsidR="005F39B8" w:rsidRPr="007920C2" w:rsidTr="006208A1">
        <w:tc>
          <w:tcPr>
            <w:tcW w:w="1775" w:type="dxa"/>
          </w:tcPr>
          <w:p w:rsidR="005F39B8" w:rsidRPr="007920C2" w:rsidRDefault="005F39B8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F39B8" w:rsidRPr="001966D2" w:rsidRDefault="005F39B8" w:rsidP="00705D61">
            <w:pPr>
              <w:rPr>
                <w:rFonts w:ascii="Arial" w:hAnsi="Arial" w:cs="Arial"/>
              </w:rPr>
            </w:pPr>
            <w:r w:rsidRPr="001966D2">
              <w:rPr>
                <w:rFonts w:ascii="Arial" w:hAnsi="Arial" w:cs="Arial"/>
              </w:rPr>
              <w:t>Gen Etkileşimleri ve Bağlılık</w:t>
            </w:r>
          </w:p>
        </w:tc>
      </w:tr>
      <w:tr w:rsidR="009B5D38" w:rsidRPr="007920C2" w:rsidTr="006208A1">
        <w:tc>
          <w:tcPr>
            <w:tcW w:w="1775" w:type="dxa"/>
          </w:tcPr>
          <w:p w:rsidR="009B5D38" w:rsidRPr="007920C2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50740" w:rsidRPr="001966D2" w:rsidRDefault="00CB6067" w:rsidP="0078734C">
            <w:pPr>
              <w:rPr>
                <w:rFonts w:ascii="Arial" w:hAnsi="Arial" w:cs="Arial"/>
                <w:szCs w:val="20"/>
              </w:rPr>
            </w:pPr>
            <w:proofErr w:type="spellStart"/>
            <w:r w:rsidRPr="001966D2">
              <w:rPr>
                <w:rFonts w:ascii="Arial" w:hAnsi="Arial" w:cs="Arial"/>
                <w:szCs w:val="20"/>
              </w:rPr>
              <w:t>Sitogenetik</w:t>
            </w:r>
            <w:proofErr w:type="spellEnd"/>
            <w:r w:rsidRPr="001966D2">
              <w:rPr>
                <w:rFonts w:ascii="Arial" w:hAnsi="Arial" w:cs="Arial"/>
                <w:szCs w:val="20"/>
              </w:rPr>
              <w:t xml:space="preserve"> Teknikleri- Laboratuvar Uygulamaları</w:t>
            </w:r>
            <w:r w:rsidR="007920C2" w:rsidRPr="001966D2">
              <w:rPr>
                <w:rFonts w:ascii="Arial" w:hAnsi="Arial" w:cs="Arial"/>
                <w:szCs w:val="20"/>
              </w:rPr>
              <w:t xml:space="preserve">-Materyale </w:t>
            </w:r>
            <w:proofErr w:type="spellStart"/>
            <w:r w:rsidR="0078734C" w:rsidRPr="001966D2">
              <w:rPr>
                <w:rFonts w:ascii="Arial" w:hAnsi="Arial" w:cs="Arial"/>
                <w:szCs w:val="20"/>
              </w:rPr>
              <w:t>Ön</w:t>
            </w:r>
            <w:r w:rsidR="007920C2" w:rsidRPr="001966D2">
              <w:rPr>
                <w:rFonts w:ascii="Arial" w:hAnsi="Arial" w:cs="Arial"/>
                <w:szCs w:val="20"/>
              </w:rPr>
              <w:t>İşlem</w:t>
            </w:r>
            <w:proofErr w:type="spellEnd"/>
          </w:p>
        </w:tc>
      </w:tr>
      <w:tr w:rsidR="007920C2" w:rsidRPr="007920C2" w:rsidTr="006208A1">
        <w:tc>
          <w:tcPr>
            <w:tcW w:w="1775" w:type="dxa"/>
          </w:tcPr>
          <w:p w:rsidR="007920C2" w:rsidRPr="007920C2" w:rsidRDefault="007920C2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7920C2" w:rsidRPr="001966D2" w:rsidRDefault="007920C2">
            <w:pPr>
              <w:rPr>
                <w:rFonts w:ascii="Arial" w:hAnsi="Arial" w:cs="Arial"/>
              </w:rPr>
            </w:pPr>
            <w:proofErr w:type="spellStart"/>
            <w:r w:rsidRPr="001966D2">
              <w:rPr>
                <w:rFonts w:ascii="Arial" w:hAnsi="Arial" w:cs="Arial"/>
              </w:rPr>
              <w:t>Sitogenetik</w:t>
            </w:r>
            <w:proofErr w:type="spellEnd"/>
            <w:r w:rsidRPr="001966D2">
              <w:rPr>
                <w:rFonts w:ascii="Arial" w:hAnsi="Arial" w:cs="Arial"/>
              </w:rPr>
              <w:t xml:space="preserve"> Teknikleri- Laboratuvar Uygulamaları-Tespit-Muhafaza</w:t>
            </w:r>
          </w:p>
        </w:tc>
      </w:tr>
      <w:tr w:rsidR="007920C2" w:rsidRPr="007920C2" w:rsidTr="006208A1">
        <w:tc>
          <w:tcPr>
            <w:tcW w:w="1775" w:type="dxa"/>
          </w:tcPr>
          <w:p w:rsidR="007920C2" w:rsidRPr="007920C2" w:rsidRDefault="007920C2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7920C2" w:rsidRPr="001966D2" w:rsidRDefault="007920C2">
            <w:pPr>
              <w:rPr>
                <w:rFonts w:ascii="Arial" w:hAnsi="Arial" w:cs="Arial"/>
              </w:rPr>
            </w:pPr>
            <w:proofErr w:type="spellStart"/>
            <w:r w:rsidRPr="001966D2">
              <w:rPr>
                <w:rFonts w:ascii="Arial" w:hAnsi="Arial" w:cs="Arial"/>
              </w:rPr>
              <w:t>Sitogenetik</w:t>
            </w:r>
            <w:proofErr w:type="spellEnd"/>
            <w:r w:rsidRPr="001966D2">
              <w:rPr>
                <w:rFonts w:ascii="Arial" w:hAnsi="Arial" w:cs="Arial"/>
              </w:rPr>
              <w:t xml:space="preserve"> Teknikleri- Laboratuvar Uygulamaları-Hidroliz-Boyama</w:t>
            </w:r>
          </w:p>
        </w:tc>
      </w:tr>
      <w:tr w:rsidR="007920C2" w:rsidRPr="007920C2" w:rsidTr="006208A1">
        <w:tc>
          <w:tcPr>
            <w:tcW w:w="1775" w:type="dxa"/>
          </w:tcPr>
          <w:p w:rsidR="007920C2" w:rsidRPr="007920C2" w:rsidRDefault="007920C2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7920C2" w:rsidRPr="001966D2" w:rsidRDefault="007920C2">
            <w:pPr>
              <w:rPr>
                <w:rFonts w:ascii="Arial" w:hAnsi="Arial" w:cs="Arial"/>
              </w:rPr>
            </w:pPr>
            <w:proofErr w:type="spellStart"/>
            <w:r w:rsidRPr="001966D2">
              <w:rPr>
                <w:rFonts w:ascii="Arial" w:hAnsi="Arial" w:cs="Arial"/>
              </w:rPr>
              <w:t>Sitogenetik</w:t>
            </w:r>
            <w:proofErr w:type="spellEnd"/>
            <w:r w:rsidRPr="001966D2">
              <w:rPr>
                <w:rFonts w:ascii="Arial" w:hAnsi="Arial" w:cs="Arial"/>
              </w:rPr>
              <w:t xml:space="preserve"> Teknikleri- Laboratuvar Uygulamaları-Preparat Hazırlama</w:t>
            </w:r>
          </w:p>
        </w:tc>
      </w:tr>
      <w:tr w:rsidR="009B5D38" w:rsidRPr="007920C2" w:rsidTr="006208A1">
        <w:tc>
          <w:tcPr>
            <w:tcW w:w="1775" w:type="dxa"/>
          </w:tcPr>
          <w:p w:rsidR="009B5D38" w:rsidRPr="007920C2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6208A1" w:rsidRPr="001966D2" w:rsidRDefault="007920C2" w:rsidP="006700BA">
            <w:pPr>
              <w:rPr>
                <w:rFonts w:ascii="Arial" w:hAnsi="Arial" w:cs="Arial"/>
                <w:szCs w:val="20"/>
              </w:rPr>
            </w:pPr>
            <w:proofErr w:type="spellStart"/>
            <w:r w:rsidRPr="001966D2">
              <w:rPr>
                <w:rFonts w:ascii="Arial" w:hAnsi="Arial" w:cs="Arial"/>
                <w:szCs w:val="20"/>
              </w:rPr>
              <w:t>Karyotip</w:t>
            </w:r>
            <w:proofErr w:type="spellEnd"/>
            <w:r w:rsidRPr="001966D2">
              <w:rPr>
                <w:rFonts w:ascii="Arial" w:hAnsi="Arial" w:cs="Arial"/>
                <w:szCs w:val="20"/>
              </w:rPr>
              <w:t xml:space="preserve"> analizi</w:t>
            </w:r>
          </w:p>
        </w:tc>
      </w:tr>
      <w:tr w:rsidR="009B5D38" w:rsidRPr="007920C2" w:rsidTr="006208A1">
        <w:tc>
          <w:tcPr>
            <w:tcW w:w="1775" w:type="dxa"/>
          </w:tcPr>
          <w:p w:rsidR="009B5D38" w:rsidRPr="007920C2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7920C2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1908FC" w:rsidRPr="001966D2" w:rsidRDefault="007920C2" w:rsidP="006700BA">
            <w:pPr>
              <w:rPr>
                <w:rFonts w:ascii="Arial" w:hAnsi="Arial" w:cs="Arial"/>
                <w:szCs w:val="20"/>
              </w:rPr>
            </w:pPr>
            <w:proofErr w:type="spellStart"/>
            <w:r w:rsidRPr="001966D2">
              <w:rPr>
                <w:rFonts w:ascii="Arial" w:hAnsi="Arial" w:cs="Arial"/>
                <w:szCs w:val="20"/>
              </w:rPr>
              <w:t>Flowsitometri</w:t>
            </w:r>
            <w:proofErr w:type="spellEnd"/>
          </w:p>
        </w:tc>
      </w:tr>
    </w:tbl>
    <w:p w:rsidR="000635F1" w:rsidRPr="007920C2" w:rsidRDefault="000635F1">
      <w:pPr>
        <w:rPr>
          <w:rFonts w:ascii="Arial" w:hAnsi="Arial" w:cs="Arial"/>
          <w:szCs w:val="20"/>
        </w:rPr>
      </w:pPr>
    </w:p>
    <w:sectPr w:rsidR="000635F1" w:rsidRPr="0079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0305A"/>
    <w:rsid w:val="00047644"/>
    <w:rsid w:val="000635F1"/>
    <w:rsid w:val="000F6C57"/>
    <w:rsid w:val="001908FC"/>
    <w:rsid w:val="001966D2"/>
    <w:rsid w:val="001B15B4"/>
    <w:rsid w:val="001C517F"/>
    <w:rsid w:val="00217975"/>
    <w:rsid w:val="003562E4"/>
    <w:rsid w:val="003952BF"/>
    <w:rsid w:val="003C3A24"/>
    <w:rsid w:val="00416D89"/>
    <w:rsid w:val="0043294F"/>
    <w:rsid w:val="004B2057"/>
    <w:rsid w:val="004C1DD1"/>
    <w:rsid w:val="004F7221"/>
    <w:rsid w:val="00516485"/>
    <w:rsid w:val="00550740"/>
    <w:rsid w:val="00580984"/>
    <w:rsid w:val="00580E5E"/>
    <w:rsid w:val="005F39B8"/>
    <w:rsid w:val="006208A1"/>
    <w:rsid w:val="006700BA"/>
    <w:rsid w:val="00675EDB"/>
    <w:rsid w:val="006A375C"/>
    <w:rsid w:val="006F5F5E"/>
    <w:rsid w:val="00710710"/>
    <w:rsid w:val="00773203"/>
    <w:rsid w:val="0078734C"/>
    <w:rsid w:val="007920C2"/>
    <w:rsid w:val="007E6F6F"/>
    <w:rsid w:val="00807F7E"/>
    <w:rsid w:val="00897915"/>
    <w:rsid w:val="008C67AB"/>
    <w:rsid w:val="008D3F9E"/>
    <w:rsid w:val="009B5D38"/>
    <w:rsid w:val="00A01114"/>
    <w:rsid w:val="00A20C5C"/>
    <w:rsid w:val="00A47D50"/>
    <w:rsid w:val="00B46517"/>
    <w:rsid w:val="00B76610"/>
    <w:rsid w:val="00BA57C2"/>
    <w:rsid w:val="00BA665F"/>
    <w:rsid w:val="00BF6C73"/>
    <w:rsid w:val="00C03BEB"/>
    <w:rsid w:val="00C04C41"/>
    <w:rsid w:val="00C06113"/>
    <w:rsid w:val="00C13A45"/>
    <w:rsid w:val="00C876F7"/>
    <w:rsid w:val="00CB6067"/>
    <w:rsid w:val="00CE00B1"/>
    <w:rsid w:val="00CE011C"/>
    <w:rsid w:val="00CF0CC0"/>
    <w:rsid w:val="00D05DBE"/>
    <w:rsid w:val="00DE3B29"/>
    <w:rsid w:val="00DF3D80"/>
    <w:rsid w:val="00DF50F0"/>
    <w:rsid w:val="00EF7BAB"/>
    <w:rsid w:val="00F22CEC"/>
    <w:rsid w:val="00F75C79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jiyan</cp:lastModifiedBy>
  <cp:revision>13</cp:revision>
  <dcterms:created xsi:type="dcterms:W3CDTF">2020-07-19T10:14:00Z</dcterms:created>
  <dcterms:modified xsi:type="dcterms:W3CDTF">2020-07-19T20:03:00Z</dcterms:modified>
</cp:coreProperties>
</file>