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20551" w14:textId="336D1516" w:rsidR="009765A5" w:rsidRPr="00D83CFC" w:rsidRDefault="005475C2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3CFC">
        <w:rPr>
          <w:rFonts w:ascii="Bookman Old Style" w:hAnsi="Bookman Old Style" w:cs="Times New Roman"/>
          <w:b/>
          <w:sz w:val="24"/>
          <w:szCs w:val="24"/>
        </w:rPr>
        <w:t>BUKOLİK ŞİİR</w:t>
      </w:r>
      <w:r w:rsidR="00DD06BD" w:rsidRPr="00D83CF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14:paraId="2EA32BE2" w14:textId="6B967867" w:rsidR="00650B6B" w:rsidRPr="00D83CFC" w:rsidRDefault="00FB5E83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Kır yaşantısının, </w:t>
      </w:r>
      <w:r w:rsidR="00081217" w:rsidRPr="00D83CFC">
        <w:rPr>
          <w:rFonts w:ascii="Bookman Old Style" w:hAnsi="Bookman Old Style" w:cs="Times New Roman"/>
          <w:sz w:val="24"/>
          <w:szCs w:val="24"/>
        </w:rPr>
        <w:t xml:space="preserve">kır ve köy </w:t>
      </w:r>
      <w:r w:rsidR="004E7069" w:rsidRPr="00D83CFC">
        <w:rPr>
          <w:rFonts w:ascii="Bookman Old Style" w:hAnsi="Bookman Old Style" w:cs="Times New Roman"/>
          <w:sz w:val="24"/>
          <w:szCs w:val="24"/>
        </w:rPr>
        <w:t>âleminin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r w:rsidR="00F32945" w:rsidRPr="00D83CFC">
        <w:rPr>
          <w:rFonts w:ascii="Bookman Old Style" w:hAnsi="Bookman Old Style" w:cs="Times New Roman"/>
          <w:sz w:val="24"/>
          <w:szCs w:val="24"/>
        </w:rPr>
        <w:t>şiirle vakit geçiren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çobanların konu olduğu pastoral şiirler</w:t>
      </w:r>
      <w:r w:rsidR="00F32945" w:rsidRPr="00D83CFC">
        <w:rPr>
          <w:rFonts w:ascii="Bookman Old Style" w:hAnsi="Bookman Old Style" w:cs="Times New Roman"/>
          <w:sz w:val="24"/>
          <w:szCs w:val="24"/>
        </w:rPr>
        <w:t>,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F32945" w:rsidRPr="00D83CFC">
        <w:rPr>
          <w:rFonts w:ascii="Bookman Old Style" w:hAnsi="Bookman Old Style" w:cs="Times New Roman"/>
          <w:sz w:val="24"/>
          <w:szCs w:val="24"/>
        </w:rPr>
        <w:t>Yunan ve Roma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F32945" w:rsidRPr="00D83CFC">
        <w:rPr>
          <w:rFonts w:ascii="Bookman Old Style" w:hAnsi="Bookman Old Style" w:cs="Times New Roman"/>
          <w:sz w:val="24"/>
          <w:szCs w:val="24"/>
        </w:rPr>
        <w:t>Edebiyatlarında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şiirler adıyla biliniyordu. </w:t>
      </w:r>
      <w:proofErr w:type="spellStart"/>
      <w:r w:rsidR="00530F97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530F97" w:rsidRPr="00D83CFC">
        <w:rPr>
          <w:rFonts w:ascii="Bookman Old Style" w:hAnsi="Bookman Old Style" w:cs="Times New Roman"/>
          <w:sz w:val="24"/>
          <w:szCs w:val="24"/>
        </w:rPr>
        <w:t xml:space="preserve"> şiirin teması sadelik olmakla birlikte konuları çok geniş bir alanı kapsamaktadır. </w:t>
      </w:r>
      <w:r w:rsidR="001070A1" w:rsidRPr="00D83CFC">
        <w:rPr>
          <w:rFonts w:ascii="Bookman Old Style" w:hAnsi="Bookman Old Style" w:cs="Times New Roman"/>
          <w:sz w:val="24"/>
          <w:szCs w:val="24"/>
        </w:rPr>
        <w:t>Bu ad</w:t>
      </w:r>
      <w:r w:rsidR="00F32945" w:rsidRPr="00D83CFC">
        <w:rPr>
          <w:rFonts w:ascii="Bookman Old Style" w:hAnsi="Bookman Old Style" w:cs="Times New Roman"/>
          <w:sz w:val="24"/>
          <w:szCs w:val="24"/>
        </w:rPr>
        <w:t>landırma</w:t>
      </w:r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 İÖ 3. yüzyılda </w:t>
      </w:r>
      <w:r w:rsidR="00F32945" w:rsidRPr="00D83CFC">
        <w:rPr>
          <w:rFonts w:ascii="Bookman Old Style" w:hAnsi="Bookman Old Style" w:cs="Times New Roman"/>
          <w:sz w:val="24"/>
          <w:szCs w:val="24"/>
        </w:rPr>
        <w:t xml:space="preserve">yaşamış şair </w:t>
      </w:r>
      <w:proofErr w:type="spellStart"/>
      <w:r w:rsidR="00F32945" w:rsidRPr="00D83CFC">
        <w:rPr>
          <w:rFonts w:ascii="Bookman Old Style" w:hAnsi="Bookman Old Style" w:cs="Times New Roman"/>
          <w:sz w:val="24"/>
          <w:szCs w:val="24"/>
        </w:rPr>
        <w:t>Theokritos’a</w:t>
      </w:r>
      <w:proofErr w:type="spellEnd"/>
      <w:r w:rsidR="00F32945" w:rsidRPr="00D83CFC">
        <w:rPr>
          <w:rFonts w:ascii="Bookman Old Style" w:hAnsi="Bookman Old Style" w:cs="Times New Roman"/>
          <w:sz w:val="24"/>
          <w:szCs w:val="24"/>
        </w:rPr>
        <w:t xml:space="preserve"> dayanmakta</w:t>
      </w:r>
      <w:r w:rsidR="002F7567" w:rsidRPr="00D83CFC">
        <w:rPr>
          <w:rFonts w:ascii="Bookman Old Style" w:hAnsi="Bookman Old Style" w:cs="Times New Roman"/>
          <w:sz w:val="24"/>
          <w:szCs w:val="24"/>
        </w:rPr>
        <w:t>dır</w:t>
      </w:r>
      <w:r w:rsidR="00F32945" w:rsidRPr="00D83CFC">
        <w:rPr>
          <w:rFonts w:ascii="Bookman Old Style" w:hAnsi="Bookman Old Style" w:cs="Times New Roman"/>
          <w:sz w:val="24"/>
          <w:szCs w:val="24"/>
        </w:rPr>
        <w:t>.</w:t>
      </w:r>
      <w:r w:rsidR="005475C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070A1" w:rsidRPr="00D83CFC">
        <w:rPr>
          <w:rFonts w:ascii="Bookman Old Style" w:hAnsi="Bookman Old Style" w:cs="Times New Roman"/>
          <w:sz w:val="24"/>
          <w:szCs w:val="24"/>
        </w:rPr>
        <w:t>Theokritos</w:t>
      </w:r>
      <w:proofErr w:type="spellEnd"/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="00835DFC" w:rsidRPr="00D83CFC">
        <w:rPr>
          <w:rFonts w:ascii="Bookman Old Style" w:hAnsi="Bookman Old Style" w:cs="Times New Roman"/>
          <w:sz w:val="24"/>
          <w:szCs w:val="24"/>
        </w:rPr>
        <w:t>çoban</w:t>
      </w:r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1A6AB9" w:rsidRPr="00D83CFC">
        <w:rPr>
          <w:rFonts w:ascii="Bookman Old Style" w:hAnsi="Bookman Old Style" w:cs="Times New Roman"/>
          <w:sz w:val="24"/>
          <w:szCs w:val="24"/>
        </w:rPr>
        <w:t>şiirlerini</w:t>
      </w:r>
      <w:r w:rsidR="00835DFC" w:rsidRPr="00D83CFC">
        <w:rPr>
          <w:rFonts w:ascii="Bookman Old Style" w:hAnsi="Bookman Old Style" w:cs="Times New Roman"/>
          <w:sz w:val="24"/>
          <w:szCs w:val="24"/>
        </w:rPr>
        <w:t xml:space="preserve"> çoban anlamındaki</w:t>
      </w:r>
      <w:r w:rsidR="001A6AB9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1070A1" w:rsidRPr="00D83CFC">
        <w:rPr>
          <w:rFonts w:ascii="Bookman Old Style" w:hAnsi="Bookman Old Style" w:cs="Times New Roman"/>
          <w:sz w:val="24"/>
          <w:szCs w:val="24"/>
        </w:rPr>
        <w:t>“</w:t>
      </w:r>
      <w:proofErr w:type="spellStart"/>
      <w:r w:rsidR="001070A1" w:rsidRPr="00D83CFC">
        <w:rPr>
          <w:rFonts w:ascii="Bookman Old Style" w:hAnsi="Bookman Old Style" w:cs="Times New Roman"/>
          <w:i/>
          <w:sz w:val="24"/>
          <w:szCs w:val="24"/>
        </w:rPr>
        <w:t>boukolos</w:t>
      </w:r>
      <w:proofErr w:type="spellEnd"/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” </w:t>
      </w:r>
      <w:r w:rsidR="00F32945" w:rsidRPr="00D83CFC">
        <w:rPr>
          <w:rFonts w:ascii="Bookman Old Style" w:hAnsi="Bookman Old Style" w:cs="Times New Roman"/>
          <w:sz w:val="24"/>
          <w:szCs w:val="24"/>
        </w:rPr>
        <w:t>adından</w:t>
      </w:r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 türemiş </w:t>
      </w:r>
      <w:r w:rsidR="001708EC" w:rsidRPr="00D83CFC">
        <w:rPr>
          <w:rFonts w:ascii="Bookman Old Style" w:hAnsi="Bookman Old Style" w:cs="Times New Roman"/>
          <w:sz w:val="24"/>
          <w:szCs w:val="24"/>
        </w:rPr>
        <w:t>“</w:t>
      </w:r>
      <w:proofErr w:type="spellStart"/>
      <w:r w:rsidR="001070A1" w:rsidRPr="00D83CFC">
        <w:rPr>
          <w:rFonts w:ascii="Bookman Old Style" w:hAnsi="Bookman Old Style" w:cs="Times New Roman"/>
          <w:i/>
          <w:sz w:val="24"/>
          <w:szCs w:val="24"/>
        </w:rPr>
        <w:t>boukolike</w:t>
      </w:r>
      <w:proofErr w:type="spellEnd"/>
      <w:r w:rsidR="001708EC" w:rsidRPr="00D83CFC">
        <w:rPr>
          <w:rFonts w:ascii="Bookman Old Style" w:hAnsi="Bookman Old Style" w:cs="Times New Roman"/>
          <w:sz w:val="24"/>
          <w:szCs w:val="24"/>
        </w:rPr>
        <w:t>”</w:t>
      </w:r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 sıfatı ile </w:t>
      </w:r>
      <w:r w:rsidR="001A6AB9" w:rsidRPr="00D83CFC">
        <w:rPr>
          <w:rFonts w:ascii="Bookman Old Style" w:hAnsi="Bookman Old Style" w:cs="Times New Roman"/>
          <w:sz w:val="24"/>
          <w:szCs w:val="24"/>
        </w:rPr>
        <w:t>nitelemiştir.</w:t>
      </w:r>
      <w:r w:rsidR="005475C2" w:rsidRPr="00D83CFC">
        <w:rPr>
          <w:rFonts w:ascii="Bookman Old Style" w:hAnsi="Bookman Old Style" w:cs="Times New Roman"/>
          <w:sz w:val="24"/>
          <w:szCs w:val="24"/>
        </w:rPr>
        <w:t xml:space="preserve">  </w:t>
      </w:r>
      <w:r w:rsidR="002F7567" w:rsidRPr="00D83CFC">
        <w:rPr>
          <w:rFonts w:ascii="Bookman Old Style" w:hAnsi="Bookman Old Style" w:cs="Times New Roman"/>
          <w:sz w:val="24"/>
          <w:szCs w:val="24"/>
        </w:rPr>
        <w:t>Bununla birlikte</w:t>
      </w:r>
      <w:r w:rsidR="001070A1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pastoral</w:t>
      </w:r>
      <w:r w:rsidR="00A57C80" w:rsidRPr="00D83CFC">
        <w:rPr>
          <w:rFonts w:ascii="Bookman Old Style" w:hAnsi="Bookman Old Style" w:cs="Times New Roman"/>
          <w:sz w:val="24"/>
          <w:szCs w:val="24"/>
        </w:rPr>
        <w:t xml:space="preserve"> şiir</w:t>
      </w:r>
      <w:r w:rsidR="00650B6B" w:rsidRPr="00D83CFC">
        <w:rPr>
          <w:rFonts w:ascii="Bookman Old Style" w:hAnsi="Bookman Old Style" w:cs="Times New Roman"/>
          <w:sz w:val="24"/>
          <w:szCs w:val="24"/>
        </w:rPr>
        <w:t>in çobanlar, kırlar, müzik</w:t>
      </w:r>
      <w:r w:rsidR="00425901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="001C0DDA" w:rsidRPr="00D83CFC">
        <w:rPr>
          <w:rFonts w:ascii="Bookman Old Style" w:hAnsi="Bookman Old Style" w:cs="Times New Roman"/>
          <w:sz w:val="24"/>
          <w:szCs w:val="24"/>
        </w:rPr>
        <w:t>doğa sevgisi</w:t>
      </w:r>
      <w:r w:rsidR="006C10DD" w:rsidRPr="00D83CFC">
        <w:rPr>
          <w:rFonts w:ascii="Bookman Old Style" w:hAnsi="Bookman Old Style" w:cs="Times New Roman"/>
          <w:sz w:val="24"/>
          <w:szCs w:val="24"/>
        </w:rPr>
        <w:t xml:space="preserve">ni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kapsayan</w:t>
      </w:r>
      <w:r w:rsidR="00650B6B" w:rsidRPr="00D83CFC">
        <w:rPr>
          <w:rFonts w:ascii="Bookman Old Style" w:hAnsi="Bookman Old Style" w:cs="Times New Roman"/>
          <w:sz w:val="24"/>
          <w:szCs w:val="24"/>
        </w:rPr>
        <w:t xml:space="preserve"> temel öğelerinin </w:t>
      </w:r>
      <w:r w:rsidR="000D60DD" w:rsidRPr="00D83CFC">
        <w:rPr>
          <w:rFonts w:ascii="Bookman Old Style" w:hAnsi="Bookman Old Style" w:cs="Times New Roman"/>
          <w:sz w:val="24"/>
          <w:szCs w:val="24"/>
        </w:rPr>
        <w:t>kökenleri</w:t>
      </w:r>
      <w:r w:rsidR="00E056CB" w:rsidRPr="00D83CFC">
        <w:rPr>
          <w:rFonts w:ascii="Bookman Old Style" w:hAnsi="Bookman Old Style" w:cs="Times New Roman"/>
          <w:sz w:val="24"/>
          <w:szCs w:val="24"/>
        </w:rPr>
        <w:t>,</w:t>
      </w:r>
      <w:r w:rsidR="005475C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00242" w:rsidRPr="00D83CFC">
        <w:rPr>
          <w:rFonts w:ascii="Bookman Old Style" w:hAnsi="Bookman Old Style" w:cs="Times New Roman"/>
          <w:sz w:val="24"/>
          <w:szCs w:val="24"/>
        </w:rPr>
        <w:t>Theokritos’un</w:t>
      </w:r>
      <w:proofErr w:type="spellEnd"/>
      <w:r w:rsidR="00700242" w:rsidRPr="00D83CFC">
        <w:rPr>
          <w:rFonts w:ascii="Bookman Old Style" w:hAnsi="Bookman Old Style" w:cs="Times New Roman"/>
          <w:sz w:val="24"/>
          <w:szCs w:val="24"/>
        </w:rPr>
        <w:t xml:space="preserve"> yaşadığı dönemden çok daha eskiye, </w:t>
      </w:r>
      <w:r w:rsidR="00B11B1B" w:rsidRPr="00D83CFC">
        <w:rPr>
          <w:rFonts w:ascii="Bookman Old Style" w:hAnsi="Bookman Old Style" w:cs="Times New Roman"/>
          <w:sz w:val="24"/>
          <w:szCs w:val="24"/>
        </w:rPr>
        <w:t xml:space="preserve">söylencesel </w:t>
      </w:r>
      <w:r w:rsidR="00E056CB" w:rsidRPr="00D83CFC">
        <w:rPr>
          <w:rFonts w:ascii="Bookman Old Style" w:hAnsi="Bookman Old Style" w:cs="Times New Roman"/>
          <w:sz w:val="24"/>
          <w:szCs w:val="24"/>
        </w:rPr>
        <w:t xml:space="preserve">anlatıma </w:t>
      </w:r>
      <w:r w:rsidR="00C914E2" w:rsidRPr="00D83CFC">
        <w:rPr>
          <w:rFonts w:ascii="Bookman Old Style" w:hAnsi="Bookman Old Style" w:cs="Times New Roman"/>
          <w:sz w:val="24"/>
          <w:szCs w:val="24"/>
        </w:rPr>
        <w:t xml:space="preserve">dek </w:t>
      </w:r>
      <w:r w:rsidR="00E056CB" w:rsidRPr="00D83CFC">
        <w:rPr>
          <w:rFonts w:ascii="Bookman Old Style" w:hAnsi="Bookman Old Style" w:cs="Times New Roman"/>
          <w:sz w:val="24"/>
          <w:szCs w:val="24"/>
        </w:rPr>
        <w:t xml:space="preserve">uzanmaktadır. </w:t>
      </w:r>
      <w:r w:rsidR="005C17C8" w:rsidRPr="00D83CFC">
        <w:rPr>
          <w:rFonts w:ascii="Bookman Old Style" w:hAnsi="Bookman Old Style" w:cs="Times New Roman"/>
          <w:sz w:val="24"/>
          <w:szCs w:val="24"/>
        </w:rPr>
        <w:t xml:space="preserve">Arkaik Yunan şiirinden günümüze kalan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parçalar</w:t>
      </w:r>
      <w:r w:rsidR="005C17C8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pastoral</w:t>
      </w:r>
      <w:r w:rsidR="00425901" w:rsidRPr="00D83CFC">
        <w:rPr>
          <w:rFonts w:ascii="Bookman Old Style" w:hAnsi="Bookman Old Style" w:cs="Times New Roman"/>
          <w:sz w:val="24"/>
          <w:szCs w:val="24"/>
        </w:rPr>
        <w:t xml:space="preserve"> şiirde işlenen </w:t>
      </w:r>
      <w:r w:rsidR="005C17C8" w:rsidRPr="00D83CFC">
        <w:rPr>
          <w:rFonts w:ascii="Bookman Old Style" w:hAnsi="Bookman Old Style" w:cs="Times New Roman"/>
          <w:sz w:val="24"/>
          <w:szCs w:val="24"/>
        </w:rPr>
        <w:t>öğelerin</w:t>
      </w:r>
      <w:r w:rsidR="00425901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daha önce</w:t>
      </w:r>
      <w:r w:rsidR="00425901" w:rsidRPr="00D83CFC">
        <w:rPr>
          <w:rFonts w:ascii="Bookman Old Style" w:hAnsi="Bookman Old Style" w:cs="Times New Roman"/>
          <w:sz w:val="24"/>
          <w:szCs w:val="24"/>
        </w:rPr>
        <w:t xml:space="preserve"> farklı e</w:t>
      </w:r>
      <w:r w:rsidR="00700242" w:rsidRPr="00D83CFC">
        <w:rPr>
          <w:rFonts w:ascii="Bookman Old Style" w:hAnsi="Bookman Old Style" w:cs="Times New Roman"/>
          <w:sz w:val="24"/>
          <w:szCs w:val="24"/>
        </w:rPr>
        <w:t xml:space="preserve">debi türler içinde geliştiğini </w:t>
      </w:r>
      <w:r w:rsidR="005A7C87" w:rsidRPr="00D83CFC">
        <w:rPr>
          <w:rFonts w:ascii="Bookman Old Style" w:hAnsi="Bookman Old Style" w:cs="Times New Roman"/>
          <w:sz w:val="24"/>
          <w:szCs w:val="24"/>
        </w:rPr>
        <w:t xml:space="preserve">göstermektedir. </w:t>
      </w:r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Esasında, pastoral şiire özgü “doğa, kır yaşamı, hayvanlar, çobanlar, şarkı” gibi temel motifleri Edebiyat öncesi döneme,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Sicilia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 halk ezgilerine, söylencelere dek uzanmaktadır. Bu söylencelerle özdeşleşen Keçi Tanrı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Pan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, ona eşlik eden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Nymhalar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Satyrler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 ve efsanevi keçi çobanı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Daphnis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>, Yunan ve Roma Döneminde</w:t>
      </w:r>
      <w:r w:rsidR="0088168F" w:rsidRPr="00D83CFC">
        <w:rPr>
          <w:rFonts w:ascii="Bookman Old Style" w:hAnsi="Bookman Old Style" w:cs="Times New Roman"/>
          <w:sz w:val="24"/>
          <w:szCs w:val="24"/>
        </w:rPr>
        <w:t>, doğadan esin alan</w:t>
      </w:r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B2B67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 şiirinin ayrılmaz parçaları olmuşlardır.</w:t>
      </w:r>
      <w:r w:rsidR="0088168F" w:rsidRPr="00D83CF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4D73A65" w14:textId="77777777" w:rsidR="00027F5C" w:rsidRPr="00D83CFC" w:rsidRDefault="00F611BF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>P</w:t>
      </w:r>
      <w:r w:rsidR="00650B6B" w:rsidRPr="00D83CFC">
        <w:rPr>
          <w:rFonts w:ascii="Bookman Old Style" w:hAnsi="Bookman Old Style" w:cs="Times New Roman"/>
          <w:sz w:val="24"/>
          <w:szCs w:val="24"/>
        </w:rPr>
        <w:t>astoral şiir</w:t>
      </w:r>
      <w:r w:rsidR="00425901" w:rsidRPr="00D83CFC">
        <w:rPr>
          <w:rFonts w:ascii="Bookman Old Style" w:hAnsi="Bookman Old Style" w:cs="Times New Roman"/>
          <w:sz w:val="24"/>
          <w:szCs w:val="24"/>
        </w:rPr>
        <w:t>e</w:t>
      </w:r>
      <w:r w:rsidR="00650B6B" w:rsidRPr="00D83CFC">
        <w:rPr>
          <w:rFonts w:ascii="Bookman Old Style" w:hAnsi="Bookman Old Style" w:cs="Times New Roman"/>
          <w:sz w:val="24"/>
          <w:szCs w:val="24"/>
        </w:rPr>
        <w:t xml:space="preserve"> özgü unsurlar</w:t>
      </w:r>
      <w:r w:rsidR="002034DE" w:rsidRPr="00D83CFC">
        <w:rPr>
          <w:rFonts w:ascii="Bookman Old Style" w:hAnsi="Bookman Old Style" w:cs="Times New Roman"/>
          <w:sz w:val="24"/>
          <w:szCs w:val="24"/>
        </w:rPr>
        <w:t>ın izleri</w:t>
      </w:r>
      <w:r w:rsidR="00650B6B" w:rsidRPr="00D83CFC">
        <w:rPr>
          <w:rFonts w:ascii="Bookman Old Style" w:hAnsi="Bookman Old Style" w:cs="Times New Roman"/>
          <w:sz w:val="24"/>
          <w:szCs w:val="24"/>
        </w:rPr>
        <w:t xml:space="preserve"> ilk olarak, </w:t>
      </w:r>
      <w:r w:rsidR="00B11B1B" w:rsidRPr="00D83CFC">
        <w:rPr>
          <w:rFonts w:ascii="Bookman Old Style" w:hAnsi="Bookman Old Style" w:cs="Times New Roman"/>
          <w:sz w:val="24"/>
          <w:szCs w:val="24"/>
        </w:rPr>
        <w:t xml:space="preserve">İÖ 8. yüzyılda oluşturulduğu düşünülen, dilden dile aktarılarak günümüze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dek</w:t>
      </w:r>
      <w:r w:rsidR="00B11B1B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700242" w:rsidRPr="00D83CFC">
        <w:rPr>
          <w:rFonts w:ascii="Bookman Old Style" w:hAnsi="Bookman Old Style" w:cs="Times New Roman"/>
          <w:sz w:val="24"/>
          <w:szCs w:val="24"/>
        </w:rPr>
        <w:t>ulaşan</w:t>
      </w:r>
      <w:r w:rsidR="00B11B1B" w:rsidRPr="00D83CFC">
        <w:rPr>
          <w:rFonts w:ascii="Bookman Old Style" w:hAnsi="Bookman Old Style" w:cs="Times New Roman"/>
          <w:sz w:val="24"/>
          <w:szCs w:val="24"/>
        </w:rPr>
        <w:t xml:space="preserve"> en eski eserler olan </w:t>
      </w:r>
      <w:r w:rsidR="00B11B1B" w:rsidRPr="00D83CFC">
        <w:rPr>
          <w:rFonts w:ascii="Bookman Old Style" w:hAnsi="Bookman Old Style" w:cs="Times New Roman"/>
          <w:b/>
          <w:sz w:val="24"/>
          <w:szCs w:val="24"/>
        </w:rPr>
        <w:t xml:space="preserve">Homeros </w:t>
      </w:r>
      <w:proofErr w:type="spellStart"/>
      <w:r w:rsidR="00B11B1B" w:rsidRPr="00D83CFC">
        <w:rPr>
          <w:rFonts w:ascii="Bookman Old Style" w:hAnsi="Bookman Old Style" w:cs="Times New Roman"/>
          <w:b/>
          <w:sz w:val="24"/>
          <w:szCs w:val="24"/>
        </w:rPr>
        <w:t>Destanları</w:t>
      </w:r>
      <w:r w:rsidR="00B11B1B" w:rsidRPr="00D83CFC">
        <w:rPr>
          <w:rFonts w:ascii="Bookman Old Style" w:hAnsi="Bookman Old Style" w:cs="Times New Roman"/>
          <w:sz w:val="24"/>
          <w:szCs w:val="24"/>
        </w:rPr>
        <w:t>’nda</w:t>
      </w:r>
      <w:proofErr w:type="spellEnd"/>
      <w:r w:rsidR="00B11B1B" w:rsidRPr="00D83CFC">
        <w:rPr>
          <w:rFonts w:ascii="Bookman Old Style" w:hAnsi="Bookman Old Style" w:cs="Times New Roman"/>
          <w:sz w:val="24"/>
          <w:szCs w:val="24"/>
        </w:rPr>
        <w:t xml:space="preserve"> karşımıza çıkmaktadır.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31349" w:rsidRPr="00D83CFC">
        <w:rPr>
          <w:rFonts w:ascii="Bookman Old Style" w:hAnsi="Bookman Old Style" w:cs="Times New Roman"/>
          <w:sz w:val="24"/>
          <w:szCs w:val="24"/>
        </w:rPr>
        <w:t>İlyada</w:t>
      </w:r>
      <w:proofErr w:type="spellEnd"/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proofErr w:type="spellStart"/>
      <w:r w:rsidR="00C31349" w:rsidRPr="00D83CFC">
        <w:rPr>
          <w:rFonts w:ascii="Bookman Old Style" w:hAnsi="Bookman Old Style" w:cs="Times New Roman"/>
          <w:sz w:val="24"/>
          <w:szCs w:val="24"/>
        </w:rPr>
        <w:t>Odysseia</w:t>
      </w:r>
      <w:proofErr w:type="spellEnd"/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 Destan</w:t>
      </w:r>
      <w:r w:rsidR="00027F5C" w:rsidRPr="00D83CFC">
        <w:rPr>
          <w:rFonts w:ascii="Bookman Old Style" w:hAnsi="Bookman Old Style" w:cs="Times New Roman"/>
          <w:sz w:val="24"/>
          <w:szCs w:val="24"/>
        </w:rPr>
        <w:t>lar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ı, yer yer </w:t>
      </w:r>
      <w:r w:rsidR="00481932" w:rsidRPr="00D83CFC">
        <w:rPr>
          <w:rFonts w:ascii="Bookman Old Style" w:hAnsi="Bookman Old Style" w:cs="Times New Roman"/>
          <w:sz w:val="24"/>
          <w:szCs w:val="24"/>
        </w:rPr>
        <w:t>ç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obanların </w:t>
      </w:r>
      <w:r w:rsidR="00481932" w:rsidRPr="00D83CFC">
        <w:rPr>
          <w:rFonts w:ascii="Bookman Old Style" w:hAnsi="Bookman Old Style" w:cs="Times New Roman"/>
          <w:sz w:val="24"/>
          <w:szCs w:val="24"/>
        </w:rPr>
        <w:t xml:space="preserve">yaşamı 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ve </w:t>
      </w:r>
      <w:r w:rsidR="00481932" w:rsidRPr="00D83CFC">
        <w:rPr>
          <w:rFonts w:ascii="Bookman Old Style" w:hAnsi="Bookman Old Style" w:cs="Times New Roman"/>
          <w:sz w:val="24"/>
          <w:szCs w:val="24"/>
        </w:rPr>
        <w:t xml:space="preserve">hayvanlar ile bağıntılı </w:t>
      </w:r>
      <w:r w:rsidR="009B2B67" w:rsidRPr="00D83CFC">
        <w:rPr>
          <w:rFonts w:ascii="Bookman Old Style" w:hAnsi="Bookman Old Style" w:cs="Times New Roman"/>
          <w:sz w:val="24"/>
          <w:szCs w:val="24"/>
        </w:rPr>
        <w:t xml:space="preserve">pastoral 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motiflerle </w:t>
      </w:r>
      <w:r w:rsidR="00481932" w:rsidRPr="00D83CFC">
        <w:rPr>
          <w:rFonts w:ascii="Bookman Old Style" w:hAnsi="Bookman Old Style" w:cs="Times New Roman"/>
          <w:sz w:val="24"/>
          <w:szCs w:val="24"/>
        </w:rPr>
        <w:t>doludur</w:t>
      </w:r>
      <w:r w:rsidR="00C31349" w:rsidRPr="00D83CFC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4E691903" w14:textId="188BBB06" w:rsidR="00B322A8" w:rsidRPr="00D83CFC" w:rsidRDefault="00C31349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Pastoral </w:t>
      </w:r>
      <w:r w:rsidR="0088168F" w:rsidRPr="00D83CFC">
        <w:rPr>
          <w:rFonts w:ascii="Bookman Old Style" w:hAnsi="Bookman Old Style" w:cs="Times New Roman"/>
          <w:sz w:val="24"/>
          <w:szCs w:val="24"/>
        </w:rPr>
        <w:t>motifler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Homeros Destanlarının ardından Yunanların dinsel törenlerde tanrılar için söyledikleri “</w:t>
      </w:r>
      <w:proofErr w:type="spellStart"/>
      <w:r w:rsidRPr="00D83CFC">
        <w:rPr>
          <w:rFonts w:ascii="Bookman Old Style" w:hAnsi="Bookman Old Style" w:cs="Times New Roman"/>
          <w:b/>
          <w:sz w:val="24"/>
          <w:szCs w:val="24"/>
        </w:rPr>
        <w:t>hymnos</w:t>
      </w:r>
      <w:r w:rsidRPr="00D83CFC">
        <w:rPr>
          <w:rFonts w:ascii="Bookman Old Style" w:hAnsi="Bookman Old Style" w:cs="Times New Roman"/>
          <w:sz w:val="24"/>
          <w:szCs w:val="24"/>
        </w:rPr>
        <w:t>”larda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481932" w:rsidRPr="00D83CFC">
        <w:rPr>
          <w:rFonts w:ascii="Bookman Old Style" w:hAnsi="Bookman Old Style" w:cs="Times New Roman"/>
          <w:sz w:val="24"/>
          <w:szCs w:val="24"/>
        </w:rPr>
        <w:t xml:space="preserve">da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karşımıza çıkmaktadır. Antikçağda Homeros’a atfedilen, bununla birlikte </w:t>
      </w:r>
      <w:r w:rsidR="00481932" w:rsidRPr="00D83CFC">
        <w:rPr>
          <w:rFonts w:ascii="Bookman Old Style" w:hAnsi="Bookman Old Style" w:cs="Times New Roman"/>
          <w:sz w:val="24"/>
          <w:szCs w:val="24"/>
        </w:rPr>
        <w:t xml:space="preserve">günümüzde bu dizelerin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Homeros’a ait olmadığı konusunda fikir birliğine </w:t>
      </w:r>
      <w:r w:rsidR="00481932" w:rsidRPr="00D83CFC">
        <w:rPr>
          <w:rFonts w:ascii="Bookman Old Style" w:hAnsi="Bookman Old Style" w:cs="Times New Roman"/>
          <w:sz w:val="24"/>
          <w:szCs w:val="24"/>
        </w:rPr>
        <w:t>varılmış olan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="00481932" w:rsidRPr="00D83CFC">
        <w:rPr>
          <w:rFonts w:ascii="Bookman Old Style" w:hAnsi="Bookman Old Style" w:cs="Times New Roman"/>
          <w:sz w:val="24"/>
          <w:szCs w:val="24"/>
        </w:rPr>
        <w:t>İÖ 7.-</w:t>
      </w:r>
      <w:r w:rsidRPr="00D83CFC">
        <w:rPr>
          <w:rFonts w:ascii="Bookman Old Style" w:hAnsi="Bookman Old Style" w:cs="Times New Roman"/>
          <w:sz w:val="24"/>
          <w:szCs w:val="24"/>
        </w:rPr>
        <w:t>6. yüzyıl</w:t>
      </w:r>
      <w:r w:rsidR="00481932" w:rsidRPr="00D83CFC">
        <w:rPr>
          <w:rFonts w:ascii="Bookman Old Style" w:hAnsi="Bookman Old Style" w:cs="Times New Roman"/>
          <w:sz w:val="24"/>
          <w:szCs w:val="24"/>
        </w:rPr>
        <w:t>lar</w:t>
      </w:r>
      <w:r w:rsidRPr="00D83CFC">
        <w:rPr>
          <w:rFonts w:ascii="Bookman Old Style" w:hAnsi="Bookman Old Style" w:cs="Times New Roman"/>
          <w:sz w:val="24"/>
          <w:szCs w:val="24"/>
        </w:rPr>
        <w:t>da oluşturuld</w:t>
      </w:r>
      <w:r w:rsidR="001312DB" w:rsidRPr="00D83CFC">
        <w:rPr>
          <w:rFonts w:ascii="Bookman Old Style" w:hAnsi="Bookman Old Style" w:cs="Times New Roman"/>
          <w:sz w:val="24"/>
          <w:szCs w:val="24"/>
        </w:rPr>
        <w:t xml:space="preserve">uğu düşünülen </w:t>
      </w:r>
      <w:proofErr w:type="spellStart"/>
      <w:r w:rsidR="001312DB" w:rsidRPr="00D83CFC">
        <w:rPr>
          <w:rFonts w:ascii="Bookman Old Style" w:hAnsi="Bookman Old Style" w:cs="Times New Roman"/>
          <w:sz w:val="24"/>
          <w:szCs w:val="24"/>
        </w:rPr>
        <w:t>Homerik</w:t>
      </w:r>
      <w:proofErr w:type="spellEnd"/>
      <w:r w:rsidR="001312DB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312DB" w:rsidRPr="00D83CFC">
        <w:rPr>
          <w:rFonts w:ascii="Bookman Old Style" w:hAnsi="Bookman Old Style" w:cs="Times New Roman"/>
          <w:sz w:val="24"/>
          <w:szCs w:val="24"/>
        </w:rPr>
        <w:t>Hymnoslar</w:t>
      </w:r>
      <w:proofErr w:type="spellEnd"/>
      <w:r w:rsidR="001312DB" w:rsidRPr="00D83CFC">
        <w:rPr>
          <w:rFonts w:ascii="Bookman Old Style" w:hAnsi="Bookman Old Style" w:cs="Times New Roman"/>
          <w:sz w:val="24"/>
          <w:szCs w:val="24"/>
        </w:rPr>
        <w:t>, olasılıkla pastoral temaların yoğun bir biçimd</w:t>
      </w:r>
      <w:r w:rsidR="003C2760" w:rsidRPr="00D83CFC">
        <w:rPr>
          <w:rFonts w:ascii="Bookman Old Style" w:hAnsi="Bookman Old Style" w:cs="Times New Roman"/>
          <w:sz w:val="24"/>
          <w:szCs w:val="24"/>
        </w:rPr>
        <w:t xml:space="preserve">e işlendiği en eski örneklerdi. </w:t>
      </w:r>
      <w:r w:rsidR="0088168F" w:rsidRPr="00D83CFC">
        <w:rPr>
          <w:rFonts w:ascii="Bookman Old Style" w:hAnsi="Bookman Old Style" w:cs="Times New Roman"/>
          <w:sz w:val="24"/>
          <w:szCs w:val="24"/>
        </w:rPr>
        <w:t>Bu ilahilerde</w:t>
      </w:r>
      <w:r w:rsidR="003C2760" w:rsidRPr="00D83CFC">
        <w:rPr>
          <w:rFonts w:ascii="Bookman Old Style" w:hAnsi="Bookman Old Style" w:cs="Times New Roman"/>
          <w:sz w:val="24"/>
          <w:szCs w:val="24"/>
        </w:rPr>
        <w:t xml:space="preserve"> doğa, tanrısaldır ve doğanın sunduğu canlılık, çeşitlilik, müzik ve neşe </w:t>
      </w:r>
      <w:r w:rsidR="00503230" w:rsidRPr="00D83CFC">
        <w:rPr>
          <w:rFonts w:ascii="Bookman Old Style" w:hAnsi="Bookman Old Style" w:cs="Times New Roman"/>
          <w:sz w:val="24"/>
          <w:szCs w:val="24"/>
        </w:rPr>
        <w:t>sık sık betimlenir</w:t>
      </w:r>
      <w:r w:rsidR="0088168F" w:rsidRPr="00D83CFC">
        <w:rPr>
          <w:rFonts w:ascii="Bookman Old Style" w:hAnsi="Bookman Old Style" w:cs="Times New Roman"/>
          <w:sz w:val="24"/>
          <w:szCs w:val="24"/>
        </w:rPr>
        <w:t>.</w:t>
      </w:r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B808D7" w:rsidRPr="00D83CFC">
        <w:rPr>
          <w:rFonts w:ascii="Bookman Old Style" w:hAnsi="Bookman Old Style" w:cs="Times New Roman"/>
          <w:sz w:val="24"/>
          <w:szCs w:val="24"/>
        </w:rPr>
        <w:t>(</w:t>
      </w:r>
      <w:r w:rsidR="003C2760" w:rsidRPr="00D83CFC">
        <w:rPr>
          <w:rFonts w:ascii="Bookman Old Style" w:hAnsi="Bookman Old Style" w:cs="Times New Roman"/>
          <w:sz w:val="24"/>
          <w:szCs w:val="24"/>
        </w:rPr>
        <w:t xml:space="preserve">Örneğin, </w:t>
      </w:r>
      <w:r w:rsidR="0088168F" w:rsidRPr="00D83CFC">
        <w:rPr>
          <w:rFonts w:ascii="Bookman Old Style" w:hAnsi="Bookman Old Style" w:cs="Times New Roman"/>
          <w:sz w:val="24"/>
          <w:szCs w:val="24"/>
        </w:rPr>
        <w:t xml:space="preserve">Tanrı </w:t>
      </w:r>
      <w:proofErr w:type="spellStart"/>
      <w:r w:rsidR="00B808D7" w:rsidRPr="00D83CFC">
        <w:rPr>
          <w:rFonts w:ascii="Bookman Old Style" w:hAnsi="Bookman Old Style" w:cs="Times New Roman"/>
          <w:sz w:val="24"/>
          <w:szCs w:val="24"/>
        </w:rPr>
        <w:t>Hermes’in</w:t>
      </w:r>
      <w:proofErr w:type="spellEnd"/>
      <w:r w:rsidR="00B808D7" w:rsidRPr="00D83CFC">
        <w:rPr>
          <w:rFonts w:ascii="Bookman Old Style" w:hAnsi="Bookman Old Style" w:cs="Times New Roman"/>
          <w:sz w:val="24"/>
          <w:szCs w:val="24"/>
        </w:rPr>
        <w:t xml:space="preserve"> kaplumbağa kabuğundan </w:t>
      </w:r>
      <w:proofErr w:type="spellStart"/>
      <w:r w:rsidR="00B808D7" w:rsidRPr="00D83CFC">
        <w:rPr>
          <w:rFonts w:ascii="Bookman Old Style" w:hAnsi="Bookman Old Style" w:cs="Times New Roman"/>
          <w:sz w:val="24"/>
          <w:szCs w:val="24"/>
        </w:rPr>
        <w:t>kithara’yı</w:t>
      </w:r>
      <w:proofErr w:type="spellEnd"/>
      <w:r w:rsidR="00B808D7" w:rsidRPr="00D83CFC">
        <w:rPr>
          <w:rFonts w:ascii="Bookman Old Style" w:hAnsi="Bookman Old Style" w:cs="Times New Roman"/>
          <w:sz w:val="24"/>
          <w:szCs w:val="24"/>
        </w:rPr>
        <w:t xml:space="preserve"> yapması</w:t>
      </w:r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; </w:t>
      </w:r>
      <w:r w:rsidR="00B808D7" w:rsidRPr="00D83CFC">
        <w:rPr>
          <w:rFonts w:ascii="Bookman Old Style" w:hAnsi="Bookman Old Style" w:cs="Times New Roman"/>
          <w:sz w:val="24"/>
          <w:szCs w:val="24"/>
        </w:rPr>
        <w:t xml:space="preserve">Su Tanrıçaları </w:t>
      </w:r>
      <w:proofErr w:type="spellStart"/>
      <w:r w:rsidR="00B808D7" w:rsidRPr="00D83CFC">
        <w:rPr>
          <w:rFonts w:ascii="Bookman Old Style" w:hAnsi="Bookman Old Style" w:cs="Times New Roman"/>
          <w:sz w:val="24"/>
          <w:szCs w:val="24"/>
        </w:rPr>
        <w:t>Nymhaların</w:t>
      </w:r>
      <w:proofErr w:type="spellEnd"/>
      <w:r w:rsidR="00B808D7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sarp dağlarıyla ünlü </w:t>
      </w:r>
      <w:proofErr w:type="spellStart"/>
      <w:r w:rsidR="00503230" w:rsidRPr="00D83CFC">
        <w:rPr>
          <w:rFonts w:ascii="Bookman Old Style" w:hAnsi="Bookman Old Style" w:cs="Times New Roman"/>
          <w:sz w:val="24"/>
          <w:szCs w:val="24"/>
        </w:rPr>
        <w:t>Arkadia’daki</w:t>
      </w:r>
      <w:proofErr w:type="spellEnd"/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 sürülerin koruyucuları olarak betimlenmeleri, </w:t>
      </w:r>
      <w:proofErr w:type="spellStart"/>
      <w:r w:rsidR="00503230" w:rsidRPr="00D83CFC">
        <w:rPr>
          <w:rFonts w:ascii="Bookman Old Style" w:hAnsi="Bookman Old Style" w:cs="Times New Roman"/>
          <w:sz w:val="24"/>
          <w:szCs w:val="24"/>
        </w:rPr>
        <w:t>Hermes’e</w:t>
      </w:r>
      <w:proofErr w:type="spellEnd"/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 İlahi, 24). </w:t>
      </w:r>
      <w:proofErr w:type="spellStart"/>
      <w:r w:rsidR="00B808D7" w:rsidRPr="00D83CFC">
        <w:rPr>
          <w:rFonts w:ascii="Bookman Old Style" w:hAnsi="Bookman Old Style" w:cs="Times New Roman"/>
          <w:sz w:val="24"/>
          <w:szCs w:val="24"/>
        </w:rPr>
        <w:t>Hymnoslar</w:t>
      </w:r>
      <w:proofErr w:type="spellEnd"/>
      <w:r w:rsidR="00B808D7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1312DB" w:rsidRPr="00D83CFC">
        <w:rPr>
          <w:rFonts w:ascii="Bookman Old Style" w:hAnsi="Bookman Old Style" w:cs="Times New Roman"/>
          <w:sz w:val="24"/>
          <w:szCs w:val="24"/>
        </w:rPr>
        <w:lastRenderedPageBreak/>
        <w:t xml:space="preserve">arasında, </w:t>
      </w:r>
      <w:proofErr w:type="spellStart"/>
      <w:r w:rsidR="00481932" w:rsidRPr="00D83CFC">
        <w:rPr>
          <w:rFonts w:ascii="Bookman Old Style" w:hAnsi="Bookman Old Style" w:cs="Times New Roman"/>
          <w:sz w:val="24"/>
          <w:szCs w:val="24"/>
        </w:rPr>
        <w:t>Arkadia</w:t>
      </w:r>
      <w:proofErr w:type="spellEnd"/>
      <w:r w:rsidR="00481932" w:rsidRPr="00D83CFC">
        <w:rPr>
          <w:rFonts w:ascii="Bookman Old Style" w:hAnsi="Bookman Old Style" w:cs="Times New Roman"/>
          <w:sz w:val="24"/>
          <w:szCs w:val="24"/>
        </w:rPr>
        <w:t xml:space="preserve"> B</w:t>
      </w:r>
      <w:r w:rsidR="001312DB" w:rsidRPr="00D83CFC">
        <w:rPr>
          <w:rFonts w:ascii="Bookman Old Style" w:hAnsi="Bookman Old Style" w:cs="Times New Roman"/>
          <w:sz w:val="24"/>
          <w:szCs w:val="24"/>
        </w:rPr>
        <w:t>ölgesi</w:t>
      </w:r>
      <w:r w:rsidR="00503230" w:rsidRPr="00D83CFC">
        <w:rPr>
          <w:rFonts w:ascii="Bookman Old Style" w:hAnsi="Bookman Old Style" w:cs="Times New Roman"/>
          <w:sz w:val="24"/>
          <w:szCs w:val="24"/>
        </w:rPr>
        <w:t xml:space="preserve"> ile özdeşleştirilen, Çobanların ve Keçilerin Tanrısı </w:t>
      </w:r>
      <w:proofErr w:type="spellStart"/>
      <w:r w:rsidR="00930B0A" w:rsidRPr="00D83CFC">
        <w:rPr>
          <w:rFonts w:ascii="Bookman Old Style" w:hAnsi="Bookman Old Style" w:cs="Times New Roman"/>
          <w:sz w:val="24"/>
          <w:szCs w:val="24"/>
        </w:rPr>
        <w:t>Pan’a</w:t>
      </w:r>
      <w:proofErr w:type="spellEnd"/>
      <w:r w:rsidR="00930B0A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söylenmiş bir ilahi </w:t>
      </w:r>
      <w:r w:rsidR="001312DB" w:rsidRPr="00D83CFC">
        <w:rPr>
          <w:rFonts w:ascii="Bookman Old Style" w:hAnsi="Bookman Old Style" w:cs="Times New Roman"/>
          <w:sz w:val="24"/>
          <w:szCs w:val="24"/>
        </w:rPr>
        <w:t>günümüze dek ulaşmıştır</w:t>
      </w:r>
      <w:r w:rsidR="00930B0A" w:rsidRPr="00D83CFC">
        <w:rPr>
          <w:rFonts w:ascii="Bookman Old Style" w:hAnsi="Bookman Old Style" w:cs="Times New Roman"/>
          <w:sz w:val="24"/>
          <w:szCs w:val="24"/>
        </w:rPr>
        <w:t>. (</w:t>
      </w:r>
      <w:proofErr w:type="spellStart"/>
      <w:r w:rsidR="00930B0A" w:rsidRPr="00D83CFC">
        <w:rPr>
          <w:rFonts w:ascii="Bookman Old Style" w:hAnsi="Bookman Old Style" w:cs="Times New Roman"/>
          <w:sz w:val="24"/>
          <w:szCs w:val="24"/>
        </w:rPr>
        <w:t>Pan’a</w:t>
      </w:r>
      <w:proofErr w:type="spellEnd"/>
      <w:r w:rsidR="00930B0A" w:rsidRPr="00D83CFC">
        <w:rPr>
          <w:rFonts w:ascii="Bookman Old Style" w:hAnsi="Bookman Old Style" w:cs="Times New Roman"/>
          <w:sz w:val="24"/>
          <w:szCs w:val="24"/>
        </w:rPr>
        <w:t xml:space="preserve"> ilahi)</w:t>
      </w:r>
    </w:p>
    <w:p w14:paraId="30F16CCB" w14:textId="77777777" w:rsidR="00B322A8" w:rsidRPr="00D83CFC" w:rsidRDefault="00B322A8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Roma Döneminde İÖ 1. yüzyılda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şiire ilgi duyulmuştur.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motifler, ilkin edebiyatçıların ve sanatçıların koruyucusu ozan M.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</w:t>
      </w:r>
      <w:r w:rsidR="00345C16" w:rsidRPr="00D83CFC">
        <w:rPr>
          <w:rFonts w:ascii="Bookman Old Style" w:hAnsi="Bookman Old Style" w:cs="Times New Roman"/>
          <w:sz w:val="24"/>
          <w:szCs w:val="24"/>
        </w:rPr>
        <w:t>alerius</w:t>
      </w:r>
      <w:proofErr w:type="spellEnd"/>
      <w:r w:rsidR="00345C16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45C16" w:rsidRPr="00D83CFC">
        <w:rPr>
          <w:rFonts w:ascii="Bookman Old Style" w:hAnsi="Bookman Old Style" w:cs="Times New Roman"/>
          <w:sz w:val="24"/>
          <w:szCs w:val="24"/>
        </w:rPr>
        <w:t>Messalla</w:t>
      </w:r>
      <w:proofErr w:type="spellEnd"/>
      <w:r w:rsidR="00345C16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45C16" w:rsidRPr="00D83CFC">
        <w:rPr>
          <w:rFonts w:ascii="Bookman Old Style" w:hAnsi="Bookman Old Style" w:cs="Times New Roman"/>
          <w:sz w:val="24"/>
          <w:szCs w:val="24"/>
        </w:rPr>
        <w:t>Corvinus’un</w:t>
      </w:r>
      <w:proofErr w:type="spellEnd"/>
      <w:r w:rsidR="00345C16" w:rsidRPr="00D83CFC">
        <w:rPr>
          <w:rFonts w:ascii="Bookman Old Style" w:hAnsi="Bookman Old Style" w:cs="Times New Roman"/>
          <w:sz w:val="24"/>
          <w:szCs w:val="24"/>
        </w:rPr>
        <w:t xml:space="preserve"> Yu</w:t>
      </w:r>
      <w:r w:rsidRPr="00D83CFC">
        <w:rPr>
          <w:rFonts w:ascii="Bookman Old Style" w:hAnsi="Bookman Old Style" w:cs="Times New Roman"/>
          <w:sz w:val="24"/>
          <w:szCs w:val="24"/>
        </w:rPr>
        <w:t>na</w:t>
      </w:r>
      <w:r w:rsidR="00345C16" w:rsidRPr="00D83CFC">
        <w:rPr>
          <w:rFonts w:ascii="Bookman Old Style" w:hAnsi="Bookman Old Style" w:cs="Times New Roman"/>
          <w:sz w:val="24"/>
          <w:szCs w:val="24"/>
        </w:rPr>
        <w:t>n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ca yazdığı dizelerinde görülmektedir. Ardından devlet adamı yazar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Assinius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Pollio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 yazmayı denemiştir. Yeni ozanlar çevresinden ünlü dil ve edebiyat öğretmeni olmasının yanı sıra iyi bir şair de olan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Valerius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Cato’nun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yapıtlarından günümüze kalan Lydia’da ve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Dictynna’da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aşk öyküleri, doğa güzellikleri ile iç içe anlatılmıştır.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Cato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Lydia adlı şiirinde sevgilisini tarlalardan kıskandığını ifade etmiştir. Çünkü sevgilisi kendi yanında değil, ormandaki ağaçlar altında, soğuk su kenarında, su, kuş sesleri ve hayvanlar arasındadır.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Dictynna’da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ise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Nymha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Britomartis’in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Girit Kralı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Minos’tan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kaçış öyküsü konu edilmiştir. Kızın denize atlayarak kraldan kaçtığını göz önüne alırsak anlatımda denizle ilgili doğa betimlemelerinin olduğu düşünülebilir.</w:t>
      </w:r>
    </w:p>
    <w:p w14:paraId="38E78662" w14:textId="24F4A4CE" w:rsidR="00BD3244" w:rsidRPr="00D83CFC" w:rsidRDefault="00802E8B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Roma yazınında da tıpkı Yunan yazınında olduğu gibi, elimize geçen ilk eserlerden itibaren doğa ve kır yaşamı ile ilgili motiflere </w:t>
      </w:r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farklı edebi türler içerisinde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rastlamaktayız. </w:t>
      </w:r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Örneğin özellikle İÖ 1. yüzyıl </w:t>
      </w:r>
      <w:proofErr w:type="spellStart"/>
      <w:r w:rsidR="00BD3244" w:rsidRPr="00D83CFC">
        <w:rPr>
          <w:rFonts w:ascii="Bookman Old Style" w:hAnsi="Bookman Old Style" w:cs="Times New Roman"/>
          <w:sz w:val="24"/>
          <w:szCs w:val="24"/>
        </w:rPr>
        <w:t>elegeia</w:t>
      </w:r>
      <w:proofErr w:type="spellEnd"/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 ozanlarının şiirlerinin </w:t>
      </w:r>
      <w:proofErr w:type="spellStart"/>
      <w:r w:rsidR="00BD3244" w:rsidRPr="00D83CFC">
        <w:rPr>
          <w:rFonts w:ascii="Bookman Old Style" w:hAnsi="Bookman Old Style" w:cs="Times New Roman"/>
          <w:sz w:val="24"/>
          <w:szCs w:val="24"/>
        </w:rPr>
        <w:t>bukolif</w:t>
      </w:r>
      <w:proofErr w:type="spellEnd"/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 motiflerle dolu olduğu görülmektedir.</w:t>
      </w:r>
      <w:r w:rsidR="005475C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Nitekim Roma yüzyıllar boyunca uyguladığı yayılma politikasından dolayı dışarıda savaşlarla mücadele etmişse </w:t>
      </w:r>
      <w:proofErr w:type="gramStart"/>
      <w:r w:rsidR="00BD3244" w:rsidRPr="00D83CFC">
        <w:rPr>
          <w:rFonts w:ascii="Bookman Old Style" w:hAnsi="Bookman Old Style" w:cs="Times New Roman"/>
          <w:sz w:val="24"/>
          <w:szCs w:val="24"/>
        </w:rPr>
        <w:t>de,</w:t>
      </w:r>
      <w:proofErr w:type="gramEnd"/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 ilk kez içeride böylesine kanlı bir yüzyıl geçirmiştir. Tıpkı </w:t>
      </w:r>
      <w:proofErr w:type="spellStart"/>
      <w:r w:rsidR="00BD3244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BD3244" w:rsidRPr="00D83CFC">
        <w:rPr>
          <w:rFonts w:ascii="Bookman Old Style" w:hAnsi="Bookman Old Style" w:cs="Times New Roman"/>
          <w:sz w:val="24"/>
          <w:szCs w:val="24"/>
        </w:rPr>
        <w:t xml:space="preserve"> ozanlar gibi teselliyi ve umudu şiirde bulan ozanlar bu dönemden itibaren doğanın sunduğu kusursuzluğa, dinginliğe, huzura daha fazla ihtiyaç ve özlem duymuşlardır ve bu, bu dönemde yazılan şiirlere de yansımıştır. </w:t>
      </w:r>
    </w:p>
    <w:p w14:paraId="251B20E4" w14:textId="77777777" w:rsidR="00B322A8" w:rsidRPr="00D83CFC" w:rsidRDefault="002A025E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motifleri şiirlerinde en sık kullanan ozanlardan biri </w:t>
      </w:r>
      <w:proofErr w:type="gramStart"/>
      <w:r w:rsidRPr="00D83CFC">
        <w:rPr>
          <w:rFonts w:ascii="Bookman Old Style" w:hAnsi="Bookman Old Style" w:cs="Times New Roman"/>
          <w:sz w:val="24"/>
          <w:szCs w:val="24"/>
        </w:rPr>
        <w:t>de,</w:t>
      </w:r>
      <w:proofErr w:type="gram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</w:t>
      </w:r>
      <w:r w:rsidR="00B322A8" w:rsidRPr="00D83CFC">
        <w:rPr>
          <w:rFonts w:ascii="Bookman Old Style" w:hAnsi="Bookman Old Style" w:cs="Times New Roman"/>
          <w:sz w:val="24"/>
          <w:szCs w:val="24"/>
        </w:rPr>
        <w:t>legeia</w:t>
      </w:r>
      <w:proofErr w:type="spellEnd"/>
      <w:r w:rsidR="00B322A8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BF1218" w:rsidRPr="00D83CFC">
        <w:rPr>
          <w:rFonts w:ascii="Bookman Old Style" w:hAnsi="Bookman Old Style" w:cs="Times New Roman"/>
          <w:sz w:val="24"/>
          <w:szCs w:val="24"/>
        </w:rPr>
        <w:t xml:space="preserve">ozanlarından </w:t>
      </w:r>
      <w:proofErr w:type="spellStart"/>
      <w:r w:rsidR="00BF1218" w:rsidRPr="00D83CFC">
        <w:rPr>
          <w:rFonts w:ascii="Bookman Old Style" w:hAnsi="Bookman Old Style" w:cs="Times New Roman"/>
          <w:b/>
          <w:sz w:val="24"/>
          <w:szCs w:val="24"/>
        </w:rPr>
        <w:t>Albius</w:t>
      </w:r>
      <w:proofErr w:type="spellEnd"/>
      <w:r w:rsidR="00BF1218" w:rsidRPr="00D83CFC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BF1218" w:rsidRPr="00D83CFC">
        <w:rPr>
          <w:rFonts w:ascii="Bookman Old Style" w:hAnsi="Bookman Old Style" w:cs="Times New Roman"/>
          <w:b/>
          <w:sz w:val="24"/>
          <w:szCs w:val="24"/>
        </w:rPr>
        <w:t>Tibullus</w:t>
      </w:r>
      <w:proofErr w:type="spellEnd"/>
      <w:r w:rsidR="00BF1218" w:rsidRPr="00D83CFC">
        <w:rPr>
          <w:rFonts w:ascii="Bookman Old Style" w:hAnsi="Bookman Old Style" w:cs="Times New Roman"/>
          <w:sz w:val="24"/>
          <w:szCs w:val="24"/>
        </w:rPr>
        <w:t xml:space="preserve"> (İÖ 55/48-19)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olmuştur.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Tibullus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>,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Roma’nın güneydoğusunda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Lascium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yolu üzerindeki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Pedum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kasabasında, bir köy evinde doğmuş</w:t>
      </w:r>
      <w:r w:rsidRPr="00D83CFC">
        <w:rPr>
          <w:rFonts w:ascii="Bookman Old Style" w:hAnsi="Bookman Old Style" w:cs="Times New Roman"/>
          <w:sz w:val="24"/>
          <w:szCs w:val="24"/>
        </w:rPr>
        <w:t>tur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ve çocukluğunu burada geçirmiş</w:t>
      </w:r>
      <w:r w:rsidRPr="00D83CFC">
        <w:rPr>
          <w:rFonts w:ascii="Bookman Old Style" w:hAnsi="Bookman Old Style" w:cs="Times New Roman"/>
          <w:sz w:val="24"/>
          <w:szCs w:val="24"/>
        </w:rPr>
        <w:t>tir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Tibullus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, toprağa, kır yaşamına, köyün sessizliğine, dinginliğine duyduğu sevgiyle şiir yazmaya başlamıştır (İÖ 33-32) ve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elegeia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vezni ile yazdığı 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aşk </w:t>
      </w:r>
      <w:r w:rsidR="00B322A8" w:rsidRPr="00D83CFC">
        <w:rPr>
          <w:rFonts w:ascii="Bookman Old Style" w:hAnsi="Bookman Old Style" w:cs="Times New Roman"/>
          <w:sz w:val="24"/>
          <w:szCs w:val="24"/>
        </w:rPr>
        <w:t>şiirleri</w:t>
      </w:r>
      <w:r w:rsidR="00376DA2" w:rsidRPr="00D83CFC">
        <w:rPr>
          <w:rFonts w:ascii="Bookman Old Style" w:hAnsi="Bookman Old Style" w:cs="Times New Roman"/>
          <w:sz w:val="24"/>
          <w:szCs w:val="24"/>
        </w:rPr>
        <w:t>n</w:t>
      </w:r>
      <w:r w:rsidR="00C37396" w:rsidRPr="00D83CFC">
        <w:rPr>
          <w:rFonts w:ascii="Bookman Old Style" w:hAnsi="Bookman Old Style" w:cs="Times New Roman"/>
          <w:sz w:val="24"/>
          <w:szCs w:val="24"/>
        </w:rPr>
        <w:t>i</w:t>
      </w:r>
      <w:r w:rsidR="00376DA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B322A8" w:rsidRPr="00D83CFC">
        <w:rPr>
          <w:rFonts w:ascii="Bookman Old Style" w:hAnsi="Bookman Old Style" w:cs="Times New Roman"/>
          <w:sz w:val="24"/>
          <w:szCs w:val="24"/>
        </w:rPr>
        <w:t>doğa ve kır yaşa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mına özgü motiflerle süslemiştir; </w:t>
      </w:r>
      <w:r w:rsidR="007453D8" w:rsidRPr="00D83CFC">
        <w:rPr>
          <w:rFonts w:ascii="Bookman Old Style" w:hAnsi="Bookman Old Style" w:cs="Times New Roman"/>
          <w:sz w:val="24"/>
          <w:szCs w:val="24"/>
        </w:rPr>
        <w:t xml:space="preserve">konularına uygun biçimde kır ve sevgi tanrılarının adlarını anmıştır. </w:t>
      </w:r>
      <w:proofErr w:type="spellStart"/>
      <w:r w:rsidR="007453D8" w:rsidRPr="00D83CFC">
        <w:rPr>
          <w:rFonts w:ascii="Bookman Old Style" w:hAnsi="Bookman Old Style" w:cs="Times New Roman"/>
          <w:sz w:val="24"/>
          <w:szCs w:val="24"/>
        </w:rPr>
        <w:t>Tibullus</w:t>
      </w:r>
      <w:proofErr w:type="spellEnd"/>
      <w:r w:rsidR="007453D8" w:rsidRPr="00D83CFC">
        <w:rPr>
          <w:rFonts w:ascii="Bookman Old Style" w:hAnsi="Bookman Old Style" w:cs="Times New Roman"/>
          <w:sz w:val="24"/>
          <w:szCs w:val="24"/>
        </w:rPr>
        <w:t xml:space="preserve">, doğayı endişeden, kaygıdan, </w:t>
      </w:r>
      <w:r w:rsidR="007453D8" w:rsidRPr="00D83CFC">
        <w:rPr>
          <w:rFonts w:ascii="Bookman Old Style" w:hAnsi="Bookman Old Style" w:cs="Times New Roman"/>
          <w:sz w:val="24"/>
          <w:szCs w:val="24"/>
        </w:rPr>
        <w:lastRenderedPageBreak/>
        <w:t>gürültüden uzak, sessizliğin egemen olduğu bir sığınak olarak düşünmüştür.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7453D8" w:rsidRPr="00D83CFC">
        <w:rPr>
          <w:rFonts w:ascii="Bookman Old Style" w:hAnsi="Bookman Old Style" w:cs="Times New Roman"/>
          <w:sz w:val="24"/>
          <w:szCs w:val="24"/>
        </w:rPr>
        <w:t xml:space="preserve">Toprağı çapalamaktan, kuzuyu, keçiyi kucağına almaktan zevk duymuştur.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Delia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adını verdiği s</w:t>
      </w:r>
      <w:r w:rsidR="007453D8" w:rsidRPr="00D83CFC">
        <w:rPr>
          <w:rFonts w:ascii="Bookman Old Style" w:hAnsi="Bookman Old Style" w:cs="Times New Roman"/>
          <w:sz w:val="24"/>
          <w:szCs w:val="24"/>
        </w:rPr>
        <w:t xml:space="preserve">evgilisinin ise yün eğirmekten, sürüleri beklemekten, yemişler toplamaktan hoşlandığını belirtmiştir.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Delia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ile </w:t>
      </w:r>
      <w:r w:rsidR="00C37396" w:rsidRPr="00D83CFC">
        <w:rPr>
          <w:rFonts w:ascii="Bookman Old Style" w:hAnsi="Bookman Old Style" w:cs="Times New Roman"/>
          <w:sz w:val="24"/>
          <w:szCs w:val="24"/>
        </w:rPr>
        <w:t>kırlarda bir arada olmak</w:t>
      </w:r>
      <w:r w:rsidR="007453D8" w:rsidRPr="00D83CFC">
        <w:rPr>
          <w:rFonts w:ascii="Bookman Old Style" w:hAnsi="Bookman Old Style" w:cs="Times New Roman"/>
          <w:sz w:val="24"/>
          <w:szCs w:val="24"/>
        </w:rPr>
        <w:t xml:space="preserve"> en büyük arzusu olmuştur. </w:t>
      </w:r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Tıpkı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ozanların şiirlerinde geçen çobanlar için olduğu gibi, şiir onun için de hem teselli hem umut </w:t>
      </w:r>
      <w:r w:rsidR="009A47C7" w:rsidRPr="00D83CFC">
        <w:rPr>
          <w:rFonts w:ascii="Bookman Old Style" w:hAnsi="Bookman Old Style" w:cs="Times New Roman"/>
          <w:sz w:val="24"/>
          <w:szCs w:val="24"/>
        </w:rPr>
        <w:t>kaynağı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hem de bir sığınakt</w:t>
      </w:r>
      <w:r w:rsidR="00C37396" w:rsidRPr="00D83CFC">
        <w:rPr>
          <w:rFonts w:ascii="Bookman Old Style" w:hAnsi="Bookman Old Style" w:cs="Times New Roman"/>
          <w:sz w:val="24"/>
          <w:szCs w:val="24"/>
        </w:rPr>
        <w:t>ır. (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Tibullus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da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gibi,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Philippi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İç Savaşının olumsuzluklarından etkilenmiş bir ozandır. İÖ 42 yılı-Cumhuriyetçiler ile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Caesar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yanlıları arasındaki savaştan sonra; </w:t>
      </w:r>
      <w:proofErr w:type="spellStart"/>
      <w:r w:rsidR="00C37396" w:rsidRPr="00D83CFC">
        <w:rPr>
          <w:rFonts w:ascii="Bookman Old Style" w:hAnsi="Bookman Old Style" w:cs="Times New Roman"/>
          <w:sz w:val="24"/>
          <w:szCs w:val="24"/>
        </w:rPr>
        <w:t>Octavianus’un</w:t>
      </w:r>
      <w:proofErr w:type="spellEnd"/>
      <w:r w:rsidR="00C37396" w:rsidRPr="00D83CFC">
        <w:rPr>
          <w:rFonts w:ascii="Bookman Old Style" w:hAnsi="Bookman Old Style" w:cs="Times New Roman"/>
          <w:sz w:val="24"/>
          <w:szCs w:val="24"/>
        </w:rPr>
        <w:t xml:space="preserve"> emekli askerlerine dağıttığı topraklar arasında onun da toprakları vardır. Şiirlerinde bu durumdan yakınmıştır.)</w:t>
      </w:r>
    </w:p>
    <w:p w14:paraId="1CC982A7" w14:textId="77777777" w:rsidR="009A47C7" w:rsidRPr="00D83CFC" w:rsidRDefault="009A47C7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Aynı dönemde şiir yazmış ve daha yaşadığı dönemde üne, şöhrete kavuşmuş olan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Publius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Naso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ise, kır alemini, çobanların dünyasını doğrudan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şiirilerinin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ana konusu yaparak Roma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şiirinin temsilcisi, hatta yaratıcısı olmuştur. 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zaman zaman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Theokritos’u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taklit etmekle birlikte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 </w:t>
      </w:r>
      <w:proofErr w:type="gramStart"/>
      <w:r w:rsidRPr="00D83CFC">
        <w:rPr>
          <w:rFonts w:ascii="Bookman Old Style" w:hAnsi="Bookman Old Style" w:cs="Times New Roman"/>
          <w:sz w:val="24"/>
          <w:szCs w:val="24"/>
        </w:rPr>
        <w:t>onunla birlikte</w:t>
      </w:r>
      <w:proofErr w:type="gramEnd"/>
      <w:r w:rsidRPr="00D83CFC">
        <w:rPr>
          <w:rFonts w:ascii="Bookman Old Style" w:hAnsi="Bookman Old Style" w:cs="Times New Roman"/>
          <w:sz w:val="24"/>
          <w:szCs w:val="24"/>
        </w:rPr>
        <w:t xml:space="preserve"> yeni bir şekle bürünmüştür.</w:t>
      </w:r>
    </w:p>
    <w:p w14:paraId="03419368" w14:textId="77777777" w:rsidR="00BD24B6" w:rsidRPr="00D83CFC" w:rsidRDefault="00755D88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Vergilius’la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birlikte hemen hemen şekillenen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şiir, </w:t>
      </w:r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Roma Edebiyatında Gümüş Çağ olarak bilinen dönemde </w:t>
      </w:r>
      <w:proofErr w:type="spellStart"/>
      <w:r w:rsidR="007B03C3" w:rsidRPr="00D83CFC">
        <w:rPr>
          <w:rFonts w:ascii="Bookman Old Style" w:hAnsi="Bookman Old Style" w:cs="Times New Roman"/>
          <w:b/>
          <w:sz w:val="24"/>
          <w:szCs w:val="24"/>
        </w:rPr>
        <w:t>Calpurnius</w:t>
      </w:r>
      <w:proofErr w:type="spellEnd"/>
      <w:r w:rsidR="007B03C3" w:rsidRPr="00D83CFC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7B03C3" w:rsidRPr="00D83CFC">
        <w:rPr>
          <w:rFonts w:ascii="Bookman Old Style" w:hAnsi="Bookman Old Style" w:cs="Times New Roman"/>
          <w:b/>
          <w:sz w:val="24"/>
          <w:szCs w:val="24"/>
        </w:rPr>
        <w:t>Siculus’</w:t>
      </w:r>
      <w:r w:rsidR="007B03C3" w:rsidRPr="00D83CFC">
        <w:rPr>
          <w:rFonts w:ascii="Bookman Old Style" w:hAnsi="Bookman Old Style" w:cs="Times New Roman"/>
          <w:sz w:val="24"/>
          <w:szCs w:val="24"/>
        </w:rPr>
        <w:t>un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dizelerinde de devam etmiştir. </w:t>
      </w:r>
      <w:proofErr w:type="spellStart"/>
      <w:r w:rsidR="007B03C3" w:rsidRPr="00D83CFC">
        <w:rPr>
          <w:rFonts w:ascii="Bookman Old Style" w:hAnsi="Bookman Old Style" w:cs="Times New Roman"/>
          <w:sz w:val="24"/>
          <w:szCs w:val="24"/>
        </w:rPr>
        <w:t>Theokritos’u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proofErr w:type="spellStart"/>
      <w:r w:rsidR="007B03C3" w:rsidRPr="00D83CFC">
        <w:rPr>
          <w:rFonts w:ascii="Bookman Old Style" w:hAnsi="Bookman Old Style" w:cs="Times New Roman"/>
          <w:sz w:val="24"/>
          <w:szCs w:val="24"/>
        </w:rPr>
        <w:t>Vergilius’u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örnek alan ozan, </w:t>
      </w:r>
      <w:proofErr w:type="spellStart"/>
      <w:r w:rsidR="007B03C3" w:rsidRPr="00D83CFC">
        <w:rPr>
          <w:rFonts w:ascii="Bookman Old Style" w:hAnsi="Bookman Old Style" w:cs="Times New Roman"/>
          <w:sz w:val="24"/>
          <w:szCs w:val="24"/>
        </w:rPr>
        <w:t>Nero’nun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imparatorluğu döneminde (İS 54-68) yaşamıştır. </w:t>
      </w:r>
      <w:proofErr w:type="spellStart"/>
      <w:r w:rsidR="007B03C3"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gibi politik konuları ve yöneticileri şiirine sokmuştur. 1., 4., ve 7. </w:t>
      </w:r>
      <w:proofErr w:type="spellStart"/>
      <w:r w:rsidR="007B03C3" w:rsidRPr="00D83CFC">
        <w:rPr>
          <w:rFonts w:ascii="Bookman Old Style" w:hAnsi="Bookman Old Style" w:cs="Times New Roman"/>
          <w:sz w:val="24"/>
          <w:szCs w:val="24"/>
        </w:rPr>
        <w:t>Eclogalar</w:t>
      </w:r>
      <w:proofErr w:type="spellEnd"/>
      <w:r w:rsidR="007B03C3" w:rsidRPr="00D83CFC">
        <w:rPr>
          <w:rFonts w:ascii="Bookman Old Style" w:hAnsi="Bookman Old Style" w:cs="Times New Roman"/>
          <w:sz w:val="24"/>
          <w:szCs w:val="24"/>
        </w:rPr>
        <w:t xml:space="preserve"> politik niteliklidir. </w:t>
      </w:r>
    </w:p>
    <w:p w14:paraId="5050F994" w14:textId="77777777" w:rsidR="00812C22" w:rsidRPr="00D83CFC" w:rsidRDefault="00812C22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İS 3. </w:t>
      </w:r>
      <w:r w:rsidR="00813700" w:rsidRPr="00D83CFC">
        <w:rPr>
          <w:rFonts w:ascii="Bookman Old Style" w:hAnsi="Bookman Old Style" w:cs="Times New Roman"/>
          <w:sz w:val="24"/>
          <w:szCs w:val="24"/>
        </w:rPr>
        <w:t>y</w:t>
      </w:r>
      <w:r w:rsidRPr="00D83CFC">
        <w:rPr>
          <w:rFonts w:ascii="Bookman Old Style" w:hAnsi="Bookman Old Style" w:cs="Times New Roman"/>
          <w:sz w:val="24"/>
          <w:szCs w:val="24"/>
        </w:rPr>
        <w:t>üzyıl</w:t>
      </w:r>
      <w:r w:rsidR="00755D88" w:rsidRPr="00D83CFC">
        <w:rPr>
          <w:rFonts w:ascii="Bookman Old Style" w:hAnsi="Bookman Old Style" w:cs="Times New Roman"/>
          <w:sz w:val="24"/>
          <w:szCs w:val="24"/>
        </w:rPr>
        <w:t xml:space="preserve">ın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ikinci yarısında yaşamış </w:t>
      </w:r>
      <w:proofErr w:type="spellStart"/>
      <w:r w:rsidRPr="00D83CFC">
        <w:rPr>
          <w:rFonts w:ascii="Bookman Old Style" w:hAnsi="Bookman Old Style" w:cs="Times New Roman"/>
          <w:b/>
          <w:sz w:val="24"/>
          <w:szCs w:val="24"/>
        </w:rPr>
        <w:t>Nemesianus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>, şiirleri a</w:t>
      </w:r>
      <w:r w:rsidR="00755D88" w:rsidRPr="00D83CFC">
        <w:rPr>
          <w:rFonts w:ascii="Bookman Old Style" w:hAnsi="Bookman Old Style" w:cs="Times New Roman"/>
          <w:sz w:val="24"/>
          <w:szCs w:val="24"/>
        </w:rPr>
        <w:t xml:space="preserve">rasında </w:t>
      </w:r>
      <w:proofErr w:type="spellStart"/>
      <w:r w:rsidR="00755D88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755D88" w:rsidRPr="00D83CFC">
        <w:rPr>
          <w:rFonts w:ascii="Bookman Old Style" w:hAnsi="Bookman Old Style" w:cs="Times New Roman"/>
          <w:sz w:val="24"/>
          <w:szCs w:val="24"/>
        </w:rPr>
        <w:t xml:space="preserve"> şiir türüne de 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yer vermiştir. Şairin balıkçılık sanatı, suda yaşayan hayvanlar ve bitkiler üzerine yazdığı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şiiirlerinin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yanısıra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türde dört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eclogası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gü</w:t>
      </w:r>
      <w:r w:rsidR="00755D88" w:rsidRPr="00D83CFC">
        <w:rPr>
          <w:rFonts w:ascii="Bookman Old Style" w:hAnsi="Bookman Old Style" w:cs="Times New Roman"/>
          <w:sz w:val="24"/>
          <w:szCs w:val="24"/>
        </w:rPr>
        <w:t>n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ümüze ulaşmıştır. Şiirlerinde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Calpurnius’tan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daha fazla geleneksel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öğelere bağlı kalan şairin, ele aldığı konularda ve sözcük seçiminde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Vergilius’ta</w:t>
      </w:r>
      <w:r w:rsidR="00813700" w:rsidRPr="00D83CFC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etkilenmiş olduğu görülmektedir. </w:t>
      </w:r>
    </w:p>
    <w:p w14:paraId="4D837CD4" w14:textId="77777777" w:rsidR="00813700" w:rsidRPr="00D83CFC" w:rsidRDefault="00533ACA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1.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Eclogada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karşılıklı konuşan iki çoban, çoban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Melibous’un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ölümünden duydukları üzüntüyle ona ağıt söylemişlerdir. Çobanı övmüşler, ezgilerinin gücünü belirtmek için, onun becerilerini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Apollo’nun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şiiri,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Pan’ın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lastRenderedPageBreak/>
        <w:t>fülütü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linos’un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ya da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Orpheus’un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12C22" w:rsidRPr="00D83CFC">
        <w:rPr>
          <w:rFonts w:ascii="Bookman Old Style" w:hAnsi="Bookman Old Style" w:cs="Times New Roman"/>
          <w:sz w:val="24"/>
          <w:szCs w:val="24"/>
        </w:rPr>
        <w:t>lyrası</w:t>
      </w:r>
      <w:proofErr w:type="spellEnd"/>
      <w:r w:rsidR="00812C22" w:rsidRPr="00D83CFC">
        <w:rPr>
          <w:rFonts w:ascii="Bookman Old Style" w:hAnsi="Bookman Old Style" w:cs="Times New Roman"/>
          <w:sz w:val="24"/>
          <w:szCs w:val="24"/>
        </w:rPr>
        <w:t xml:space="preserve"> ile karşılaştırmışlardır. Çobanlar övgü dolu sözlerini tüm doğanın dinlemesini istemişlerdir. </w:t>
      </w:r>
    </w:p>
    <w:p w14:paraId="4858B798" w14:textId="77777777" w:rsidR="00813700" w:rsidRPr="00D83CFC" w:rsidRDefault="00812C22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2.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Eclogada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ise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Nemesianus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iki genç çobanın çiçek toplayan bir kıza aşklarını işlemiştir. Çobanlar kızı tarım tanrıçası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Proserpina’</w:t>
      </w:r>
      <w:r w:rsidR="00533ACA" w:rsidRPr="00D83CF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533ACA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33ACA" w:rsidRPr="00D83CFC">
        <w:rPr>
          <w:rFonts w:ascii="Bookman Old Style" w:hAnsi="Bookman Old Style" w:cs="Times New Roman"/>
          <w:sz w:val="24"/>
          <w:szCs w:val="24"/>
        </w:rPr>
        <w:t>benzetmişlerdsir</w:t>
      </w:r>
      <w:proofErr w:type="spellEnd"/>
      <w:r w:rsidR="00533ACA" w:rsidRPr="00D83CFC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="00533ACA" w:rsidRPr="00D83CFC">
        <w:rPr>
          <w:rFonts w:ascii="Bookman Old Style" w:hAnsi="Bookman Old Style" w:cs="Times New Roman"/>
          <w:sz w:val="24"/>
          <w:szCs w:val="24"/>
        </w:rPr>
        <w:t>Nemesianus</w:t>
      </w:r>
      <w:proofErr w:type="spellEnd"/>
      <w:r w:rsidR="00533ACA" w:rsidRPr="00D83CFC">
        <w:rPr>
          <w:rFonts w:ascii="Bookman Old Style" w:hAnsi="Bookman Old Style" w:cs="Times New Roman"/>
          <w:sz w:val="24"/>
          <w:szCs w:val="24"/>
        </w:rPr>
        <w:t xml:space="preserve"> bakir, el değmemiş bir doğada değil, ekilip biçilmiş bir bahçede konuşuyor olarak sunulmuştur; böylece geleneksel bakir doğa kavramına işlenmiş tarım arazisini de eklemiştir. </w:t>
      </w:r>
    </w:p>
    <w:p w14:paraId="0E880F40" w14:textId="77777777" w:rsidR="00813700" w:rsidRPr="00D83CFC" w:rsidRDefault="00533ACA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3.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Ecloga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tanrı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Pan’a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övgü niteliğindedir. </w:t>
      </w:r>
    </w:p>
    <w:p w14:paraId="14BDB33D" w14:textId="77777777" w:rsidR="00812C22" w:rsidRPr="00D83CFC" w:rsidRDefault="00533ACA" w:rsidP="00D83CFC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Şair 4.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Eclogasında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ise sevgilileri tarafından istenmeyen iki çobanının sevgililerinden yakınmalarını işlemiştir. </w:t>
      </w:r>
    </w:p>
    <w:p w14:paraId="41FD4F8C" w14:textId="77777777" w:rsidR="00D83CFC" w:rsidRDefault="00533ACA" w:rsidP="00D83CF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ab/>
        <w:t>Roma Edebiyatın</w:t>
      </w:r>
      <w:r w:rsidR="00755D88" w:rsidRPr="00D83CFC">
        <w:rPr>
          <w:rFonts w:ascii="Bookman Old Style" w:hAnsi="Bookman Old Style" w:cs="Times New Roman"/>
          <w:sz w:val="24"/>
          <w:szCs w:val="24"/>
        </w:rPr>
        <w:t xml:space="preserve">da </w:t>
      </w:r>
      <w:proofErr w:type="spellStart"/>
      <w:r w:rsidR="00755D88"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="00755D88" w:rsidRPr="00D83CFC">
        <w:rPr>
          <w:rFonts w:ascii="Bookman Old Style" w:hAnsi="Bookman Old Style" w:cs="Times New Roman"/>
          <w:sz w:val="24"/>
          <w:szCs w:val="24"/>
        </w:rPr>
        <w:t xml:space="preserve"> şiir türü, Sicilya, </w:t>
      </w:r>
      <w:proofErr w:type="spellStart"/>
      <w:r w:rsidR="00755D88" w:rsidRPr="00D83CFC">
        <w:rPr>
          <w:rFonts w:ascii="Bookman Old Style" w:hAnsi="Bookman Old Style" w:cs="Times New Roman"/>
          <w:sz w:val="24"/>
          <w:szCs w:val="24"/>
        </w:rPr>
        <w:t>P</w:t>
      </w:r>
      <w:r w:rsidRPr="00D83CFC">
        <w:rPr>
          <w:rFonts w:ascii="Bookman Old Style" w:hAnsi="Bookman Old Style" w:cs="Times New Roman"/>
          <w:sz w:val="24"/>
          <w:szCs w:val="24"/>
        </w:rPr>
        <w:t>eleponnesos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Ege ve Akdeniz halk ezgilerine dayanan Klasik Yunan ve Helenistik dönem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şiiri üzerine kurulmuştur. İÖ 1. Y</w:t>
      </w:r>
      <w:r w:rsidR="005F6026" w:rsidRPr="00D83CFC">
        <w:rPr>
          <w:rFonts w:ascii="Bookman Old Style" w:hAnsi="Bookman Old Style" w:cs="Times New Roman"/>
          <w:sz w:val="24"/>
          <w:szCs w:val="24"/>
        </w:rPr>
        <w:t>üzyıl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da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Eclogae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adı altında topladığı şiirlerde geleneksel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öğeleri Roma’ya özgü niteliklerle birleştirmiş ve Roma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</w:t>
      </w:r>
      <w:r w:rsidR="00813700" w:rsidRPr="00D83CFC">
        <w:rPr>
          <w:rFonts w:ascii="Bookman Old Style" w:hAnsi="Bookman Old Style" w:cs="Times New Roman"/>
          <w:sz w:val="24"/>
          <w:szCs w:val="24"/>
        </w:rPr>
        <w:t>i</w:t>
      </w:r>
      <w:r w:rsidRPr="00D83CFC">
        <w:rPr>
          <w:rFonts w:ascii="Bookman Old Style" w:hAnsi="Bookman Old Style" w:cs="Times New Roman"/>
          <w:sz w:val="24"/>
          <w:szCs w:val="24"/>
        </w:rPr>
        <w:t>ni yaratmıştır.</w:t>
      </w:r>
      <w:r w:rsidR="00813700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doğanın huzur verici ortamında kırlarda yaşayan sığır ve keçi çobanlarının neşeli ezgilerinin içine yaşadığı dönemin politik ortamından ötürü hüzün ve acı günlerin izlerini yerleştirmiştir. Şair,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şiirin mutluluk verici özelliğinden yararlanıp doğadan, çiçeklerden, hayvanlardan örnekler vererek benzetmeler yaparak gelecekle ilgili umutlarını dile getirmiştir. Ardından </w:t>
      </w:r>
      <w:proofErr w:type="spellStart"/>
      <w:r w:rsidRPr="00D83CFC">
        <w:rPr>
          <w:rFonts w:ascii="Bookman Old Style" w:hAnsi="Bookman Old Style" w:cs="Times New Roman"/>
          <w:b/>
          <w:bCs/>
          <w:sz w:val="24"/>
          <w:szCs w:val="24"/>
        </w:rPr>
        <w:t>Calpurnius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proofErr w:type="spellStart"/>
      <w:r w:rsidRPr="00D83CFC">
        <w:rPr>
          <w:rFonts w:ascii="Bookman Old Style" w:hAnsi="Bookman Old Style" w:cs="Times New Roman"/>
          <w:b/>
          <w:bCs/>
          <w:sz w:val="24"/>
          <w:szCs w:val="24"/>
        </w:rPr>
        <w:t>Nemesianus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Theokritos’u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ve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Vergilius’u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örnek alarak kırların güzellikleri arasına dönemin imparatorunu ve onun yaptığı işleri överek Roma </w:t>
      </w: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 şiirine son biçimini vermişlerdir</w:t>
      </w:r>
      <w:r w:rsidR="005475C2" w:rsidRPr="00D83CFC">
        <w:rPr>
          <w:rFonts w:ascii="Bookman Old Style" w:hAnsi="Bookman Old Style" w:cs="Times New Roman"/>
          <w:sz w:val="24"/>
          <w:szCs w:val="24"/>
        </w:rPr>
        <w:t>.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66210BA" w14:textId="0695F5A4" w:rsidR="005475C2" w:rsidRPr="005475C2" w:rsidRDefault="005475C2" w:rsidP="00D83CF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b/>
          <w:bCs/>
          <w:sz w:val="24"/>
          <w:szCs w:val="24"/>
        </w:rPr>
        <w:t>KAYNAKÇA</w:t>
      </w:r>
      <w:r w:rsidRPr="00D83CFC">
        <w:rPr>
          <w:rFonts w:ascii="Bookman Old Style" w:hAnsi="Bookman Old Style" w:cs="Times New Roman"/>
          <w:sz w:val="24"/>
          <w:szCs w:val="24"/>
        </w:rPr>
        <w:br/>
      </w:r>
      <w:r w:rsidRPr="005475C2">
        <w:rPr>
          <w:rFonts w:ascii="Bookman Old Style" w:hAnsi="Bookman Old Style" w:cs="Times New Roman"/>
          <w:sz w:val="24"/>
          <w:szCs w:val="24"/>
        </w:rPr>
        <w:t xml:space="preserve">Suat </w:t>
      </w:r>
      <w:r w:rsidRPr="00D83CFC">
        <w:rPr>
          <w:rFonts w:ascii="Bookman Old Style" w:hAnsi="Bookman Old Style" w:cs="Times New Roman"/>
          <w:sz w:val="24"/>
          <w:szCs w:val="24"/>
        </w:rPr>
        <w:t>Sinanoğlu</w:t>
      </w:r>
      <w:r w:rsidRPr="00D83CFC">
        <w:rPr>
          <w:rFonts w:ascii="Bookman Old Style" w:hAnsi="Bookman Old Style" w:cs="Times New Roman"/>
          <w:sz w:val="24"/>
          <w:szCs w:val="24"/>
        </w:rPr>
        <w:t>, “</w:t>
      </w:r>
      <w:proofErr w:type="spellStart"/>
      <w:r w:rsidRPr="005475C2">
        <w:rPr>
          <w:rFonts w:ascii="Bookman Old Style" w:hAnsi="Bookman Old Style" w:cs="Times New Roman"/>
          <w:sz w:val="24"/>
          <w:szCs w:val="24"/>
        </w:rPr>
        <w:t>Bukolik</w:t>
      </w:r>
      <w:proofErr w:type="spellEnd"/>
      <w:r w:rsidRPr="005475C2">
        <w:rPr>
          <w:rFonts w:ascii="Bookman Old Style" w:hAnsi="Bookman Old Style" w:cs="Times New Roman"/>
          <w:sz w:val="24"/>
          <w:szCs w:val="24"/>
        </w:rPr>
        <w:t xml:space="preserve"> Şiirin Menşei Üzerinde Araştırmalar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”, </w:t>
      </w:r>
      <w:r w:rsidRPr="00D83CFC">
        <w:rPr>
          <w:rFonts w:ascii="Bookman Old Style" w:hAnsi="Bookman Old Style" w:cs="Times New Roman"/>
          <w:i/>
          <w:iCs/>
          <w:sz w:val="24"/>
          <w:szCs w:val="24"/>
        </w:rPr>
        <w:t>DTCF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Pr="00D83CFC">
        <w:rPr>
          <w:rFonts w:ascii="Bookman Old Style" w:hAnsi="Bookman Old Style" w:cs="Times New Roman"/>
          <w:i/>
          <w:iCs/>
          <w:sz w:val="24"/>
          <w:szCs w:val="24"/>
        </w:rPr>
        <w:t>Dergisi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2/1, 1943</w:t>
      </w:r>
    </w:p>
    <w:p w14:paraId="0FBC1DA1" w14:textId="3EE932AA" w:rsidR="005475C2" w:rsidRPr="00D83CFC" w:rsidRDefault="005475C2" w:rsidP="00D83CF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CFC">
        <w:rPr>
          <w:rFonts w:ascii="Bookman Old Style" w:hAnsi="Bookman Old Style" w:cs="Times New Roman"/>
          <w:sz w:val="24"/>
          <w:szCs w:val="24"/>
        </w:rPr>
        <w:t xml:space="preserve">Suat Sinanoğlu, </w:t>
      </w:r>
      <w:proofErr w:type="spellStart"/>
      <w:r w:rsidR="00D83CFC" w:rsidRPr="00D83CFC">
        <w:rPr>
          <w:rFonts w:ascii="Bookman Old Style" w:hAnsi="Bookman Old Style" w:cs="Times New Roman"/>
          <w:i/>
          <w:iCs/>
          <w:sz w:val="24"/>
          <w:szCs w:val="24"/>
        </w:rPr>
        <w:t>Theokritos</w:t>
      </w:r>
      <w:proofErr w:type="spellEnd"/>
      <w:r w:rsidR="00D83CFC"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r w:rsidRPr="00D83CFC">
        <w:rPr>
          <w:rFonts w:ascii="Bookman Old Style" w:hAnsi="Bookman Old Style" w:cs="Times New Roman"/>
          <w:i/>
          <w:iCs/>
          <w:sz w:val="24"/>
          <w:szCs w:val="24"/>
        </w:rPr>
        <w:t>Yunan Çoban Şiirleri</w:t>
      </w:r>
      <w:r w:rsidR="00D83CFC"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="00D83CFC" w:rsidRPr="00D83CFC">
        <w:rPr>
          <w:rFonts w:ascii="Bookman Old Style" w:hAnsi="Bookman Old Style" w:cs="Times New Roman"/>
          <w:i/>
          <w:iCs/>
          <w:sz w:val="24"/>
          <w:szCs w:val="24"/>
        </w:rPr>
        <w:t>I</w:t>
      </w:r>
      <w:r w:rsidR="00D83CFC" w:rsidRPr="00D83CFC">
        <w:rPr>
          <w:rFonts w:ascii="Bookman Old Style" w:hAnsi="Bookman Old Style" w:cs="Times New Roman"/>
          <w:sz w:val="24"/>
          <w:szCs w:val="24"/>
        </w:rPr>
        <w:t>,</w:t>
      </w:r>
      <w:r w:rsidRPr="00D83CFC">
        <w:rPr>
          <w:rFonts w:ascii="Bookman Old Style" w:hAnsi="Bookman Old Style" w:cs="Times New Roman"/>
          <w:sz w:val="24"/>
          <w:szCs w:val="24"/>
        </w:rPr>
        <w:t xml:space="preserve"> </w:t>
      </w:r>
      <w:r w:rsidRPr="00D83CFC">
        <w:rPr>
          <w:rFonts w:ascii="Bookman Old Style" w:hAnsi="Bookman Old Style" w:cs="Times New Roman"/>
          <w:sz w:val="24"/>
          <w:szCs w:val="24"/>
        </w:rPr>
        <w:t>MEB, 1949</w:t>
      </w:r>
    </w:p>
    <w:p w14:paraId="1524ED39" w14:textId="2DE185D4" w:rsidR="00914183" w:rsidRPr="00D83CFC" w:rsidRDefault="005475C2" w:rsidP="00D83CF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D83CFC">
        <w:rPr>
          <w:rFonts w:ascii="Bookman Old Style" w:hAnsi="Bookman Old Style" w:cs="Times New Roman"/>
          <w:sz w:val="24"/>
          <w:szCs w:val="24"/>
        </w:rPr>
        <w:t>Telatar</w:t>
      </w:r>
      <w:proofErr w:type="spellEnd"/>
      <w:r w:rsidRPr="00D83CF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Start"/>
      <w:r w:rsidRPr="00D83CFC">
        <w:rPr>
          <w:rFonts w:ascii="Bookman Old Style" w:hAnsi="Bookman Old Style" w:cs="Times New Roman"/>
          <w:sz w:val="24"/>
          <w:szCs w:val="24"/>
        </w:rPr>
        <w:t>Ü.,F.</w:t>
      </w:r>
      <w:proofErr w:type="gramEnd"/>
      <w:r w:rsidRPr="00D83CFC">
        <w:rPr>
          <w:rFonts w:ascii="Bookman Old Style" w:hAnsi="Bookman Old Style" w:cs="Times New Roman"/>
          <w:sz w:val="24"/>
          <w:szCs w:val="24"/>
        </w:rPr>
        <w:t>,</w:t>
      </w:r>
      <w:r w:rsidRPr="00D83CFC">
        <w:rPr>
          <w:rFonts w:ascii="Bookman Old Style" w:hAnsi="Bookman Old Style" w:cs="Times New Roman"/>
          <w:b/>
          <w:bCs/>
          <w:sz w:val="24"/>
          <w:szCs w:val="24"/>
        </w:rPr>
        <w:t xml:space="preserve"> ‘</w:t>
      </w:r>
      <w:r w:rsidRPr="00D83CFC">
        <w:rPr>
          <w:rFonts w:ascii="Bookman Old Style" w:hAnsi="Bookman Old Style" w:cs="Times New Roman"/>
          <w:sz w:val="24"/>
          <w:szCs w:val="24"/>
        </w:rPr>
        <w:t>Roma Edebiyatında Pastoral Şiir’, </w:t>
      </w:r>
      <w:r w:rsidRPr="00D83CFC">
        <w:rPr>
          <w:rFonts w:ascii="Bookman Old Style" w:hAnsi="Bookman Old Style" w:cs="Times New Roman"/>
          <w:i/>
          <w:iCs/>
          <w:sz w:val="24"/>
          <w:szCs w:val="24"/>
        </w:rPr>
        <w:t>Doğu Batı Dergisi</w:t>
      </w:r>
      <w:r w:rsidRPr="00D83CFC">
        <w:rPr>
          <w:rFonts w:ascii="Bookman Old Style" w:hAnsi="Bookman Old Style" w:cs="Times New Roman"/>
          <w:sz w:val="24"/>
          <w:szCs w:val="24"/>
        </w:rPr>
        <w:t>, Sayı 49, sayfa: 159-177, 2009</w:t>
      </w:r>
    </w:p>
    <w:sectPr w:rsidR="00914183" w:rsidRPr="00D83CFC" w:rsidSect="00C525E8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A9281" w14:textId="77777777" w:rsidR="00D23812" w:rsidRDefault="00D23812" w:rsidP="00330AAA">
      <w:pPr>
        <w:spacing w:after="0" w:line="240" w:lineRule="auto"/>
      </w:pPr>
      <w:r>
        <w:separator/>
      </w:r>
    </w:p>
  </w:endnote>
  <w:endnote w:type="continuationSeparator" w:id="0">
    <w:p w14:paraId="25FAFFD5" w14:textId="77777777" w:rsidR="00D23812" w:rsidRDefault="00D23812" w:rsidP="0033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025240"/>
      <w:docPartObj>
        <w:docPartGallery w:val="Page Numbers (Bottom of Page)"/>
        <w:docPartUnique/>
      </w:docPartObj>
    </w:sdtPr>
    <w:sdtEndPr/>
    <w:sdtContent>
      <w:p w14:paraId="7CE9CC2E" w14:textId="77777777" w:rsidR="00676C26" w:rsidRDefault="00676C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E24">
          <w:rPr>
            <w:noProof/>
          </w:rPr>
          <w:t>1</w:t>
        </w:r>
        <w:r>
          <w:fldChar w:fldCharType="end"/>
        </w:r>
      </w:p>
    </w:sdtContent>
  </w:sdt>
  <w:p w14:paraId="304B0DE1" w14:textId="77777777" w:rsidR="00676C26" w:rsidRDefault="00676C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D63D8" w14:textId="77777777" w:rsidR="00D23812" w:rsidRDefault="00D23812" w:rsidP="00330AAA">
      <w:pPr>
        <w:spacing w:after="0" w:line="240" w:lineRule="auto"/>
      </w:pPr>
      <w:r>
        <w:separator/>
      </w:r>
    </w:p>
  </w:footnote>
  <w:footnote w:type="continuationSeparator" w:id="0">
    <w:p w14:paraId="7ED89B4B" w14:textId="77777777" w:rsidR="00D23812" w:rsidRDefault="00D23812" w:rsidP="0033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633C"/>
    <w:multiLevelType w:val="hybridMultilevel"/>
    <w:tmpl w:val="977ACA12"/>
    <w:lvl w:ilvl="0" w:tplc="923CAF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91191"/>
    <w:multiLevelType w:val="hybridMultilevel"/>
    <w:tmpl w:val="EEDE7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E6F"/>
    <w:multiLevelType w:val="hybridMultilevel"/>
    <w:tmpl w:val="AABA1F0E"/>
    <w:lvl w:ilvl="0" w:tplc="59A224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4E7D0B"/>
    <w:multiLevelType w:val="hybridMultilevel"/>
    <w:tmpl w:val="3C6203AE"/>
    <w:lvl w:ilvl="0" w:tplc="BB02E3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832D7"/>
    <w:multiLevelType w:val="hybridMultilevel"/>
    <w:tmpl w:val="FA2AEAC8"/>
    <w:lvl w:ilvl="0" w:tplc="1E98F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615"/>
    <w:multiLevelType w:val="hybridMultilevel"/>
    <w:tmpl w:val="D744E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265"/>
    <w:multiLevelType w:val="hybridMultilevel"/>
    <w:tmpl w:val="3156FE2A"/>
    <w:lvl w:ilvl="0" w:tplc="B54CAB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86709A"/>
    <w:multiLevelType w:val="hybridMultilevel"/>
    <w:tmpl w:val="FE4EA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7C26"/>
    <w:multiLevelType w:val="hybridMultilevel"/>
    <w:tmpl w:val="B4F245C8"/>
    <w:lvl w:ilvl="0" w:tplc="B2FE2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221619"/>
    <w:multiLevelType w:val="hybridMultilevel"/>
    <w:tmpl w:val="59BAC4BC"/>
    <w:lvl w:ilvl="0" w:tplc="38B6EC2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5F519D"/>
    <w:multiLevelType w:val="hybridMultilevel"/>
    <w:tmpl w:val="E5AA5A6E"/>
    <w:lvl w:ilvl="0" w:tplc="2D9AF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2B3B08"/>
    <w:multiLevelType w:val="hybridMultilevel"/>
    <w:tmpl w:val="2D8A6524"/>
    <w:lvl w:ilvl="0" w:tplc="9544D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BD"/>
    <w:rsid w:val="000014F2"/>
    <w:rsid w:val="000250AC"/>
    <w:rsid w:val="00027F5C"/>
    <w:rsid w:val="00062B16"/>
    <w:rsid w:val="000777D9"/>
    <w:rsid w:val="00081217"/>
    <w:rsid w:val="00081AA0"/>
    <w:rsid w:val="000844B8"/>
    <w:rsid w:val="000B6A1B"/>
    <w:rsid w:val="000C2ADE"/>
    <w:rsid w:val="000D60DD"/>
    <w:rsid w:val="000F2E75"/>
    <w:rsid w:val="000F4033"/>
    <w:rsid w:val="00100805"/>
    <w:rsid w:val="001070A1"/>
    <w:rsid w:val="001312DB"/>
    <w:rsid w:val="00142122"/>
    <w:rsid w:val="00156C70"/>
    <w:rsid w:val="001708EC"/>
    <w:rsid w:val="00170C4F"/>
    <w:rsid w:val="00174DA4"/>
    <w:rsid w:val="00185E79"/>
    <w:rsid w:val="001A6AB9"/>
    <w:rsid w:val="001C0DDA"/>
    <w:rsid w:val="001D4274"/>
    <w:rsid w:val="002034DE"/>
    <w:rsid w:val="00204CEC"/>
    <w:rsid w:val="00216E09"/>
    <w:rsid w:val="00235F90"/>
    <w:rsid w:val="00236B6C"/>
    <w:rsid w:val="00245493"/>
    <w:rsid w:val="002470DC"/>
    <w:rsid w:val="002558FF"/>
    <w:rsid w:val="00260058"/>
    <w:rsid w:val="002667B3"/>
    <w:rsid w:val="002716B6"/>
    <w:rsid w:val="00271CFA"/>
    <w:rsid w:val="00271DD7"/>
    <w:rsid w:val="00273098"/>
    <w:rsid w:val="00280569"/>
    <w:rsid w:val="00280DFB"/>
    <w:rsid w:val="00281059"/>
    <w:rsid w:val="002A025E"/>
    <w:rsid w:val="002B0129"/>
    <w:rsid w:val="002B641D"/>
    <w:rsid w:val="002E3A24"/>
    <w:rsid w:val="002F7567"/>
    <w:rsid w:val="00313EF7"/>
    <w:rsid w:val="00321080"/>
    <w:rsid w:val="0032143D"/>
    <w:rsid w:val="0032204F"/>
    <w:rsid w:val="00330AAA"/>
    <w:rsid w:val="00345C16"/>
    <w:rsid w:val="00350D6B"/>
    <w:rsid w:val="00360172"/>
    <w:rsid w:val="00371495"/>
    <w:rsid w:val="00376DA2"/>
    <w:rsid w:val="00382485"/>
    <w:rsid w:val="00383CE4"/>
    <w:rsid w:val="00384976"/>
    <w:rsid w:val="0039048F"/>
    <w:rsid w:val="003B06B5"/>
    <w:rsid w:val="003C2461"/>
    <w:rsid w:val="003C2760"/>
    <w:rsid w:val="003D5D54"/>
    <w:rsid w:val="004133BA"/>
    <w:rsid w:val="00415932"/>
    <w:rsid w:val="004212F8"/>
    <w:rsid w:val="00425901"/>
    <w:rsid w:val="00457ED1"/>
    <w:rsid w:val="00460061"/>
    <w:rsid w:val="0047317A"/>
    <w:rsid w:val="00481932"/>
    <w:rsid w:val="00485148"/>
    <w:rsid w:val="00492BE8"/>
    <w:rsid w:val="004D2F60"/>
    <w:rsid w:val="004D3D68"/>
    <w:rsid w:val="004E0991"/>
    <w:rsid w:val="004E7069"/>
    <w:rsid w:val="00503230"/>
    <w:rsid w:val="00504A75"/>
    <w:rsid w:val="00530F97"/>
    <w:rsid w:val="00533ACA"/>
    <w:rsid w:val="00534702"/>
    <w:rsid w:val="00541C48"/>
    <w:rsid w:val="005475C2"/>
    <w:rsid w:val="00567967"/>
    <w:rsid w:val="00571F3B"/>
    <w:rsid w:val="00583EEC"/>
    <w:rsid w:val="00591E24"/>
    <w:rsid w:val="0059735D"/>
    <w:rsid w:val="005A7C87"/>
    <w:rsid w:val="005A7E9F"/>
    <w:rsid w:val="005B2DDF"/>
    <w:rsid w:val="005B6991"/>
    <w:rsid w:val="005C17C8"/>
    <w:rsid w:val="005C597C"/>
    <w:rsid w:val="005C686C"/>
    <w:rsid w:val="005C69AF"/>
    <w:rsid w:val="005D08DD"/>
    <w:rsid w:val="005E0929"/>
    <w:rsid w:val="005E2FDA"/>
    <w:rsid w:val="005F6026"/>
    <w:rsid w:val="00602A26"/>
    <w:rsid w:val="0060500C"/>
    <w:rsid w:val="006150EF"/>
    <w:rsid w:val="00615E73"/>
    <w:rsid w:val="00632328"/>
    <w:rsid w:val="00650B6B"/>
    <w:rsid w:val="006511F5"/>
    <w:rsid w:val="0065578A"/>
    <w:rsid w:val="00656772"/>
    <w:rsid w:val="0066059A"/>
    <w:rsid w:val="00662D82"/>
    <w:rsid w:val="00664B30"/>
    <w:rsid w:val="00676C26"/>
    <w:rsid w:val="006869EC"/>
    <w:rsid w:val="0069213C"/>
    <w:rsid w:val="006A4825"/>
    <w:rsid w:val="006B1C59"/>
    <w:rsid w:val="006C10DD"/>
    <w:rsid w:val="006C1208"/>
    <w:rsid w:val="006D3023"/>
    <w:rsid w:val="006D5DD6"/>
    <w:rsid w:val="006E4900"/>
    <w:rsid w:val="006F1501"/>
    <w:rsid w:val="006F616B"/>
    <w:rsid w:val="006F7F44"/>
    <w:rsid w:val="00700242"/>
    <w:rsid w:val="00715D2A"/>
    <w:rsid w:val="007240FD"/>
    <w:rsid w:val="00727870"/>
    <w:rsid w:val="0074487B"/>
    <w:rsid w:val="007453D8"/>
    <w:rsid w:val="0075410F"/>
    <w:rsid w:val="00755D88"/>
    <w:rsid w:val="0075742B"/>
    <w:rsid w:val="007664BD"/>
    <w:rsid w:val="007701EE"/>
    <w:rsid w:val="007916D0"/>
    <w:rsid w:val="007921A9"/>
    <w:rsid w:val="007B03C3"/>
    <w:rsid w:val="007B170F"/>
    <w:rsid w:val="007B2A2C"/>
    <w:rsid w:val="007D3494"/>
    <w:rsid w:val="007F2C06"/>
    <w:rsid w:val="007F6DBC"/>
    <w:rsid w:val="00802E8B"/>
    <w:rsid w:val="00812C22"/>
    <w:rsid w:val="00813700"/>
    <w:rsid w:val="008207E9"/>
    <w:rsid w:val="00822372"/>
    <w:rsid w:val="008252EC"/>
    <w:rsid w:val="00825C16"/>
    <w:rsid w:val="00830BD8"/>
    <w:rsid w:val="00835DFC"/>
    <w:rsid w:val="0086211C"/>
    <w:rsid w:val="0087577A"/>
    <w:rsid w:val="0088051B"/>
    <w:rsid w:val="0088168F"/>
    <w:rsid w:val="008906B2"/>
    <w:rsid w:val="008908D1"/>
    <w:rsid w:val="00895520"/>
    <w:rsid w:val="008C570F"/>
    <w:rsid w:val="008D082A"/>
    <w:rsid w:val="008D7721"/>
    <w:rsid w:val="009039D5"/>
    <w:rsid w:val="009075BF"/>
    <w:rsid w:val="00914183"/>
    <w:rsid w:val="00915638"/>
    <w:rsid w:val="00916407"/>
    <w:rsid w:val="009238F5"/>
    <w:rsid w:val="009305F9"/>
    <w:rsid w:val="00930B0A"/>
    <w:rsid w:val="009725BB"/>
    <w:rsid w:val="009765A5"/>
    <w:rsid w:val="00983F2C"/>
    <w:rsid w:val="00985BA4"/>
    <w:rsid w:val="00992AFF"/>
    <w:rsid w:val="009A47C7"/>
    <w:rsid w:val="009B2B67"/>
    <w:rsid w:val="009B7B12"/>
    <w:rsid w:val="009D2B72"/>
    <w:rsid w:val="009D58B3"/>
    <w:rsid w:val="009D58E9"/>
    <w:rsid w:val="009D7421"/>
    <w:rsid w:val="009E5680"/>
    <w:rsid w:val="009E7864"/>
    <w:rsid w:val="00A14454"/>
    <w:rsid w:val="00A2389A"/>
    <w:rsid w:val="00A3531E"/>
    <w:rsid w:val="00A53376"/>
    <w:rsid w:val="00A56EF5"/>
    <w:rsid w:val="00A57C80"/>
    <w:rsid w:val="00A72EA0"/>
    <w:rsid w:val="00A830A6"/>
    <w:rsid w:val="00A85282"/>
    <w:rsid w:val="00AB045E"/>
    <w:rsid w:val="00AB760E"/>
    <w:rsid w:val="00AD1376"/>
    <w:rsid w:val="00AD6CCA"/>
    <w:rsid w:val="00AE05DB"/>
    <w:rsid w:val="00AE745C"/>
    <w:rsid w:val="00AF0608"/>
    <w:rsid w:val="00AF2518"/>
    <w:rsid w:val="00AF4ED9"/>
    <w:rsid w:val="00B11B1B"/>
    <w:rsid w:val="00B11DDA"/>
    <w:rsid w:val="00B31D0C"/>
    <w:rsid w:val="00B31E75"/>
    <w:rsid w:val="00B322A8"/>
    <w:rsid w:val="00B35EEA"/>
    <w:rsid w:val="00B40288"/>
    <w:rsid w:val="00B41B47"/>
    <w:rsid w:val="00B43A13"/>
    <w:rsid w:val="00B562E0"/>
    <w:rsid w:val="00B7506F"/>
    <w:rsid w:val="00B766AF"/>
    <w:rsid w:val="00B808D7"/>
    <w:rsid w:val="00B862B2"/>
    <w:rsid w:val="00B976E7"/>
    <w:rsid w:val="00BA1878"/>
    <w:rsid w:val="00BA55CF"/>
    <w:rsid w:val="00BB3ABD"/>
    <w:rsid w:val="00BD24B6"/>
    <w:rsid w:val="00BD3244"/>
    <w:rsid w:val="00BE2FE8"/>
    <w:rsid w:val="00BE4B45"/>
    <w:rsid w:val="00BE7653"/>
    <w:rsid w:val="00BF1218"/>
    <w:rsid w:val="00BF1C5E"/>
    <w:rsid w:val="00C1297D"/>
    <w:rsid w:val="00C13167"/>
    <w:rsid w:val="00C23402"/>
    <w:rsid w:val="00C31349"/>
    <w:rsid w:val="00C37396"/>
    <w:rsid w:val="00C3783E"/>
    <w:rsid w:val="00C40E86"/>
    <w:rsid w:val="00C43903"/>
    <w:rsid w:val="00C525E8"/>
    <w:rsid w:val="00C56689"/>
    <w:rsid w:val="00C61F00"/>
    <w:rsid w:val="00C833A8"/>
    <w:rsid w:val="00C914E2"/>
    <w:rsid w:val="00C9692F"/>
    <w:rsid w:val="00CA0BFB"/>
    <w:rsid w:val="00CB0714"/>
    <w:rsid w:val="00CC26BC"/>
    <w:rsid w:val="00CC3686"/>
    <w:rsid w:val="00CD57CF"/>
    <w:rsid w:val="00D112DE"/>
    <w:rsid w:val="00D23812"/>
    <w:rsid w:val="00D23AEA"/>
    <w:rsid w:val="00D447AE"/>
    <w:rsid w:val="00D478F6"/>
    <w:rsid w:val="00D47D8C"/>
    <w:rsid w:val="00D83CFC"/>
    <w:rsid w:val="00D934BE"/>
    <w:rsid w:val="00D93F65"/>
    <w:rsid w:val="00D94610"/>
    <w:rsid w:val="00DC0DE8"/>
    <w:rsid w:val="00DC7CCE"/>
    <w:rsid w:val="00DD06BD"/>
    <w:rsid w:val="00DE2967"/>
    <w:rsid w:val="00E056CB"/>
    <w:rsid w:val="00E178F3"/>
    <w:rsid w:val="00E24C83"/>
    <w:rsid w:val="00E3151C"/>
    <w:rsid w:val="00E47F75"/>
    <w:rsid w:val="00E51B06"/>
    <w:rsid w:val="00E523F0"/>
    <w:rsid w:val="00E528D3"/>
    <w:rsid w:val="00E54808"/>
    <w:rsid w:val="00E60113"/>
    <w:rsid w:val="00E67044"/>
    <w:rsid w:val="00E73E4B"/>
    <w:rsid w:val="00E77F67"/>
    <w:rsid w:val="00E90077"/>
    <w:rsid w:val="00E91C3C"/>
    <w:rsid w:val="00EA43B0"/>
    <w:rsid w:val="00EA731D"/>
    <w:rsid w:val="00ED07FA"/>
    <w:rsid w:val="00ED4525"/>
    <w:rsid w:val="00ED5ACC"/>
    <w:rsid w:val="00EE25A8"/>
    <w:rsid w:val="00EE50B8"/>
    <w:rsid w:val="00F0493C"/>
    <w:rsid w:val="00F13F12"/>
    <w:rsid w:val="00F203E8"/>
    <w:rsid w:val="00F24999"/>
    <w:rsid w:val="00F25BB0"/>
    <w:rsid w:val="00F32945"/>
    <w:rsid w:val="00F343C8"/>
    <w:rsid w:val="00F40E79"/>
    <w:rsid w:val="00F55079"/>
    <w:rsid w:val="00F611BF"/>
    <w:rsid w:val="00F72A9A"/>
    <w:rsid w:val="00F734A2"/>
    <w:rsid w:val="00F80E18"/>
    <w:rsid w:val="00FB5E83"/>
    <w:rsid w:val="00FB7257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AA6F"/>
  <w15:chartTrackingRefBased/>
  <w15:docId w15:val="{080968A4-5E8A-42C1-85E3-7D8FADF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30A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30A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30AA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9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49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6C26"/>
  </w:style>
  <w:style w:type="paragraph" w:styleId="AltBilgi">
    <w:name w:val="footer"/>
    <w:basedOn w:val="Normal"/>
    <w:link w:val="AltBilgiChar"/>
    <w:uiPriority w:val="99"/>
    <w:unhideWhenUsed/>
    <w:rsid w:val="0067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6C26"/>
  </w:style>
  <w:style w:type="character" w:customStyle="1" w:styleId="ipa">
    <w:name w:val="ipa"/>
    <w:basedOn w:val="VarsaylanParagrafYazTipi"/>
    <w:rsid w:val="00F734A2"/>
  </w:style>
  <w:style w:type="character" w:styleId="Kpr">
    <w:name w:val="Hyperlink"/>
    <w:basedOn w:val="VarsaylanParagrafYazTipi"/>
    <w:uiPriority w:val="99"/>
    <w:semiHidden/>
    <w:unhideWhenUsed/>
    <w:rsid w:val="00F7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7B11-A465-445B-8CD7-09B8BE0B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7268</Characters>
  <Application>Microsoft Office Word</Application>
  <DocSecurity>4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2</cp:revision>
  <cp:lastPrinted>2019-03-07T06:30:00Z</cp:lastPrinted>
  <dcterms:created xsi:type="dcterms:W3CDTF">2020-08-18T15:30:00Z</dcterms:created>
  <dcterms:modified xsi:type="dcterms:W3CDTF">2020-08-18T15:30:00Z</dcterms:modified>
</cp:coreProperties>
</file>