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769E31" w14:textId="16537E21" w:rsidR="000E3B87" w:rsidRDefault="000E3B87" w:rsidP="000E3B87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E3B87">
        <w:rPr>
          <w:rFonts w:ascii="Bookman Old Style" w:hAnsi="Bookman Old Style"/>
          <w:b/>
          <w:bCs/>
          <w:sz w:val="24"/>
          <w:szCs w:val="24"/>
        </w:rPr>
        <w:t xml:space="preserve">MARCUS AURELIUS OLYMPIUS </w:t>
      </w:r>
      <w:proofErr w:type="spellStart"/>
      <w:r w:rsidRPr="000E3B87">
        <w:rPr>
          <w:rFonts w:ascii="Bookman Old Style" w:hAnsi="Bookman Old Style"/>
          <w:b/>
          <w:bCs/>
          <w:sz w:val="24"/>
          <w:szCs w:val="24"/>
        </w:rPr>
        <w:t>NEMESIANUS</w:t>
      </w:r>
      <w:r>
        <w:rPr>
          <w:rFonts w:ascii="Bookman Old Style" w:hAnsi="Bookman Old Style"/>
          <w:b/>
          <w:bCs/>
          <w:sz w:val="24"/>
          <w:szCs w:val="24"/>
        </w:rPr>
        <w:t>’un</w:t>
      </w:r>
      <w:proofErr w:type="spellEnd"/>
      <w:r>
        <w:rPr>
          <w:rFonts w:ascii="Bookman Old Style" w:hAnsi="Bookman Old Style"/>
          <w:b/>
          <w:bCs/>
          <w:sz w:val="24"/>
          <w:szCs w:val="24"/>
        </w:rPr>
        <w:t xml:space="preserve"> Latince olarak kaleme aldığı </w:t>
      </w:r>
      <w:proofErr w:type="spellStart"/>
      <w:r>
        <w:rPr>
          <w:rFonts w:ascii="Bookman Old Style" w:hAnsi="Bookman Old Style"/>
          <w:b/>
          <w:bCs/>
          <w:sz w:val="24"/>
          <w:szCs w:val="24"/>
        </w:rPr>
        <w:t>Eclogalarından</w:t>
      </w:r>
      <w:proofErr w:type="spellEnd"/>
      <w:r>
        <w:rPr>
          <w:rFonts w:ascii="Bookman Old Style" w:hAnsi="Bookman Old Style"/>
          <w:b/>
          <w:bCs/>
          <w:sz w:val="24"/>
          <w:szCs w:val="24"/>
        </w:rPr>
        <w:t xml:space="preserve"> Seçmeler:</w:t>
      </w:r>
    </w:p>
    <w:p w14:paraId="481A5549" w14:textId="77777777" w:rsidR="000E3B87" w:rsidRDefault="000E3B87" w:rsidP="000E3B87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4154E691" w14:textId="77777777" w:rsidR="000E3B87" w:rsidRPr="000E3B87" w:rsidRDefault="000E3B87" w:rsidP="000E3B87"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0E3B87">
        <w:rPr>
          <w:rFonts w:ascii="Bookman Old Style" w:hAnsi="Bookman Old Style"/>
          <w:b/>
          <w:bCs/>
          <w:sz w:val="24"/>
          <w:szCs w:val="24"/>
        </w:rPr>
        <w:t>ECLOGA I</w:t>
      </w:r>
    </w:p>
    <w:p w14:paraId="711E11A7" w14:textId="77777777" w:rsidR="000E3B87" w:rsidRPr="000E3B87" w:rsidRDefault="000E3B87" w:rsidP="000E3B87"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0E3B87">
        <w:rPr>
          <w:rFonts w:ascii="Bookman Old Style" w:hAnsi="Bookman Old Style"/>
          <w:b/>
          <w:bCs/>
          <w:sz w:val="24"/>
          <w:szCs w:val="24"/>
        </w:rPr>
        <w:t>LUSUS</w:t>
      </w:r>
    </w:p>
    <w:p w14:paraId="299830BA" w14:textId="77777777" w:rsidR="000E3B87" w:rsidRPr="000E3B87" w:rsidRDefault="000E3B87" w:rsidP="000E3B87"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0E3B87">
        <w:rPr>
          <w:rFonts w:ascii="Bookman Old Style" w:hAnsi="Bookman Old Style"/>
          <w:b/>
          <w:bCs/>
          <w:sz w:val="24"/>
          <w:szCs w:val="24"/>
        </w:rPr>
        <w:t>THYMOETHAS</w:t>
      </w:r>
    </w:p>
    <w:p w14:paraId="4E920931" w14:textId="3AE3CB64" w:rsidR="000E3B87" w:rsidRDefault="000E3B87" w:rsidP="000E3B87">
      <w:pPr>
        <w:spacing w:line="360" w:lineRule="auto"/>
        <w:rPr>
          <w:rFonts w:ascii="Bookman Old Style" w:hAnsi="Bookman Old Style"/>
          <w:sz w:val="24"/>
          <w:szCs w:val="24"/>
        </w:rPr>
      </w:pPr>
      <w:r w:rsidRPr="000E3B87">
        <w:rPr>
          <w:rFonts w:ascii="Bookman Old Style" w:hAnsi="Bookman Old Style"/>
          <w:sz w:val="24"/>
          <w:szCs w:val="24"/>
        </w:rPr>
        <w:t>"</w:t>
      </w:r>
      <w:proofErr w:type="spellStart"/>
      <w:r w:rsidRPr="000E3B87">
        <w:rPr>
          <w:rFonts w:ascii="Bookman Old Style" w:hAnsi="Bookman Old Style"/>
          <w:sz w:val="24"/>
          <w:szCs w:val="24"/>
        </w:rPr>
        <w:t>Dum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fiscella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tibi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fluviali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Tityre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iunco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texitur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0E3B87">
        <w:rPr>
          <w:rFonts w:ascii="Bookman Old Style" w:hAnsi="Bookman Old Style"/>
          <w:sz w:val="24"/>
          <w:szCs w:val="24"/>
        </w:rPr>
        <w:t>raucis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immunia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rura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cicadis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incipe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si </w:t>
      </w:r>
      <w:proofErr w:type="spellStart"/>
      <w:r w:rsidRPr="000E3B87">
        <w:rPr>
          <w:rFonts w:ascii="Bookman Old Style" w:hAnsi="Bookman Old Style"/>
          <w:sz w:val="24"/>
          <w:szCs w:val="24"/>
        </w:rPr>
        <w:t>quod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habes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gracili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sub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harundine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carmen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compositum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. Nam te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calamos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inflare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labello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Pan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docuit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versuque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bonus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tibi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favit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Apollo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Incipe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dum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salices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haedi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dum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gramina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vaccae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detondent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viridique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greges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permittere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campo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dum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ros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et primi </w:t>
      </w:r>
      <w:proofErr w:type="spellStart"/>
      <w:r w:rsidRPr="000E3B87">
        <w:rPr>
          <w:rFonts w:ascii="Bookman Old Style" w:hAnsi="Bookman Old Style"/>
          <w:sz w:val="24"/>
          <w:szCs w:val="24"/>
        </w:rPr>
        <w:t>suadet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clementia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solis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</w:p>
    <w:p w14:paraId="4FFE81E9" w14:textId="77777777" w:rsidR="000E3B87" w:rsidRPr="000E3B87" w:rsidRDefault="000E3B87" w:rsidP="000E3B87">
      <w:pPr>
        <w:spacing w:line="360" w:lineRule="auto"/>
        <w:rPr>
          <w:rFonts w:ascii="Bookman Old Style" w:hAnsi="Bookman Old Style"/>
          <w:sz w:val="24"/>
          <w:szCs w:val="24"/>
        </w:rPr>
      </w:pPr>
    </w:p>
    <w:p w14:paraId="53776A6D" w14:textId="77777777" w:rsidR="000E3B87" w:rsidRPr="000E3B87" w:rsidRDefault="000E3B87" w:rsidP="000E3B87"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0E3B87">
        <w:rPr>
          <w:rFonts w:ascii="Bookman Old Style" w:hAnsi="Bookman Old Style"/>
          <w:b/>
          <w:bCs/>
          <w:sz w:val="24"/>
          <w:szCs w:val="24"/>
        </w:rPr>
        <w:t>TITYRVS</w:t>
      </w:r>
    </w:p>
    <w:p w14:paraId="273AB855" w14:textId="77777777" w:rsidR="000E3B87" w:rsidRPr="000E3B87" w:rsidRDefault="000E3B87" w:rsidP="000E3B87">
      <w:pPr>
        <w:spacing w:line="360" w:lineRule="auto"/>
        <w:rPr>
          <w:rFonts w:ascii="Bookman Old Style" w:hAnsi="Bookman Old Style"/>
          <w:sz w:val="24"/>
          <w:szCs w:val="24"/>
        </w:rPr>
      </w:pPr>
      <w:proofErr w:type="spellStart"/>
      <w:r w:rsidRPr="000E3B87">
        <w:rPr>
          <w:rFonts w:ascii="Bookman Old Style" w:hAnsi="Bookman Old Style"/>
          <w:sz w:val="24"/>
          <w:szCs w:val="24"/>
        </w:rPr>
        <w:t>Hos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annos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canamque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comam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vicine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Thymoeta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  <w:t xml:space="preserve">tu </w:t>
      </w:r>
      <w:proofErr w:type="spellStart"/>
      <w:r w:rsidRPr="000E3B87">
        <w:rPr>
          <w:rFonts w:ascii="Bookman Old Style" w:hAnsi="Bookman Old Style"/>
          <w:sz w:val="24"/>
          <w:szCs w:val="24"/>
        </w:rPr>
        <w:t>iuvenis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carusque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deis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carmina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cogis</w:t>
      </w:r>
      <w:proofErr w:type="spellEnd"/>
      <w:r w:rsidRPr="000E3B87">
        <w:rPr>
          <w:rFonts w:ascii="Bookman Old Style" w:hAnsi="Bookman Old Style"/>
          <w:sz w:val="24"/>
          <w:szCs w:val="24"/>
        </w:rPr>
        <w:t>?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Diximus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calamis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versus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cantavimus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olim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dum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secura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hilares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aetas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ludebat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amores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Nunc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album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caput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0E3B87">
        <w:rPr>
          <w:rFonts w:ascii="Bookman Old Style" w:hAnsi="Bookman Old Style"/>
          <w:sz w:val="24"/>
          <w:szCs w:val="24"/>
        </w:rPr>
        <w:t>veneres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tepuere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sub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annis</w:t>
      </w:r>
      <w:proofErr w:type="spellEnd"/>
      <w:r w:rsidRPr="000E3B87">
        <w:rPr>
          <w:rFonts w:ascii="Bookman Old Style" w:hAnsi="Bookman Old Style"/>
          <w:sz w:val="24"/>
          <w:szCs w:val="24"/>
        </w:rPr>
        <w:t>;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iam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mea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ruricolae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dependet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fistula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Fauno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  <w:t xml:space="preserve">Te </w:t>
      </w:r>
      <w:proofErr w:type="spellStart"/>
      <w:r w:rsidRPr="000E3B87">
        <w:rPr>
          <w:rFonts w:ascii="Bookman Old Style" w:hAnsi="Bookman Old Style"/>
          <w:sz w:val="24"/>
          <w:szCs w:val="24"/>
        </w:rPr>
        <w:t>nunc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rura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sonant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0E3B87">
        <w:rPr>
          <w:rFonts w:ascii="Bookman Old Style" w:hAnsi="Bookman Old Style"/>
          <w:sz w:val="24"/>
          <w:szCs w:val="24"/>
        </w:rPr>
        <w:t>nuper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nam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carmine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victor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risisti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calamos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0E3B87">
        <w:rPr>
          <w:rFonts w:ascii="Bookman Old Style" w:hAnsi="Bookman Old Style"/>
          <w:sz w:val="24"/>
          <w:szCs w:val="24"/>
        </w:rPr>
        <w:t>dissona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flamina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Mopsi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iudice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me: </w:t>
      </w:r>
      <w:proofErr w:type="spellStart"/>
      <w:r w:rsidRPr="000E3B87">
        <w:rPr>
          <w:rFonts w:ascii="Bookman Old Style" w:hAnsi="Bookman Old Style"/>
          <w:sz w:val="24"/>
          <w:szCs w:val="24"/>
        </w:rPr>
        <w:t>mecum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senior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Meliboeus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utrumque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audierat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laudesque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tuas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sublime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ferebat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Quem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nunc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emeritae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permensum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tempora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vitae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secreti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pars </w:t>
      </w:r>
      <w:proofErr w:type="spellStart"/>
      <w:r w:rsidRPr="000E3B87">
        <w:rPr>
          <w:rFonts w:ascii="Bookman Old Style" w:hAnsi="Bookman Old Style"/>
          <w:sz w:val="24"/>
          <w:szCs w:val="24"/>
        </w:rPr>
        <w:t>orbis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habet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mundusque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piorum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Quare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age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si </w:t>
      </w:r>
      <w:proofErr w:type="spellStart"/>
      <w:r w:rsidRPr="000E3B87">
        <w:rPr>
          <w:rFonts w:ascii="Bookman Old Style" w:hAnsi="Bookman Old Style"/>
          <w:sz w:val="24"/>
          <w:szCs w:val="24"/>
        </w:rPr>
        <w:t>qua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tibi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Meliboei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gratia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vivit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dicat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honoratos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praedulcis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tibia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manes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</w:p>
    <w:p w14:paraId="742DC959" w14:textId="77777777" w:rsidR="000E3B87" w:rsidRDefault="000E3B87" w:rsidP="000E3B87"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</w:p>
    <w:p w14:paraId="78982DF8" w14:textId="086A6192" w:rsidR="000E3B87" w:rsidRPr="000E3B87" w:rsidRDefault="000E3B87" w:rsidP="000E3B87"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0E3B87">
        <w:rPr>
          <w:rFonts w:ascii="Bookman Old Style" w:hAnsi="Bookman Old Style"/>
          <w:b/>
          <w:bCs/>
          <w:sz w:val="24"/>
          <w:szCs w:val="24"/>
        </w:rPr>
        <w:t>THYMOETAS</w:t>
      </w:r>
    </w:p>
    <w:p w14:paraId="2BC79BC1" w14:textId="71CAA587" w:rsidR="000E3B87" w:rsidRDefault="000E3B87" w:rsidP="000E3B87">
      <w:pPr>
        <w:spacing w:line="360" w:lineRule="auto"/>
        <w:rPr>
          <w:rFonts w:ascii="Bookman Old Style" w:hAnsi="Bookman Old Style"/>
          <w:sz w:val="24"/>
          <w:szCs w:val="24"/>
        </w:rPr>
      </w:pPr>
      <w:r w:rsidRPr="000E3B87">
        <w:rPr>
          <w:rFonts w:ascii="Bookman Old Style" w:hAnsi="Bookman Old Style"/>
          <w:sz w:val="24"/>
          <w:szCs w:val="24"/>
        </w:rPr>
        <w:t xml:space="preserve">Et </w:t>
      </w:r>
      <w:proofErr w:type="spellStart"/>
      <w:r w:rsidRPr="000E3B87">
        <w:rPr>
          <w:rFonts w:ascii="Bookman Old Style" w:hAnsi="Bookman Old Style"/>
          <w:sz w:val="24"/>
          <w:szCs w:val="24"/>
        </w:rPr>
        <w:t>parere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decet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iussis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0E3B87">
        <w:rPr>
          <w:rFonts w:ascii="Bookman Old Style" w:hAnsi="Bookman Old Style"/>
          <w:sz w:val="24"/>
          <w:szCs w:val="24"/>
        </w:rPr>
        <w:t>grata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iubentur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Namque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fuit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dignus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senior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quem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carmine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Phoebus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Pan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calamis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fidibus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Linus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aut </w:t>
      </w:r>
      <w:proofErr w:type="spellStart"/>
      <w:r w:rsidRPr="000E3B87">
        <w:rPr>
          <w:rFonts w:ascii="Bookman Old Style" w:hAnsi="Bookman Old Style"/>
          <w:sz w:val="24"/>
          <w:szCs w:val="24"/>
        </w:rPr>
        <w:t>Oeagrius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Orpheus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concinerent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totque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acta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viri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laudesque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sonarent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Sed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quia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tu </w:t>
      </w:r>
      <w:proofErr w:type="spellStart"/>
      <w:r w:rsidRPr="000E3B87">
        <w:rPr>
          <w:rFonts w:ascii="Bookman Old Style" w:hAnsi="Bookman Old Style"/>
          <w:sz w:val="24"/>
          <w:szCs w:val="24"/>
        </w:rPr>
        <w:t>nostrae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laudem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deposcis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avenae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accipe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quae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super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haec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cerasus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quam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cernis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ad </w:t>
      </w:r>
      <w:proofErr w:type="spellStart"/>
      <w:r w:rsidRPr="000E3B87">
        <w:rPr>
          <w:rFonts w:ascii="Bookman Old Style" w:hAnsi="Bookman Old Style"/>
          <w:sz w:val="24"/>
          <w:szCs w:val="24"/>
        </w:rPr>
        <w:t>amnem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continet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inciso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servans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mea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carmina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libro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</w:p>
    <w:p w14:paraId="063D1CBD" w14:textId="77777777" w:rsidR="000E3B87" w:rsidRPr="000E3B87" w:rsidRDefault="000E3B87" w:rsidP="000E3B87">
      <w:pPr>
        <w:spacing w:line="360" w:lineRule="auto"/>
        <w:rPr>
          <w:rFonts w:ascii="Bookman Old Style" w:hAnsi="Bookman Old Style"/>
          <w:sz w:val="24"/>
          <w:szCs w:val="24"/>
        </w:rPr>
      </w:pPr>
    </w:p>
    <w:p w14:paraId="23AF0572" w14:textId="77777777" w:rsidR="000E3B87" w:rsidRPr="000E3B87" w:rsidRDefault="000E3B87" w:rsidP="000E3B87"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0E3B87">
        <w:rPr>
          <w:rFonts w:ascii="Bookman Old Style" w:hAnsi="Bookman Old Style"/>
          <w:b/>
          <w:bCs/>
          <w:sz w:val="24"/>
          <w:szCs w:val="24"/>
        </w:rPr>
        <w:t>TITYRVS</w:t>
      </w:r>
    </w:p>
    <w:p w14:paraId="0C70A116" w14:textId="1B92403A" w:rsidR="000E3B87" w:rsidRDefault="000E3B87" w:rsidP="000E3B87">
      <w:pPr>
        <w:spacing w:line="360" w:lineRule="auto"/>
        <w:rPr>
          <w:rFonts w:ascii="Bookman Old Style" w:hAnsi="Bookman Old Style"/>
          <w:sz w:val="24"/>
          <w:szCs w:val="24"/>
        </w:rPr>
      </w:pPr>
      <w:proofErr w:type="spellStart"/>
      <w:r w:rsidRPr="000E3B87">
        <w:rPr>
          <w:rFonts w:ascii="Bookman Old Style" w:hAnsi="Bookman Old Style"/>
          <w:sz w:val="24"/>
          <w:szCs w:val="24"/>
        </w:rPr>
        <w:t>Dic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age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0E3B87">
        <w:rPr>
          <w:rFonts w:ascii="Bookman Old Style" w:hAnsi="Bookman Old Style"/>
          <w:sz w:val="24"/>
          <w:szCs w:val="24"/>
        </w:rPr>
        <w:t>sed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nobis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ne </w:t>
      </w:r>
      <w:proofErr w:type="spellStart"/>
      <w:r w:rsidRPr="000E3B87">
        <w:rPr>
          <w:rFonts w:ascii="Bookman Old Style" w:hAnsi="Bookman Old Style"/>
          <w:sz w:val="24"/>
          <w:szCs w:val="24"/>
        </w:rPr>
        <w:t>vento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garrula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pinus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obstrepat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has </w:t>
      </w:r>
      <w:proofErr w:type="spellStart"/>
      <w:r w:rsidRPr="000E3B87">
        <w:rPr>
          <w:rFonts w:ascii="Bookman Old Style" w:hAnsi="Bookman Old Style"/>
          <w:sz w:val="24"/>
          <w:szCs w:val="24"/>
        </w:rPr>
        <w:t>ulmos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potius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fagosque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petamus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</w:p>
    <w:p w14:paraId="54B6A7B1" w14:textId="77777777" w:rsidR="000E3B87" w:rsidRPr="000E3B87" w:rsidRDefault="000E3B87" w:rsidP="000E3B87">
      <w:pPr>
        <w:spacing w:line="360" w:lineRule="auto"/>
        <w:rPr>
          <w:rFonts w:ascii="Bookman Old Style" w:hAnsi="Bookman Old Style"/>
          <w:sz w:val="24"/>
          <w:szCs w:val="24"/>
        </w:rPr>
      </w:pPr>
    </w:p>
    <w:p w14:paraId="57E08515" w14:textId="77777777" w:rsidR="000E3B87" w:rsidRPr="000E3B87" w:rsidRDefault="000E3B87" w:rsidP="000E3B87"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0E3B87">
        <w:rPr>
          <w:rFonts w:ascii="Bookman Old Style" w:hAnsi="Bookman Old Style"/>
          <w:b/>
          <w:bCs/>
          <w:sz w:val="24"/>
          <w:szCs w:val="24"/>
        </w:rPr>
        <w:t>THYMOETAS</w:t>
      </w:r>
    </w:p>
    <w:p w14:paraId="5B5E6A64" w14:textId="7E4C1B19" w:rsidR="000E3B87" w:rsidRDefault="000E3B87" w:rsidP="000E3B87">
      <w:pPr>
        <w:spacing w:line="360" w:lineRule="auto"/>
        <w:rPr>
          <w:rFonts w:ascii="Bookman Old Style" w:hAnsi="Bookman Old Style"/>
          <w:sz w:val="24"/>
          <w:szCs w:val="24"/>
        </w:rPr>
      </w:pPr>
      <w:proofErr w:type="spellStart"/>
      <w:r w:rsidRPr="000E3B87">
        <w:rPr>
          <w:rFonts w:ascii="Bookman Old Style" w:hAnsi="Bookman Old Style"/>
          <w:sz w:val="24"/>
          <w:szCs w:val="24"/>
        </w:rPr>
        <w:t>Hic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cantare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libet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0E3B87">
        <w:rPr>
          <w:rFonts w:ascii="Bookman Old Style" w:hAnsi="Bookman Old Style"/>
          <w:sz w:val="24"/>
          <w:szCs w:val="24"/>
        </w:rPr>
        <w:t>virides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nam </w:t>
      </w:r>
      <w:proofErr w:type="spellStart"/>
      <w:r w:rsidRPr="000E3B87">
        <w:rPr>
          <w:rFonts w:ascii="Bookman Old Style" w:hAnsi="Bookman Old Style"/>
          <w:sz w:val="24"/>
          <w:szCs w:val="24"/>
        </w:rPr>
        <w:t>subicit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herbas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mollis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ager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lateque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tacet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nemus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omne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0E3B87">
        <w:rPr>
          <w:rFonts w:ascii="Bookman Old Style" w:hAnsi="Bookman Old Style"/>
          <w:sz w:val="24"/>
          <w:szCs w:val="24"/>
        </w:rPr>
        <w:t>quieti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aspice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ut </w:t>
      </w:r>
      <w:proofErr w:type="spellStart"/>
      <w:r w:rsidRPr="000E3B87">
        <w:rPr>
          <w:rFonts w:ascii="Bookman Old Style" w:hAnsi="Bookman Old Style"/>
          <w:sz w:val="24"/>
          <w:szCs w:val="24"/>
        </w:rPr>
        <w:t>ecce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procul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decerpant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gramina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tauri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Omniparens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aether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0E3B87">
        <w:rPr>
          <w:rFonts w:ascii="Bookman Old Style" w:hAnsi="Bookman Old Style"/>
          <w:sz w:val="24"/>
          <w:szCs w:val="24"/>
        </w:rPr>
        <w:t>rerum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causa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liquores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corporis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0E3B87">
        <w:rPr>
          <w:rFonts w:ascii="Bookman Old Style" w:hAnsi="Bookman Old Style"/>
          <w:sz w:val="24"/>
          <w:szCs w:val="24"/>
        </w:rPr>
        <w:t>genetrix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tellus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vitalis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0E3B87">
        <w:rPr>
          <w:rFonts w:ascii="Bookman Old Style" w:hAnsi="Bookman Old Style"/>
          <w:sz w:val="24"/>
          <w:szCs w:val="24"/>
        </w:rPr>
        <w:t>aer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accipite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hos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cantus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atque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haec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nostro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Meliboeo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mittite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si </w:t>
      </w:r>
      <w:proofErr w:type="spellStart"/>
      <w:r w:rsidRPr="000E3B87">
        <w:rPr>
          <w:rFonts w:ascii="Bookman Old Style" w:hAnsi="Bookman Old Style"/>
          <w:sz w:val="24"/>
          <w:szCs w:val="24"/>
        </w:rPr>
        <w:t>sentire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datur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post </w:t>
      </w:r>
      <w:proofErr w:type="spellStart"/>
      <w:r w:rsidRPr="000E3B87">
        <w:rPr>
          <w:rFonts w:ascii="Bookman Old Style" w:hAnsi="Bookman Old Style"/>
          <w:sz w:val="24"/>
          <w:szCs w:val="24"/>
        </w:rPr>
        <w:t>fata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quietis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  <w:t xml:space="preserve">Nam si </w:t>
      </w:r>
      <w:proofErr w:type="spellStart"/>
      <w:r w:rsidRPr="000E3B87">
        <w:rPr>
          <w:rFonts w:ascii="Bookman Old Style" w:hAnsi="Bookman Old Style"/>
          <w:sz w:val="24"/>
          <w:szCs w:val="24"/>
        </w:rPr>
        <w:t>sublimes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animae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caelestia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templa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sidereasque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colunt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sedes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mundoque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fruuntur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  <w:t xml:space="preserve">tu </w:t>
      </w:r>
      <w:proofErr w:type="spellStart"/>
      <w:r w:rsidRPr="000E3B87">
        <w:rPr>
          <w:rFonts w:ascii="Bookman Old Style" w:hAnsi="Bookman Old Style"/>
          <w:sz w:val="24"/>
          <w:szCs w:val="24"/>
        </w:rPr>
        <w:t>nostros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adverte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modos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quos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ipse </w:t>
      </w:r>
      <w:proofErr w:type="spellStart"/>
      <w:r w:rsidRPr="000E3B87">
        <w:rPr>
          <w:rFonts w:ascii="Bookman Old Style" w:hAnsi="Bookman Old Style"/>
          <w:sz w:val="24"/>
          <w:szCs w:val="24"/>
        </w:rPr>
        <w:t>benigno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pectore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fovisti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quos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tu, </w:t>
      </w:r>
      <w:proofErr w:type="spellStart"/>
      <w:r w:rsidRPr="000E3B87">
        <w:rPr>
          <w:rFonts w:ascii="Bookman Old Style" w:hAnsi="Bookman Old Style"/>
          <w:sz w:val="24"/>
          <w:szCs w:val="24"/>
        </w:rPr>
        <w:t>Meliboee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probasti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  <w:t xml:space="preserve">Longa </w:t>
      </w:r>
      <w:proofErr w:type="spellStart"/>
      <w:r w:rsidRPr="000E3B87">
        <w:rPr>
          <w:rFonts w:ascii="Bookman Old Style" w:hAnsi="Bookman Old Style"/>
          <w:sz w:val="24"/>
          <w:szCs w:val="24"/>
        </w:rPr>
        <w:t>tibi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cunctisque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diu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spectata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senectus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felicesque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anni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nostrique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novissimus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aevi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circulus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innocuae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clauserunt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tempora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vitae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Nec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minus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hinc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nobis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gemitus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lacrimaeque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fuere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lastRenderedPageBreak/>
        <w:t>quam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si </w:t>
      </w:r>
      <w:proofErr w:type="spellStart"/>
      <w:r w:rsidRPr="000E3B87">
        <w:rPr>
          <w:rFonts w:ascii="Bookman Old Style" w:hAnsi="Bookman Old Style"/>
          <w:sz w:val="24"/>
          <w:szCs w:val="24"/>
        </w:rPr>
        <w:t>florentes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mors </w:t>
      </w:r>
      <w:proofErr w:type="spellStart"/>
      <w:r w:rsidRPr="000E3B87">
        <w:rPr>
          <w:rFonts w:ascii="Bookman Old Style" w:hAnsi="Bookman Old Style"/>
          <w:sz w:val="24"/>
          <w:szCs w:val="24"/>
        </w:rPr>
        <w:t>invida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carperet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annos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nec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tenuit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tales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communis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causa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querelas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Heu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Meliboee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iaces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mortali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frigore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segnis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lege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hominum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caelo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dignus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canente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senecta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concilioque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deum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. </w:t>
      </w:r>
      <w:proofErr w:type="spellStart"/>
      <w:r w:rsidRPr="000E3B87">
        <w:rPr>
          <w:rFonts w:ascii="Bookman Old Style" w:hAnsi="Bookman Old Style"/>
          <w:sz w:val="24"/>
          <w:szCs w:val="24"/>
        </w:rPr>
        <w:t>Plenum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tibi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ponderis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aequi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pectus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erat. Tu </w:t>
      </w:r>
      <w:proofErr w:type="spellStart"/>
      <w:r w:rsidRPr="000E3B87">
        <w:rPr>
          <w:rFonts w:ascii="Bookman Old Style" w:hAnsi="Bookman Old Style"/>
          <w:sz w:val="24"/>
          <w:szCs w:val="24"/>
        </w:rPr>
        <w:t>ruricolum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discernere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lites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assueras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varias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patiens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mulcendo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querelas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Sub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te </w:t>
      </w:r>
      <w:proofErr w:type="spellStart"/>
      <w:r w:rsidRPr="000E3B87">
        <w:rPr>
          <w:rFonts w:ascii="Bookman Old Style" w:hAnsi="Bookman Old Style"/>
          <w:sz w:val="24"/>
          <w:szCs w:val="24"/>
        </w:rPr>
        <w:t>ruris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amor, </w:t>
      </w:r>
      <w:proofErr w:type="spellStart"/>
      <w:r w:rsidRPr="000E3B87">
        <w:rPr>
          <w:rFonts w:ascii="Bookman Old Style" w:hAnsi="Bookman Old Style"/>
          <w:sz w:val="24"/>
          <w:szCs w:val="24"/>
        </w:rPr>
        <w:t>sub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te </w:t>
      </w:r>
      <w:proofErr w:type="spellStart"/>
      <w:r w:rsidRPr="000E3B87">
        <w:rPr>
          <w:rFonts w:ascii="Bookman Old Style" w:hAnsi="Bookman Old Style"/>
          <w:sz w:val="24"/>
          <w:szCs w:val="24"/>
        </w:rPr>
        <w:t>reverentia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iuris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floruit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ambiguos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signavit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terminus </w:t>
      </w:r>
      <w:proofErr w:type="spellStart"/>
      <w:r w:rsidRPr="000E3B87">
        <w:rPr>
          <w:rFonts w:ascii="Bookman Old Style" w:hAnsi="Bookman Old Style"/>
          <w:sz w:val="24"/>
          <w:szCs w:val="24"/>
        </w:rPr>
        <w:t>agros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Blanda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tibi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vultu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gravitas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et mite </w:t>
      </w:r>
      <w:proofErr w:type="spellStart"/>
      <w:r w:rsidRPr="000E3B87">
        <w:rPr>
          <w:rFonts w:ascii="Bookman Old Style" w:hAnsi="Bookman Old Style"/>
          <w:sz w:val="24"/>
          <w:szCs w:val="24"/>
        </w:rPr>
        <w:t>serena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fronte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supercilium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sed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pectus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mitius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ore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  <w:t xml:space="preserve">Tu,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calamos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aptare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labris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0E3B87">
        <w:rPr>
          <w:rFonts w:ascii="Bookman Old Style" w:hAnsi="Bookman Old Style"/>
          <w:sz w:val="24"/>
          <w:szCs w:val="24"/>
        </w:rPr>
        <w:t>iungere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cera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hortatus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duras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docuisti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fallere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curas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Nec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segnem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passus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nobis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marcere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iuventam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saepe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dabas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meritae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non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vilia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praemia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musae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Saepe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etiam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senior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ne </w:t>
      </w:r>
      <w:proofErr w:type="spellStart"/>
      <w:r w:rsidRPr="000E3B87">
        <w:rPr>
          <w:rFonts w:ascii="Bookman Old Style" w:hAnsi="Bookman Old Style"/>
          <w:sz w:val="24"/>
          <w:szCs w:val="24"/>
        </w:rPr>
        <w:t>nos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cantare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pigeret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laetus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Phoebea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dixisti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carmen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avena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Felix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o </w:t>
      </w:r>
      <w:proofErr w:type="spellStart"/>
      <w:r w:rsidRPr="000E3B87">
        <w:rPr>
          <w:rFonts w:ascii="Bookman Old Style" w:hAnsi="Bookman Old Style"/>
          <w:sz w:val="24"/>
          <w:szCs w:val="24"/>
        </w:rPr>
        <w:t>Meliboee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vale! </w:t>
      </w:r>
      <w:proofErr w:type="spellStart"/>
      <w:r w:rsidRPr="000E3B87">
        <w:rPr>
          <w:rFonts w:ascii="Bookman Old Style" w:hAnsi="Bookman Old Style"/>
          <w:sz w:val="24"/>
          <w:szCs w:val="24"/>
        </w:rPr>
        <w:t>Tibi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frondis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odorae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munera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dat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lauros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carpens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ruralis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Apollo</w:t>
      </w:r>
      <w:proofErr w:type="spellEnd"/>
      <w:r w:rsidRPr="000E3B87">
        <w:rPr>
          <w:rFonts w:ascii="Bookman Old Style" w:hAnsi="Bookman Old Style"/>
          <w:sz w:val="24"/>
          <w:szCs w:val="24"/>
        </w:rPr>
        <w:t>;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dant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Fauni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quod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quisque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valet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de </w:t>
      </w:r>
      <w:proofErr w:type="spellStart"/>
      <w:r w:rsidRPr="000E3B87">
        <w:rPr>
          <w:rFonts w:ascii="Bookman Old Style" w:hAnsi="Bookman Old Style"/>
          <w:sz w:val="24"/>
          <w:szCs w:val="24"/>
        </w:rPr>
        <w:t>vite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racemos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  <w:t xml:space="preserve">de </w:t>
      </w:r>
      <w:proofErr w:type="spellStart"/>
      <w:r w:rsidRPr="000E3B87">
        <w:rPr>
          <w:rFonts w:ascii="Bookman Old Style" w:hAnsi="Bookman Old Style"/>
          <w:sz w:val="24"/>
          <w:szCs w:val="24"/>
        </w:rPr>
        <w:t>messi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culmos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omnique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ex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arbore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fruges</w:t>
      </w:r>
      <w:proofErr w:type="spellEnd"/>
      <w:r w:rsidRPr="000E3B87">
        <w:rPr>
          <w:rFonts w:ascii="Bookman Old Style" w:hAnsi="Bookman Old Style"/>
          <w:sz w:val="24"/>
          <w:szCs w:val="24"/>
        </w:rPr>
        <w:t>;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dat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grandaeva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Pales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spumantia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cymbia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lacte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mella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ferunt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Nymphae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pictas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dat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Flora </w:t>
      </w:r>
      <w:proofErr w:type="spellStart"/>
      <w:r w:rsidRPr="000E3B87">
        <w:rPr>
          <w:rFonts w:ascii="Bookman Old Style" w:hAnsi="Bookman Old Style"/>
          <w:sz w:val="24"/>
          <w:szCs w:val="24"/>
        </w:rPr>
        <w:t>coronas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Manibus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hic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supremus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honor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: </w:t>
      </w:r>
      <w:proofErr w:type="spellStart"/>
      <w:r w:rsidRPr="000E3B87">
        <w:rPr>
          <w:rFonts w:ascii="Bookman Old Style" w:hAnsi="Bookman Old Style"/>
          <w:sz w:val="24"/>
          <w:szCs w:val="24"/>
        </w:rPr>
        <w:t>dant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carmina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Musae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carmina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dant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Musae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nos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0E3B87">
        <w:rPr>
          <w:rFonts w:ascii="Bookman Old Style" w:hAnsi="Bookman Old Style"/>
          <w:sz w:val="24"/>
          <w:szCs w:val="24"/>
        </w:rPr>
        <w:t>modulamur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avena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  <w:t xml:space="preserve">Silvestris te </w:t>
      </w:r>
      <w:proofErr w:type="spellStart"/>
      <w:r w:rsidRPr="000E3B87">
        <w:rPr>
          <w:rFonts w:ascii="Bookman Old Style" w:hAnsi="Bookman Old Style"/>
          <w:sz w:val="24"/>
          <w:szCs w:val="24"/>
        </w:rPr>
        <w:t>nunc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platanus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Meliboee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susurrat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  <w:t xml:space="preserve">te </w:t>
      </w:r>
      <w:proofErr w:type="spellStart"/>
      <w:r w:rsidRPr="000E3B87">
        <w:rPr>
          <w:rFonts w:ascii="Bookman Old Style" w:hAnsi="Bookman Old Style"/>
          <w:sz w:val="24"/>
          <w:szCs w:val="24"/>
        </w:rPr>
        <w:t>pinus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; </w:t>
      </w:r>
      <w:proofErr w:type="spellStart"/>
      <w:r w:rsidRPr="000E3B87">
        <w:rPr>
          <w:rFonts w:ascii="Bookman Old Style" w:hAnsi="Bookman Old Style"/>
          <w:sz w:val="24"/>
          <w:szCs w:val="24"/>
        </w:rPr>
        <w:t>reboat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te </w:t>
      </w:r>
      <w:proofErr w:type="spellStart"/>
      <w:r w:rsidRPr="000E3B87">
        <w:rPr>
          <w:rFonts w:ascii="Bookman Old Style" w:hAnsi="Bookman Old Style"/>
          <w:sz w:val="24"/>
          <w:szCs w:val="24"/>
        </w:rPr>
        <w:t>quidquid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carminis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echo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respondet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silvae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; te </w:t>
      </w:r>
      <w:proofErr w:type="spellStart"/>
      <w:r w:rsidRPr="000E3B87">
        <w:rPr>
          <w:rFonts w:ascii="Bookman Old Style" w:hAnsi="Bookman Old Style"/>
          <w:sz w:val="24"/>
          <w:szCs w:val="24"/>
        </w:rPr>
        <w:t>nostra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armenta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loquuntur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Namque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prius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siccis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phocae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pascentur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0E3B87">
        <w:rPr>
          <w:rFonts w:ascii="Bookman Old Style" w:hAnsi="Bookman Old Style"/>
          <w:sz w:val="24"/>
          <w:szCs w:val="24"/>
        </w:rPr>
        <w:t>arvis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vestitusque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freto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vivet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leo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dulcia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mella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sudabunt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taxi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confusis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legibus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anni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messem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tristis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hiems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aestas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tractabit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olivam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lastRenderedPageBreak/>
        <w:t>ante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dabit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flores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autumnus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ver </w:t>
      </w:r>
      <w:proofErr w:type="spellStart"/>
      <w:r w:rsidRPr="000E3B87">
        <w:rPr>
          <w:rFonts w:ascii="Bookman Old Style" w:hAnsi="Bookman Old Style"/>
          <w:sz w:val="24"/>
          <w:szCs w:val="24"/>
        </w:rPr>
        <w:t>dabit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uvas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quam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taceat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Meliboee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tuas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mea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fistula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laudes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</w:p>
    <w:p w14:paraId="48B87A34" w14:textId="77777777" w:rsidR="000E3B87" w:rsidRPr="000E3B87" w:rsidRDefault="000E3B87" w:rsidP="000E3B87">
      <w:pPr>
        <w:spacing w:line="360" w:lineRule="auto"/>
        <w:rPr>
          <w:rFonts w:ascii="Bookman Old Style" w:hAnsi="Bookman Old Style"/>
          <w:sz w:val="24"/>
          <w:szCs w:val="24"/>
        </w:rPr>
      </w:pPr>
    </w:p>
    <w:p w14:paraId="50247085" w14:textId="77777777" w:rsidR="000E3B87" w:rsidRPr="000E3B87" w:rsidRDefault="000E3B87" w:rsidP="000E3B87"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0E3B87">
        <w:rPr>
          <w:rFonts w:ascii="Bookman Old Style" w:hAnsi="Bookman Old Style"/>
          <w:b/>
          <w:bCs/>
          <w:sz w:val="24"/>
          <w:szCs w:val="24"/>
        </w:rPr>
        <w:t>TITYRVS</w:t>
      </w:r>
    </w:p>
    <w:p w14:paraId="20FD7144" w14:textId="6834FAEC" w:rsidR="000E3B87" w:rsidRDefault="000E3B87" w:rsidP="000E3B87">
      <w:pPr>
        <w:spacing w:line="360" w:lineRule="auto"/>
        <w:rPr>
          <w:rFonts w:ascii="Bookman Old Style" w:hAnsi="Bookman Old Style"/>
          <w:sz w:val="24"/>
          <w:szCs w:val="24"/>
        </w:rPr>
      </w:pPr>
      <w:r w:rsidRPr="000E3B87">
        <w:rPr>
          <w:rFonts w:ascii="Bookman Old Style" w:hAnsi="Bookman Old Style"/>
          <w:sz w:val="24"/>
          <w:szCs w:val="24"/>
        </w:rPr>
        <w:t xml:space="preserve">Perge </w:t>
      </w:r>
      <w:proofErr w:type="spellStart"/>
      <w:r w:rsidRPr="000E3B87">
        <w:rPr>
          <w:rFonts w:ascii="Bookman Old Style" w:hAnsi="Bookman Old Style"/>
          <w:sz w:val="24"/>
          <w:szCs w:val="24"/>
        </w:rPr>
        <w:t>puer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0E3B87">
        <w:rPr>
          <w:rFonts w:ascii="Bookman Old Style" w:hAnsi="Bookman Old Style"/>
          <w:sz w:val="24"/>
          <w:szCs w:val="24"/>
        </w:rPr>
        <w:t>coeptumque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tibi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ne </w:t>
      </w:r>
      <w:proofErr w:type="spellStart"/>
      <w:r w:rsidRPr="000E3B87">
        <w:rPr>
          <w:rFonts w:ascii="Bookman Old Style" w:hAnsi="Bookman Old Style"/>
          <w:sz w:val="24"/>
          <w:szCs w:val="24"/>
        </w:rPr>
        <w:t>desere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carmen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  <w:t xml:space="preserve">Nam </w:t>
      </w:r>
      <w:proofErr w:type="spellStart"/>
      <w:r w:rsidRPr="000E3B87">
        <w:rPr>
          <w:rFonts w:ascii="Bookman Old Style" w:hAnsi="Bookman Old Style"/>
          <w:sz w:val="24"/>
          <w:szCs w:val="24"/>
        </w:rPr>
        <w:t>sic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dulce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sonas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ut te </w:t>
      </w:r>
      <w:proofErr w:type="spellStart"/>
      <w:r w:rsidRPr="000E3B87">
        <w:rPr>
          <w:rFonts w:ascii="Bookman Old Style" w:hAnsi="Bookman Old Style"/>
          <w:sz w:val="24"/>
          <w:szCs w:val="24"/>
        </w:rPr>
        <w:t>placatus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Apollo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provehat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et </w:t>
      </w:r>
      <w:proofErr w:type="spellStart"/>
      <w:r w:rsidRPr="000E3B87">
        <w:rPr>
          <w:rFonts w:ascii="Bookman Old Style" w:hAnsi="Bookman Old Style"/>
          <w:sz w:val="24"/>
          <w:szCs w:val="24"/>
        </w:rPr>
        <w:t>felix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dominam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perducat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0E3B87">
        <w:rPr>
          <w:rFonts w:ascii="Bookman Old Style" w:hAnsi="Bookman Old Style"/>
          <w:sz w:val="24"/>
          <w:szCs w:val="24"/>
        </w:rPr>
        <w:t>urbem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Iamque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hic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0E3B87">
        <w:rPr>
          <w:rFonts w:ascii="Bookman Old Style" w:hAnsi="Bookman Old Style"/>
          <w:sz w:val="24"/>
          <w:szCs w:val="24"/>
        </w:rPr>
        <w:t>silvis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praesens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tibi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Fama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benignum</w:t>
      </w:r>
      <w:proofErr w:type="spellEnd"/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stravit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iter, </w:t>
      </w:r>
      <w:proofErr w:type="spellStart"/>
      <w:r w:rsidRPr="000E3B87">
        <w:rPr>
          <w:rFonts w:ascii="Bookman Old Style" w:hAnsi="Bookman Old Style"/>
          <w:sz w:val="24"/>
          <w:szCs w:val="24"/>
        </w:rPr>
        <w:t>rumpens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livoris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nubila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pinnis</w:t>
      </w:r>
      <w:proofErr w:type="spellEnd"/>
      <w:r w:rsidRPr="000E3B87">
        <w:rPr>
          <w:rFonts w:ascii="Bookman Old Style" w:hAnsi="Bookman Old Style"/>
          <w:sz w:val="24"/>
          <w:szCs w:val="24"/>
        </w:rPr>
        <w:t>.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Sed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iam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Sol </w:t>
      </w:r>
      <w:proofErr w:type="spellStart"/>
      <w:r w:rsidRPr="000E3B87">
        <w:rPr>
          <w:rFonts w:ascii="Bookman Old Style" w:hAnsi="Bookman Old Style"/>
          <w:sz w:val="24"/>
          <w:szCs w:val="24"/>
        </w:rPr>
        <w:t>demittit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equos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de </w:t>
      </w:r>
      <w:proofErr w:type="spellStart"/>
      <w:r w:rsidRPr="000E3B87">
        <w:rPr>
          <w:rFonts w:ascii="Bookman Old Style" w:hAnsi="Bookman Old Style"/>
          <w:sz w:val="24"/>
          <w:szCs w:val="24"/>
        </w:rPr>
        <w:t>culmine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mundi</w:t>
      </w:r>
      <w:proofErr w:type="spellEnd"/>
      <w:r w:rsidRPr="000E3B87">
        <w:rPr>
          <w:rFonts w:ascii="Bookman Old Style" w:hAnsi="Bookman Old Style"/>
          <w:sz w:val="24"/>
          <w:szCs w:val="24"/>
        </w:rPr>
        <w:t>,</w:t>
      </w:r>
      <w:r w:rsidRPr="000E3B87">
        <w:rPr>
          <w:rFonts w:ascii="Bookman Old Style" w:hAnsi="Bookman Old Style"/>
          <w:sz w:val="24"/>
          <w:szCs w:val="24"/>
        </w:rPr>
        <w:br/>
      </w:r>
      <w:proofErr w:type="spellStart"/>
      <w:r w:rsidRPr="000E3B87">
        <w:rPr>
          <w:rFonts w:ascii="Bookman Old Style" w:hAnsi="Bookman Old Style"/>
          <w:sz w:val="24"/>
          <w:szCs w:val="24"/>
        </w:rPr>
        <w:t>fulmineos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suadens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gregibus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praebere</w:t>
      </w:r>
      <w:proofErr w:type="spellEnd"/>
      <w:r w:rsidRPr="000E3B8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E3B87">
        <w:rPr>
          <w:rFonts w:ascii="Bookman Old Style" w:hAnsi="Bookman Old Style"/>
          <w:sz w:val="24"/>
          <w:szCs w:val="24"/>
        </w:rPr>
        <w:t>liquores</w:t>
      </w:r>
      <w:proofErr w:type="spellEnd"/>
      <w:r w:rsidRPr="000E3B87">
        <w:rPr>
          <w:rFonts w:ascii="Bookman Old Style" w:hAnsi="Bookman Old Style"/>
          <w:sz w:val="24"/>
          <w:szCs w:val="24"/>
        </w:rPr>
        <w:t>".</w:t>
      </w:r>
    </w:p>
    <w:p w14:paraId="538B2E5D" w14:textId="1D7E7E94" w:rsidR="000E3B87" w:rsidRDefault="000E3B87" w:rsidP="000E3B87">
      <w:pPr>
        <w:spacing w:line="360" w:lineRule="auto"/>
        <w:rPr>
          <w:rFonts w:ascii="Bookman Old Style" w:hAnsi="Bookman Old Style"/>
          <w:sz w:val="24"/>
          <w:szCs w:val="24"/>
        </w:rPr>
      </w:pPr>
    </w:p>
    <w:p w14:paraId="18CAB09C" w14:textId="0A1034CF" w:rsidR="000E3B87" w:rsidRPr="000E3B87" w:rsidRDefault="000E3B87" w:rsidP="000E3B87">
      <w:pPr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0E3B87">
        <w:rPr>
          <w:rFonts w:ascii="Bookman Old Style" w:hAnsi="Bookman Old Style"/>
          <w:b/>
          <w:bCs/>
          <w:sz w:val="24"/>
          <w:szCs w:val="24"/>
        </w:rPr>
        <w:t>Kaynakça</w:t>
      </w:r>
    </w:p>
    <w:p w14:paraId="2AC6993B" w14:textId="1DA95992" w:rsidR="000E3B87" w:rsidRPr="000E3B87" w:rsidRDefault="000E3B87" w:rsidP="000E3B87">
      <w:pPr>
        <w:spacing w:line="360" w:lineRule="auto"/>
        <w:rPr>
          <w:rFonts w:ascii="Bookman Old Style" w:hAnsi="Bookman Old Style"/>
          <w:sz w:val="24"/>
          <w:szCs w:val="24"/>
        </w:rPr>
      </w:pPr>
      <w:hyperlink r:id="rId6" w:history="1">
        <w:r w:rsidRPr="000E3B87">
          <w:rPr>
            <w:rStyle w:val="Kpr"/>
            <w:rFonts w:ascii="Bookman Old Style" w:hAnsi="Bookman Old Style"/>
            <w:sz w:val="24"/>
            <w:szCs w:val="24"/>
          </w:rPr>
          <w:t>https://www.thelatinlibrary.com/nemesianus1.html</w:t>
        </w:r>
      </w:hyperlink>
    </w:p>
    <w:p w14:paraId="670271C7" w14:textId="77777777" w:rsidR="00F42DF3" w:rsidRPr="000E3B87" w:rsidRDefault="00F42DF3" w:rsidP="000E3B87">
      <w:pPr>
        <w:spacing w:line="360" w:lineRule="auto"/>
        <w:rPr>
          <w:rFonts w:ascii="Bookman Old Style" w:hAnsi="Bookman Old Style"/>
          <w:sz w:val="24"/>
          <w:szCs w:val="24"/>
        </w:rPr>
      </w:pPr>
    </w:p>
    <w:sectPr w:rsidR="00F42DF3" w:rsidRPr="000E3B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9519E4" w14:textId="77777777" w:rsidR="008E5D35" w:rsidRDefault="008E5D35" w:rsidP="008E5D35">
      <w:pPr>
        <w:spacing w:after="0" w:line="240" w:lineRule="auto"/>
      </w:pPr>
      <w:r>
        <w:separator/>
      </w:r>
    </w:p>
  </w:endnote>
  <w:endnote w:type="continuationSeparator" w:id="0">
    <w:p w14:paraId="5A7F2F43" w14:textId="77777777" w:rsidR="008E5D35" w:rsidRDefault="008E5D35" w:rsidP="008E5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69108447"/>
      <w:docPartObj>
        <w:docPartGallery w:val="Page Numbers (Bottom of Page)"/>
        <w:docPartUnique/>
      </w:docPartObj>
    </w:sdtPr>
    <w:sdtContent>
      <w:p w14:paraId="24CAE56B" w14:textId="45AE1484" w:rsidR="008E5D35" w:rsidRDefault="008E5D3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078F5C" w14:textId="77777777" w:rsidR="008E5D35" w:rsidRDefault="008E5D3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46321F" w14:textId="77777777" w:rsidR="008E5D35" w:rsidRDefault="008E5D35" w:rsidP="008E5D35">
      <w:pPr>
        <w:spacing w:after="0" w:line="240" w:lineRule="auto"/>
      </w:pPr>
      <w:r>
        <w:separator/>
      </w:r>
    </w:p>
  </w:footnote>
  <w:footnote w:type="continuationSeparator" w:id="0">
    <w:p w14:paraId="177C6310" w14:textId="77777777" w:rsidR="008E5D35" w:rsidRDefault="008E5D35" w:rsidP="008E5D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B87"/>
    <w:rsid w:val="00003248"/>
    <w:rsid w:val="00016497"/>
    <w:rsid w:val="0001798D"/>
    <w:rsid w:val="000A0DC0"/>
    <w:rsid w:val="000E3B87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A74B7"/>
    <w:rsid w:val="002F60EF"/>
    <w:rsid w:val="00310BD6"/>
    <w:rsid w:val="00350DA3"/>
    <w:rsid w:val="00352633"/>
    <w:rsid w:val="00361AF0"/>
    <w:rsid w:val="00413821"/>
    <w:rsid w:val="0046430E"/>
    <w:rsid w:val="004C1C8D"/>
    <w:rsid w:val="00516FBD"/>
    <w:rsid w:val="00546D79"/>
    <w:rsid w:val="005516DB"/>
    <w:rsid w:val="0055228A"/>
    <w:rsid w:val="00582D53"/>
    <w:rsid w:val="005B50AD"/>
    <w:rsid w:val="005E7406"/>
    <w:rsid w:val="00621069"/>
    <w:rsid w:val="006318F5"/>
    <w:rsid w:val="006440B8"/>
    <w:rsid w:val="00775D94"/>
    <w:rsid w:val="00797A4B"/>
    <w:rsid w:val="007B1525"/>
    <w:rsid w:val="007D3C60"/>
    <w:rsid w:val="0085224B"/>
    <w:rsid w:val="008A287C"/>
    <w:rsid w:val="008D61DB"/>
    <w:rsid w:val="008E5D35"/>
    <w:rsid w:val="009600EB"/>
    <w:rsid w:val="009E3F53"/>
    <w:rsid w:val="009E7452"/>
    <w:rsid w:val="00A62E0B"/>
    <w:rsid w:val="00A96B90"/>
    <w:rsid w:val="00AA406E"/>
    <w:rsid w:val="00AE2FD5"/>
    <w:rsid w:val="00B07697"/>
    <w:rsid w:val="00B27759"/>
    <w:rsid w:val="00B6529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5B12F"/>
  <w15:chartTrackingRefBased/>
  <w15:docId w15:val="{A7F7E80E-0E64-4B80-BD27-30CCA804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E3B87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E3B87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8E5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E5D35"/>
  </w:style>
  <w:style w:type="paragraph" w:styleId="AltBilgi">
    <w:name w:val="footer"/>
    <w:basedOn w:val="Normal"/>
    <w:link w:val="AltBilgiChar"/>
    <w:uiPriority w:val="99"/>
    <w:unhideWhenUsed/>
    <w:rsid w:val="008E5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E5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helatinlibrary.com/nemesianus1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</cp:revision>
  <dcterms:created xsi:type="dcterms:W3CDTF">2020-08-17T22:40:00Z</dcterms:created>
  <dcterms:modified xsi:type="dcterms:W3CDTF">2020-08-17T23:03:00Z</dcterms:modified>
</cp:coreProperties>
</file>