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Müdriye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YILDIZ BIÇAKÇI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mbicakci@ankara.edu.tr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6B458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Çocuk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Gelişimi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Bölümü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6B4589" w:rsidP="006B458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CGM105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Çocuk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Gelişimine</w:t>
            </w:r>
            <w:proofErr w:type="spellEnd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Giriş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6B4589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6B4589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https://ekampus.ankara.edu.tr/course/view.php?id=48635</w:t>
            </w: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Head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6B4589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4589">
              <w:rPr>
                <w:rFonts w:ascii="Calibri" w:eastAsia="Calibri" w:hAnsi="Calibri" w:cs="Times New Roman"/>
                <w:sz w:val="18"/>
                <w:szCs w:val="18"/>
              </w:rPr>
              <w:t>Prof. Dr. Figen GÜRSOY</w:t>
            </w:r>
            <w:bookmarkStart w:id="0" w:name="_GoBack"/>
            <w:bookmarkEnd w:id="0"/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11" w:rsidRDefault="00957811" w:rsidP="006C5F2B">
      <w:pPr>
        <w:spacing w:after="0" w:line="240" w:lineRule="auto"/>
      </w:pPr>
      <w:r>
        <w:separator/>
      </w:r>
    </w:p>
  </w:endnote>
  <w:endnote w:type="continuationSeparator" w:id="0">
    <w:p w:rsidR="00957811" w:rsidRDefault="00957811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11" w:rsidRDefault="00957811" w:rsidP="006C5F2B">
      <w:pPr>
        <w:spacing w:after="0" w:line="240" w:lineRule="auto"/>
      </w:pPr>
      <w:r>
        <w:separator/>
      </w:r>
    </w:p>
  </w:footnote>
  <w:footnote w:type="continuationSeparator" w:id="0">
    <w:p w:rsidR="00957811" w:rsidRDefault="00957811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A48ED"/>
    <w:rsid w:val="000D0FA2"/>
    <w:rsid w:val="00200A55"/>
    <w:rsid w:val="004C2F9E"/>
    <w:rsid w:val="00540517"/>
    <w:rsid w:val="005949A6"/>
    <w:rsid w:val="006B4589"/>
    <w:rsid w:val="006C5F2B"/>
    <w:rsid w:val="007C000D"/>
    <w:rsid w:val="00832BE3"/>
    <w:rsid w:val="00855451"/>
    <w:rsid w:val="008858B3"/>
    <w:rsid w:val="008F34B6"/>
    <w:rsid w:val="00924087"/>
    <w:rsid w:val="00957811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2020-10-04T14:05:00Z</dcterms:modified>
</cp:coreProperties>
</file>