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4131A" w:rsidP="00217389">
            <w:pPr>
              <w:pStyle w:val="DersBilgileri"/>
              <w:rPr>
                <w:b/>
                <w:bCs/>
                <w:szCs w:val="16"/>
              </w:rPr>
            </w:pPr>
            <w:r w:rsidRPr="0054131A">
              <w:rPr>
                <w:rFonts w:ascii="Calibri" w:eastAsia="Calibri" w:hAnsi="Calibri"/>
                <w:sz w:val="22"/>
                <w:szCs w:val="22"/>
                <w:lang w:eastAsia="en-US"/>
              </w:rPr>
              <w:t>ALM 443 Toplum Dilbilim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0E86" w:rsidP="00832AEF">
            <w:pPr>
              <w:pStyle w:val="DersBilgileri"/>
              <w:rPr>
                <w:szCs w:val="16"/>
              </w:rPr>
            </w:pPr>
            <w:proofErr w:type="spellStart"/>
            <w:r w:rsidRPr="00070E86">
              <w:rPr>
                <w:rFonts w:ascii="Calibri" w:eastAsia="Calibri" w:hAnsi="Calibri"/>
                <w:sz w:val="22"/>
                <w:szCs w:val="22"/>
                <w:lang w:eastAsia="en-US"/>
              </w:rPr>
              <w:t>Prof.Dr</w:t>
            </w:r>
            <w:proofErr w:type="spellEnd"/>
            <w:r w:rsidRPr="00070E86">
              <w:rPr>
                <w:rFonts w:ascii="Calibri" w:eastAsia="Calibri" w:hAnsi="Calibri"/>
                <w:sz w:val="22"/>
                <w:szCs w:val="22"/>
                <w:lang w:eastAsia="en-US"/>
              </w:rPr>
              <w:t>. Dursun ZENGİN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70E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128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73A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Alan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F2CF1" w:rsidRDefault="00666B65" w:rsidP="00666B65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 xml:space="preserve">Derste </w:t>
            </w:r>
            <w:r w:rsidR="0039016C">
              <w:rPr>
                <w:szCs w:val="16"/>
              </w:rPr>
              <w:t xml:space="preserve">bilimsel </w:t>
            </w:r>
            <w:r w:rsidR="005F2CF1">
              <w:rPr>
                <w:szCs w:val="16"/>
              </w:rPr>
              <w:t xml:space="preserve">toplum dilbilim alanına ilişkin </w:t>
            </w:r>
            <w:r w:rsidR="005F2CF1">
              <w:rPr>
                <w:szCs w:val="16"/>
              </w:rPr>
              <w:t>önemli kavram, kuram ve kurallar</w:t>
            </w:r>
            <w:r w:rsidR="005F2CF1">
              <w:rPr>
                <w:szCs w:val="16"/>
              </w:rPr>
              <w:t xml:space="preserve"> verildikten sonra bu alanda yapılan çalışmalar ve bilimsel çalışmaların nasıl yapılması gerektiği ele alınmaktadır.</w:t>
            </w:r>
          </w:p>
          <w:p w:rsidR="00666B65" w:rsidRPr="00666B65" w:rsidRDefault="0039016C" w:rsidP="005E106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Derste öğrencilere işlenen konularla ilgili uygulamalar yapılmakta ve </w:t>
            </w:r>
            <w:r w:rsidR="00666B65" w:rsidRPr="00666B65">
              <w:rPr>
                <w:szCs w:val="16"/>
              </w:rPr>
              <w:t xml:space="preserve">her öğrenciye </w:t>
            </w:r>
            <w:r>
              <w:rPr>
                <w:szCs w:val="16"/>
              </w:rPr>
              <w:t xml:space="preserve">bu alanda </w:t>
            </w:r>
            <w:r w:rsidR="005E106D">
              <w:rPr>
                <w:szCs w:val="16"/>
              </w:rPr>
              <w:t>bir konu</w:t>
            </w:r>
            <w:r w:rsidR="00666B65" w:rsidRPr="00666B65">
              <w:rPr>
                <w:szCs w:val="16"/>
              </w:rPr>
              <w:t xml:space="preserve"> sunum olarak verilmekte ve dönem sonunda her öğrenci almış olduğu konuda sunum yapmaktadır.</w:t>
            </w:r>
          </w:p>
          <w:p w:rsidR="00666B65" w:rsidRPr="00666B65" w:rsidRDefault="00666B65" w:rsidP="00666B65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>Yöntem:</w:t>
            </w:r>
            <w:r w:rsidRPr="00666B65">
              <w:rPr>
                <w:b/>
                <w:szCs w:val="16"/>
              </w:rPr>
              <w:t xml:space="preserve"> </w:t>
            </w:r>
            <w:r w:rsidRPr="00666B65">
              <w:rPr>
                <w:szCs w:val="16"/>
              </w:rPr>
              <w:t xml:space="preserve">Anlatım, Soru-Cevap, Tartışma, Sunum </w:t>
            </w:r>
          </w:p>
          <w:p w:rsidR="005F2CF1" w:rsidRDefault="00666B65" w:rsidP="005F2CF1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>Ders Almanca verilmektedir. Konular anlatıldıktan sonra, hep birlikte soru ve cevap şeklinde tartışılmaktadır.</w:t>
            </w:r>
            <w:r w:rsidR="0039016C">
              <w:rPr>
                <w:szCs w:val="16"/>
              </w:rPr>
              <w:t xml:space="preserve"> </w:t>
            </w:r>
          </w:p>
          <w:p w:rsidR="00BC32DD" w:rsidRPr="001A2552" w:rsidRDefault="00666B65" w:rsidP="005F2CF1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 xml:space="preserve">Derste materyal ya da kaynak olarak tarafımdan hazırlanan </w:t>
            </w:r>
            <w:r w:rsidR="0039016C">
              <w:rPr>
                <w:szCs w:val="16"/>
              </w:rPr>
              <w:t xml:space="preserve">materyaller </w:t>
            </w:r>
            <w:r w:rsidRPr="00666B65">
              <w:rPr>
                <w:szCs w:val="16"/>
              </w:rPr>
              <w:t xml:space="preserve">kullanılmaktadır. </w:t>
            </w:r>
            <w:r w:rsidR="002D36C6">
              <w:rPr>
                <w:szCs w:val="16"/>
              </w:rPr>
              <w:t>Konular</w:t>
            </w:r>
            <w:r w:rsidRPr="00666B65">
              <w:rPr>
                <w:szCs w:val="16"/>
              </w:rPr>
              <w:t xml:space="preserve"> çeşitli bil</w:t>
            </w:r>
            <w:r w:rsidR="00AA2E2A">
              <w:rPr>
                <w:szCs w:val="16"/>
              </w:rPr>
              <w:t xml:space="preserve">imsel kitaplardan ve internetten </w:t>
            </w:r>
            <w:r w:rsidR="002D36C6">
              <w:rPr>
                <w:szCs w:val="16"/>
              </w:rPr>
              <w:t>edinilen</w:t>
            </w:r>
            <w:r w:rsidRPr="00666B65">
              <w:rPr>
                <w:szCs w:val="16"/>
              </w:rPr>
              <w:t xml:space="preserve"> materyaller harmanlanarak oluşturulmuştur.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666B65" w:rsidRPr="00666B65" w:rsidRDefault="00666B65" w:rsidP="00666B65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 xml:space="preserve">Dersin amacı öğrenciye </w:t>
            </w:r>
            <w:r w:rsidR="005F2CF1">
              <w:rPr>
                <w:szCs w:val="16"/>
              </w:rPr>
              <w:t xml:space="preserve">toplum dilbilim alanına </w:t>
            </w:r>
            <w:bookmarkStart w:id="0" w:name="_GoBack"/>
            <w:bookmarkEnd w:id="0"/>
            <w:r w:rsidR="004320DF">
              <w:rPr>
                <w:szCs w:val="16"/>
              </w:rPr>
              <w:t>bilimsel araştırma ve çalışmaların nasıl yapıldığına ilişkin</w:t>
            </w:r>
            <w:r w:rsidR="00D807D1">
              <w:rPr>
                <w:szCs w:val="16"/>
              </w:rPr>
              <w:t xml:space="preserve"> </w:t>
            </w:r>
            <w:r w:rsidRPr="00666B65">
              <w:rPr>
                <w:szCs w:val="16"/>
              </w:rPr>
              <w:t>genel bilgiler vermek ve bu alanda yetkin kılmak.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128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049CC">
              <w:rPr>
                <w:szCs w:val="16"/>
              </w:rPr>
              <w:t xml:space="preserve">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55DF9" w:rsidP="00666B6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049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52468" w:rsidRPr="00152468" w:rsidRDefault="00152468" w:rsidP="00152468">
            <w:pPr>
              <w:spacing w:line="276" w:lineRule="auto"/>
              <w:rPr>
                <w:rFonts w:ascii="Calibri" w:eastAsia="Calibri" w:hAnsi="Calibri"/>
                <w:szCs w:val="20"/>
                <w:lang w:val="de-DE" w:eastAsia="en-US"/>
              </w:rPr>
            </w:pPr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Ammon, Ulrich (Hrsg.): </w:t>
            </w:r>
            <w:proofErr w:type="spell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Sociolinguistics</w:t>
            </w:r>
            <w:proofErr w:type="spell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: An international </w:t>
            </w:r>
            <w:proofErr w:type="spell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handbook</w:t>
            </w:r>
            <w:proofErr w:type="spell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 </w:t>
            </w:r>
            <w:proofErr w:type="spell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of</w:t>
            </w:r>
            <w:proofErr w:type="spell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 </w:t>
            </w:r>
            <w:proofErr w:type="spell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the</w:t>
            </w:r>
            <w:proofErr w:type="spell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 </w:t>
            </w:r>
            <w:proofErr w:type="spell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science</w:t>
            </w:r>
            <w:proofErr w:type="spell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 </w:t>
            </w:r>
            <w:proofErr w:type="spell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of</w:t>
            </w:r>
            <w:proofErr w:type="spell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 </w:t>
            </w:r>
            <w:proofErr w:type="spell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language</w:t>
            </w:r>
            <w:proofErr w:type="spell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 </w:t>
            </w:r>
            <w:proofErr w:type="spell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and</w:t>
            </w:r>
            <w:proofErr w:type="spell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 </w:t>
            </w:r>
            <w:proofErr w:type="spell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society</w:t>
            </w:r>
            <w:proofErr w:type="spell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 = Soziolinguistik. - Berlin [u.a.</w:t>
            </w:r>
            <w:proofErr w:type="gram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] :</w:t>
            </w:r>
            <w:proofErr w:type="gram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 de </w:t>
            </w:r>
            <w:proofErr w:type="spell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Gruyter</w:t>
            </w:r>
            <w:proofErr w:type="spell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; (HSK, Handbücher zur Sprach- und Kommunikationswissenschaft; 3) </w:t>
            </w:r>
          </w:p>
          <w:p w:rsidR="00152468" w:rsidRPr="00152468" w:rsidRDefault="00152468" w:rsidP="00152468">
            <w:pPr>
              <w:spacing w:line="276" w:lineRule="auto"/>
              <w:rPr>
                <w:rFonts w:ascii="Calibri" w:hAnsi="Calibri" w:cs="Calibri"/>
                <w:color w:val="202122"/>
                <w:szCs w:val="20"/>
                <w:lang w:val="de-DE"/>
              </w:rPr>
            </w:pPr>
            <w:r w:rsidRPr="00152468">
              <w:rPr>
                <w:rFonts w:ascii="Calibri" w:hAnsi="Calibri" w:cs="Calibri"/>
                <w:color w:val="202122"/>
                <w:szCs w:val="20"/>
                <w:lang w:val="de-DE"/>
              </w:rPr>
              <w:t>Angelika Linke u. a.: </w:t>
            </w:r>
            <w:r w:rsidRPr="00152468">
              <w:rPr>
                <w:rFonts w:ascii="Calibri" w:hAnsi="Calibri" w:cs="Calibri"/>
                <w:i/>
                <w:iCs/>
                <w:color w:val="202122"/>
                <w:szCs w:val="20"/>
                <w:lang w:val="de-DE"/>
              </w:rPr>
              <w:t>Studienbuch Linguistik.</w:t>
            </w:r>
            <w:r w:rsidRPr="00152468">
              <w:rPr>
                <w:rFonts w:ascii="Calibri" w:hAnsi="Calibri" w:cs="Calibri"/>
                <w:color w:val="202122"/>
                <w:szCs w:val="20"/>
                <w:lang w:val="de-DE"/>
              </w:rPr>
              <w:t> 5. Auflage. Niemeyer, Tübingen 2004.</w:t>
            </w:r>
          </w:p>
          <w:p w:rsidR="00152468" w:rsidRPr="00152468" w:rsidRDefault="00152468" w:rsidP="00152468">
            <w:pPr>
              <w:spacing w:line="276" w:lineRule="auto"/>
              <w:rPr>
                <w:rFonts w:ascii="Calibri" w:hAnsi="Calibri" w:cs="Calibri"/>
                <w:color w:val="202122"/>
                <w:szCs w:val="20"/>
                <w:lang w:val="de-DE"/>
              </w:rPr>
            </w:pPr>
            <w:hyperlink r:id="rId4" w:tooltip="Brigitte Schlieben-Lange" w:history="1">
              <w:r w:rsidRPr="00152468">
                <w:rPr>
                  <w:rFonts w:ascii="Calibri" w:hAnsi="Calibri" w:cs="Calibri"/>
                  <w:color w:val="0B0080"/>
                  <w:szCs w:val="20"/>
                  <w:lang w:val="de-DE"/>
                </w:rPr>
                <w:t xml:space="preserve">Brigitte </w:t>
              </w:r>
              <w:proofErr w:type="spellStart"/>
              <w:r w:rsidRPr="00152468">
                <w:rPr>
                  <w:rFonts w:ascii="Calibri" w:hAnsi="Calibri" w:cs="Calibri"/>
                  <w:color w:val="0B0080"/>
                  <w:szCs w:val="20"/>
                  <w:lang w:val="de-DE"/>
                </w:rPr>
                <w:t>Schlieben</w:t>
              </w:r>
              <w:proofErr w:type="spellEnd"/>
              <w:r w:rsidRPr="00152468">
                <w:rPr>
                  <w:rFonts w:ascii="Calibri" w:hAnsi="Calibri" w:cs="Calibri"/>
                  <w:color w:val="0B0080"/>
                  <w:szCs w:val="20"/>
                  <w:lang w:val="de-DE"/>
                </w:rPr>
                <w:t>-Lange</w:t>
              </w:r>
            </w:hyperlink>
            <w:r w:rsidRPr="00152468">
              <w:rPr>
                <w:rFonts w:ascii="Calibri" w:hAnsi="Calibri" w:cs="Calibri"/>
                <w:color w:val="202122"/>
                <w:szCs w:val="20"/>
                <w:lang w:val="de-DE"/>
              </w:rPr>
              <w:t>: </w:t>
            </w:r>
            <w:r w:rsidRPr="00152468">
              <w:rPr>
                <w:rFonts w:ascii="Calibri" w:hAnsi="Calibri" w:cs="Calibri"/>
                <w:i/>
                <w:iCs/>
                <w:color w:val="202122"/>
                <w:szCs w:val="20"/>
                <w:lang w:val="de-DE"/>
              </w:rPr>
              <w:t>Soziolinguistik. Eine Einführung.</w:t>
            </w:r>
            <w:r w:rsidRPr="00152468">
              <w:rPr>
                <w:rFonts w:ascii="Calibri" w:hAnsi="Calibri" w:cs="Calibri"/>
                <w:color w:val="202122"/>
                <w:szCs w:val="20"/>
                <w:lang w:val="de-DE"/>
              </w:rPr>
              <w:t> 3. Auflage. Kohlhammer, Stuttgart 1991.</w:t>
            </w:r>
          </w:p>
          <w:p w:rsidR="00152468" w:rsidRPr="00152468" w:rsidRDefault="00152468" w:rsidP="00152468">
            <w:pPr>
              <w:spacing w:line="276" w:lineRule="auto"/>
              <w:rPr>
                <w:rFonts w:ascii="Calibri" w:eastAsia="Calibri" w:hAnsi="Calibri"/>
                <w:szCs w:val="20"/>
                <w:lang w:val="de-DE" w:eastAsia="en-US"/>
              </w:rPr>
            </w:pPr>
            <w:hyperlink r:id="rId5" w:tooltip="Dell Hymes" w:history="1">
              <w:r w:rsidRPr="00152468">
                <w:rPr>
                  <w:rFonts w:ascii="Calibri" w:hAnsi="Calibri" w:cs="Calibri"/>
                  <w:color w:val="0B0080"/>
                  <w:szCs w:val="20"/>
                  <w:lang w:val="de-DE"/>
                </w:rPr>
                <w:t xml:space="preserve">Dell </w:t>
              </w:r>
              <w:proofErr w:type="spellStart"/>
              <w:r w:rsidRPr="00152468">
                <w:rPr>
                  <w:rFonts w:ascii="Calibri" w:hAnsi="Calibri" w:cs="Calibri"/>
                  <w:color w:val="0B0080"/>
                  <w:szCs w:val="20"/>
                  <w:lang w:val="de-DE"/>
                </w:rPr>
                <w:t>Hymes</w:t>
              </w:r>
              <w:proofErr w:type="spellEnd"/>
            </w:hyperlink>
            <w:r w:rsidRPr="00152468">
              <w:rPr>
                <w:rFonts w:ascii="Calibri" w:hAnsi="Calibri" w:cs="Calibri"/>
                <w:color w:val="202122"/>
                <w:szCs w:val="20"/>
                <w:lang w:val="de-DE"/>
              </w:rPr>
              <w:t>: </w:t>
            </w:r>
            <w:r w:rsidRPr="00152468">
              <w:rPr>
                <w:rFonts w:ascii="Calibri" w:hAnsi="Calibri" w:cs="Calibri"/>
                <w:i/>
                <w:iCs/>
                <w:color w:val="202122"/>
                <w:szCs w:val="20"/>
                <w:lang w:val="de-DE"/>
              </w:rPr>
              <w:t>Soziolinguistik: Zur Ethnographie des Sprechens.</w:t>
            </w:r>
            <w:r w:rsidRPr="00152468">
              <w:rPr>
                <w:rFonts w:ascii="Calibri" w:hAnsi="Calibri" w:cs="Calibri"/>
                <w:color w:val="202122"/>
                <w:szCs w:val="20"/>
                <w:lang w:val="de-DE"/>
              </w:rPr>
              <w:t> Frankfurt am Main 1979.</w:t>
            </w:r>
          </w:p>
          <w:p w:rsidR="00152468" w:rsidRPr="00152468" w:rsidRDefault="00152468" w:rsidP="00152468">
            <w:pPr>
              <w:spacing w:line="276" w:lineRule="auto"/>
              <w:rPr>
                <w:rFonts w:ascii="Calibri" w:eastAsia="Calibri" w:hAnsi="Calibri"/>
                <w:szCs w:val="20"/>
                <w:lang w:val="de-DE" w:eastAsia="en-US"/>
              </w:rPr>
            </w:pPr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Dittmar, Norbert: Grundlagen der Soziolinguistik: Ein Arbeitsbuch mit Aufgaben. - Tübingen: Niemeyer, 1997 (Konzepte der Sprach- und Literaturwissenschaft; 57) </w:t>
            </w:r>
          </w:p>
          <w:p w:rsidR="00152468" w:rsidRPr="00152468" w:rsidRDefault="00152468" w:rsidP="00152468">
            <w:pPr>
              <w:spacing w:line="276" w:lineRule="auto"/>
              <w:rPr>
                <w:rFonts w:ascii="Calibri" w:eastAsia="Calibri" w:hAnsi="Calibri"/>
                <w:szCs w:val="20"/>
                <w:lang w:val="de-DE" w:eastAsia="en-US"/>
              </w:rPr>
            </w:pPr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Hartig, Matthias: Soziolinguistik des Deutschen. - 2., </w:t>
            </w:r>
            <w:proofErr w:type="spell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überarb</w:t>
            </w:r>
            <w:proofErr w:type="spell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. </w:t>
            </w:r>
            <w:proofErr w:type="gram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Aufl..</w:t>
            </w:r>
            <w:proofErr w:type="gram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 - Berlin: </w:t>
            </w:r>
            <w:proofErr w:type="spell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Weidler</w:t>
            </w:r>
            <w:proofErr w:type="spell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, 1998 (Germanistische Lehrbuchsammlung; </w:t>
            </w:r>
            <w:proofErr w:type="gram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16 :</w:t>
            </w:r>
            <w:proofErr w:type="gram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 Abt. 1, Sprache) </w:t>
            </w:r>
          </w:p>
          <w:p w:rsidR="00152468" w:rsidRPr="00152468" w:rsidRDefault="00152468" w:rsidP="00152468">
            <w:pPr>
              <w:spacing w:line="276" w:lineRule="auto"/>
              <w:rPr>
                <w:rFonts w:ascii="Calibri" w:hAnsi="Calibri" w:cs="Calibri"/>
                <w:color w:val="202122"/>
                <w:szCs w:val="20"/>
                <w:lang w:val="de-DE"/>
              </w:rPr>
            </w:pPr>
            <w:hyperlink r:id="rId6" w:tooltip="Heinrich Löffler (Germanist)" w:history="1">
              <w:r w:rsidRPr="00152468">
                <w:rPr>
                  <w:rFonts w:ascii="Calibri" w:hAnsi="Calibri" w:cs="Calibri"/>
                  <w:color w:val="0B0080"/>
                  <w:szCs w:val="20"/>
                  <w:lang w:val="de-DE"/>
                </w:rPr>
                <w:t>Heinrich Löffler</w:t>
              </w:r>
            </w:hyperlink>
            <w:r w:rsidRPr="00152468">
              <w:rPr>
                <w:rFonts w:ascii="Calibri" w:hAnsi="Calibri" w:cs="Calibri"/>
                <w:color w:val="202122"/>
                <w:szCs w:val="20"/>
                <w:lang w:val="de-DE"/>
              </w:rPr>
              <w:t>: </w:t>
            </w:r>
            <w:r w:rsidRPr="00152468">
              <w:rPr>
                <w:rFonts w:ascii="Calibri" w:hAnsi="Calibri" w:cs="Calibri"/>
                <w:i/>
                <w:iCs/>
                <w:color w:val="202122"/>
                <w:szCs w:val="20"/>
                <w:lang w:val="de-DE"/>
              </w:rPr>
              <w:t>Germanistische Soziolinguistik.</w:t>
            </w:r>
            <w:r w:rsidRPr="00152468">
              <w:rPr>
                <w:rFonts w:ascii="Calibri" w:hAnsi="Calibri" w:cs="Calibri"/>
                <w:color w:val="202122"/>
                <w:szCs w:val="20"/>
                <w:lang w:val="de-DE"/>
              </w:rPr>
              <w:t> 3. Auflage. Erich Schmidt, Berlin 2005.</w:t>
            </w:r>
          </w:p>
          <w:p w:rsidR="00152468" w:rsidRPr="00152468" w:rsidRDefault="00152468" w:rsidP="00152468">
            <w:pPr>
              <w:spacing w:line="276" w:lineRule="auto"/>
              <w:rPr>
                <w:rFonts w:ascii="Calibri" w:hAnsi="Calibri" w:cs="Calibri"/>
                <w:color w:val="202122"/>
                <w:szCs w:val="20"/>
                <w:lang w:val="de-DE"/>
              </w:rPr>
            </w:pPr>
            <w:r w:rsidRPr="00152468">
              <w:rPr>
                <w:rFonts w:ascii="Calibri" w:hAnsi="Calibri" w:cs="Calibri"/>
                <w:color w:val="202122"/>
                <w:szCs w:val="20"/>
                <w:lang w:val="de-DE"/>
              </w:rPr>
              <w:lastRenderedPageBreak/>
              <w:t>Norbert Dittmar: </w:t>
            </w:r>
            <w:r w:rsidRPr="00152468">
              <w:rPr>
                <w:rFonts w:ascii="Calibri" w:hAnsi="Calibri" w:cs="Calibri"/>
                <w:i/>
                <w:iCs/>
                <w:color w:val="202122"/>
                <w:szCs w:val="20"/>
                <w:lang w:val="de-DE"/>
              </w:rPr>
              <w:t>Soziolinguistik.</w:t>
            </w:r>
            <w:r w:rsidRPr="00152468">
              <w:rPr>
                <w:rFonts w:ascii="Calibri" w:hAnsi="Calibri" w:cs="Calibri"/>
                <w:color w:val="202122"/>
                <w:szCs w:val="20"/>
                <w:lang w:val="de-DE"/>
              </w:rPr>
              <w:t> </w:t>
            </w:r>
            <w:proofErr w:type="spellStart"/>
            <w:r w:rsidRPr="00152468">
              <w:rPr>
                <w:rFonts w:ascii="Calibri" w:hAnsi="Calibri" w:cs="Calibri"/>
                <w:color w:val="202122"/>
                <w:szCs w:val="20"/>
                <w:lang w:val="de-DE"/>
              </w:rPr>
              <w:t>Groos</w:t>
            </w:r>
            <w:proofErr w:type="spellEnd"/>
            <w:r w:rsidRPr="00152468">
              <w:rPr>
                <w:rFonts w:ascii="Calibri" w:hAnsi="Calibri" w:cs="Calibri"/>
                <w:color w:val="202122"/>
                <w:szCs w:val="20"/>
                <w:lang w:val="de-DE"/>
              </w:rPr>
              <w:t>, Heidelberg 1996.</w:t>
            </w:r>
          </w:p>
          <w:p w:rsidR="00152468" w:rsidRPr="00152468" w:rsidRDefault="00152468" w:rsidP="00152468">
            <w:pPr>
              <w:spacing w:line="276" w:lineRule="auto"/>
              <w:rPr>
                <w:rFonts w:ascii="Calibri" w:eastAsia="Calibri" w:hAnsi="Calibri"/>
                <w:szCs w:val="20"/>
                <w:lang w:val="de-DE" w:eastAsia="en-US"/>
              </w:rPr>
            </w:pPr>
            <w:proofErr w:type="spell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Schlieben</w:t>
            </w:r>
            <w:proofErr w:type="spell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-Lange, Brigitte: Soziolinguistik: Eine Einführung. - 3., </w:t>
            </w:r>
            <w:proofErr w:type="spell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überarb</w:t>
            </w:r>
            <w:proofErr w:type="spell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. u. </w:t>
            </w:r>
            <w:proofErr w:type="spell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erw</w:t>
            </w:r>
            <w:proofErr w:type="spell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. </w:t>
            </w:r>
            <w:proofErr w:type="gram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Aufl..</w:t>
            </w:r>
            <w:proofErr w:type="gram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 - Stuttgart [u.a.</w:t>
            </w:r>
            <w:proofErr w:type="gram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] :</w:t>
            </w:r>
            <w:proofErr w:type="gram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 Kohlhammer, 1991 (Urban-Taschenbücher ; 176) </w:t>
            </w:r>
          </w:p>
          <w:p w:rsidR="00152468" w:rsidRPr="00152468" w:rsidRDefault="00152468" w:rsidP="00152468">
            <w:pPr>
              <w:spacing w:line="276" w:lineRule="auto"/>
              <w:rPr>
                <w:rFonts w:ascii="Calibri" w:eastAsia="Calibri" w:hAnsi="Calibri"/>
                <w:szCs w:val="20"/>
                <w:lang w:val="de-DE" w:eastAsia="en-US"/>
              </w:rPr>
            </w:pPr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Veith, Werner H.: Soziolinguistik: Ein Arbeitsbuch mit 104 Abbildungen, Kontrollfragen und Antworten. - 2., </w:t>
            </w:r>
            <w:proofErr w:type="spellStart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überarb</w:t>
            </w:r>
            <w:proofErr w:type="spellEnd"/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 xml:space="preserve">. Aufl. - Tübingen: Narr, 2005 (Narr- Studienbücher) </w:t>
            </w:r>
          </w:p>
          <w:p w:rsidR="00152468" w:rsidRPr="00152468" w:rsidRDefault="00152468" w:rsidP="00152468">
            <w:pPr>
              <w:spacing w:line="276" w:lineRule="auto"/>
              <w:rPr>
                <w:rFonts w:ascii="Calibri" w:hAnsi="Calibri" w:cs="Calibri"/>
                <w:color w:val="202122"/>
                <w:szCs w:val="20"/>
                <w:lang w:val="de-DE"/>
              </w:rPr>
            </w:pPr>
            <w:r w:rsidRPr="00152468">
              <w:rPr>
                <w:rFonts w:ascii="Calibri" w:hAnsi="Calibri" w:cs="Calibri"/>
                <w:color w:val="202122"/>
                <w:szCs w:val="20"/>
                <w:lang w:val="de-DE"/>
              </w:rPr>
              <w:t>Werner H. Veith: </w:t>
            </w:r>
            <w:r w:rsidRPr="00152468">
              <w:rPr>
                <w:rFonts w:ascii="Calibri" w:hAnsi="Calibri" w:cs="Calibri"/>
                <w:i/>
                <w:iCs/>
                <w:color w:val="202122"/>
                <w:szCs w:val="20"/>
                <w:lang w:val="de-DE"/>
              </w:rPr>
              <w:t>Soziolinguistik. Ein Arbeitsbuch.</w:t>
            </w:r>
            <w:r w:rsidRPr="00152468">
              <w:rPr>
                <w:rFonts w:ascii="Calibri" w:hAnsi="Calibri" w:cs="Calibri"/>
                <w:color w:val="202122"/>
                <w:szCs w:val="20"/>
                <w:lang w:val="de-DE"/>
              </w:rPr>
              <w:t> 2. Auflage. Narr, Tübingen 2005.</w:t>
            </w:r>
          </w:p>
          <w:p w:rsidR="00152468" w:rsidRDefault="00152468" w:rsidP="00152468">
            <w:pPr>
              <w:spacing w:line="276" w:lineRule="auto"/>
              <w:rPr>
                <w:rFonts w:ascii="Calibri" w:eastAsia="Calibri" w:hAnsi="Calibri"/>
                <w:szCs w:val="20"/>
                <w:lang w:val="de-DE" w:eastAsia="en-US"/>
              </w:rPr>
            </w:pPr>
            <w:r w:rsidRPr="00152468">
              <w:rPr>
                <w:rFonts w:ascii="Calibri" w:eastAsia="Calibri" w:hAnsi="Calibri"/>
                <w:szCs w:val="20"/>
                <w:lang w:val="de-DE" w:eastAsia="en-US"/>
              </w:rPr>
              <w:t>Werner H. Veith, 2002: Soziolinguistik. Ein Arbeitsbuch. Tübingen</w:t>
            </w:r>
          </w:p>
          <w:p w:rsidR="00BC32DD" w:rsidRPr="009D6A61" w:rsidRDefault="00BC32DD" w:rsidP="00152468">
            <w:pPr>
              <w:spacing w:line="276" w:lineRule="auto"/>
              <w:rPr>
                <w:rFonts w:asciiTheme="minorHAnsi" w:hAnsiTheme="minorHAnsi" w:cstheme="minorHAnsi"/>
                <w:color w:val="202122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128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72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D72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F2CF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70E86"/>
    <w:rsid w:val="000A48ED"/>
    <w:rsid w:val="000D7222"/>
    <w:rsid w:val="00152468"/>
    <w:rsid w:val="001A3E45"/>
    <w:rsid w:val="00217389"/>
    <w:rsid w:val="00297DD1"/>
    <w:rsid w:val="002D36C6"/>
    <w:rsid w:val="003049CC"/>
    <w:rsid w:val="0039016C"/>
    <w:rsid w:val="004128A6"/>
    <w:rsid w:val="004320DF"/>
    <w:rsid w:val="0054131A"/>
    <w:rsid w:val="005C0638"/>
    <w:rsid w:val="005E106D"/>
    <w:rsid w:val="005F2CF1"/>
    <w:rsid w:val="00666B65"/>
    <w:rsid w:val="00707FDB"/>
    <w:rsid w:val="00774769"/>
    <w:rsid w:val="0079250D"/>
    <w:rsid w:val="007D1CF2"/>
    <w:rsid w:val="00832BE3"/>
    <w:rsid w:val="008353F4"/>
    <w:rsid w:val="0086498B"/>
    <w:rsid w:val="00873A6E"/>
    <w:rsid w:val="00895F11"/>
    <w:rsid w:val="00977D72"/>
    <w:rsid w:val="009D6A61"/>
    <w:rsid w:val="00AA2E2A"/>
    <w:rsid w:val="00AE1422"/>
    <w:rsid w:val="00B77EE2"/>
    <w:rsid w:val="00B819ED"/>
    <w:rsid w:val="00BC32DD"/>
    <w:rsid w:val="00BE5D33"/>
    <w:rsid w:val="00D55DF9"/>
    <w:rsid w:val="00D807D1"/>
    <w:rsid w:val="00E15F0E"/>
    <w:rsid w:val="00E303EE"/>
    <w:rsid w:val="00E92CB2"/>
    <w:rsid w:val="00F3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1180"/>
  <w15:docId w15:val="{053B6585-4119-4C61-AF78-6DF5E28D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2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wikipedia.org/wiki/Heinrich_L%C3%B6ffler_(Germanist)" TargetMode="External"/><Relationship Id="rId5" Type="http://schemas.openxmlformats.org/officeDocument/2006/relationships/hyperlink" Target="https://de.wikipedia.org/wiki/Dell_Hymes" TargetMode="External"/><Relationship Id="rId4" Type="http://schemas.openxmlformats.org/officeDocument/2006/relationships/hyperlink" Target="https://de.wikipedia.org/wiki/Brigitte_Schlieben-Lang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37</cp:revision>
  <dcterms:created xsi:type="dcterms:W3CDTF">2017-02-03T08:50:00Z</dcterms:created>
  <dcterms:modified xsi:type="dcterms:W3CDTF">2020-10-06T09:24:00Z</dcterms:modified>
</cp:coreProperties>
</file>