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71" w:rsidRPr="0040277A" w:rsidRDefault="00C32A51" w:rsidP="00B72971">
      <w:pPr>
        <w:spacing w:line="240" w:lineRule="auto"/>
        <w:rPr>
          <w:rFonts w:ascii="Times New Roman" w:hAnsi="Times New Roman" w:cs="Times New Roman"/>
          <w:b/>
        </w:rPr>
      </w:pPr>
      <w:r w:rsidRPr="00B72971">
        <w:rPr>
          <w:rFonts w:ascii="Times New Roman" w:hAnsi="Times New Roman" w:cs="Times New Roman"/>
          <w:b/>
        </w:rPr>
        <w:t xml:space="preserve">                       </w:t>
      </w:r>
      <w:r w:rsidR="00B72971" w:rsidRPr="00B72971">
        <w:rPr>
          <w:rFonts w:ascii="Times New Roman" w:hAnsi="Times New Roman" w:cs="Times New Roman"/>
          <w:b/>
        </w:rPr>
        <w:t xml:space="preserve">                           </w:t>
      </w:r>
      <w:r w:rsidRPr="00B72971">
        <w:rPr>
          <w:rFonts w:ascii="Times New Roman" w:hAnsi="Times New Roman" w:cs="Times New Roman"/>
          <w:b/>
        </w:rPr>
        <w:t xml:space="preserve"> </w:t>
      </w:r>
      <w:r w:rsidR="00D6775F">
        <w:rPr>
          <w:rFonts w:ascii="Times New Roman" w:hAnsi="Times New Roman" w:cs="Times New Roman"/>
          <w:b/>
        </w:rPr>
        <w:t>HLK 215</w:t>
      </w:r>
      <w:r w:rsidRPr="0040277A">
        <w:rPr>
          <w:rFonts w:ascii="Times New Roman" w:hAnsi="Times New Roman" w:cs="Times New Roman"/>
          <w:b/>
        </w:rPr>
        <w:t xml:space="preserve"> </w:t>
      </w:r>
      <w:proofErr w:type="spellStart"/>
      <w:r w:rsidRPr="0040277A">
        <w:rPr>
          <w:rFonts w:ascii="Times New Roman" w:hAnsi="Times New Roman" w:cs="Times New Roman"/>
          <w:b/>
        </w:rPr>
        <w:t>Etnografik</w:t>
      </w:r>
      <w:proofErr w:type="spellEnd"/>
      <w:r w:rsidRPr="0040277A">
        <w:rPr>
          <w:rFonts w:ascii="Times New Roman" w:hAnsi="Times New Roman" w:cs="Times New Roman"/>
          <w:b/>
        </w:rPr>
        <w:t xml:space="preserve"> Okumalar </w:t>
      </w:r>
      <w:r w:rsidR="00B72971" w:rsidRPr="0040277A">
        <w:rPr>
          <w:rFonts w:ascii="Times New Roman" w:hAnsi="Times New Roman" w:cs="Times New Roman"/>
          <w:b/>
        </w:rPr>
        <w:t xml:space="preserve">I  </w:t>
      </w:r>
    </w:p>
    <w:p w:rsidR="00B72971" w:rsidRPr="0040277A" w:rsidRDefault="00B72971" w:rsidP="00B72971">
      <w:pPr>
        <w:spacing w:line="240" w:lineRule="auto"/>
        <w:ind w:left="2124" w:firstLine="708"/>
        <w:rPr>
          <w:rFonts w:ascii="Times New Roman" w:hAnsi="Times New Roman" w:cs="Times New Roman"/>
          <w:b/>
        </w:rPr>
      </w:pPr>
      <w:r w:rsidRPr="0040277A">
        <w:rPr>
          <w:rFonts w:ascii="Times New Roman" w:hAnsi="Times New Roman" w:cs="Times New Roman"/>
          <w:b/>
        </w:rPr>
        <w:t xml:space="preserve">   </w:t>
      </w:r>
      <w:r w:rsidR="007F05F0">
        <w:rPr>
          <w:rFonts w:ascii="Times New Roman" w:hAnsi="Times New Roman" w:cs="Times New Roman"/>
          <w:b/>
        </w:rPr>
        <w:t xml:space="preserve">       </w:t>
      </w:r>
      <w:r w:rsidRPr="0040277A">
        <w:rPr>
          <w:rFonts w:ascii="Times New Roman" w:hAnsi="Times New Roman" w:cs="Times New Roman"/>
          <w:b/>
        </w:rPr>
        <w:t xml:space="preserve"> Ders </w:t>
      </w:r>
      <w:r w:rsidR="00C32A51" w:rsidRPr="0040277A">
        <w:rPr>
          <w:rFonts w:ascii="Times New Roman" w:hAnsi="Times New Roman" w:cs="Times New Roman"/>
          <w:b/>
        </w:rPr>
        <w:t xml:space="preserve">Yönergesi </w:t>
      </w:r>
    </w:p>
    <w:p w:rsidR="00C32A51" w:rsidRPr="0040277A" w:rsidRDefault="007F05F0" w:rsidP="00BA69F0">
      <w:pPr>
        <w:spacing w:line="24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C32A51" w:rsidRPr="0040277A">
        <w:rPr>
          <w:rFonts w:ascii="Times New Roman" w:hAnsi="Times New Roman" w:cs="Times New Roman"/>
          <w:b/>
        </w:rPr>
        <w:t xml:space="preserve">Doç. Dr. Melike Kaplan </w:t>
      </w:r>
    </w:p>
    <w:p w:rsidR="006A222C" w:rsidRDefault="006A222C" w:rsidP="00B729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A69F0" w:rsidRPr="0040277A" w:rsidRDefault="00BA69F0" w:rsidP="00B7297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0277A">
        <w:rPr>
          <w:rFonts w:ascii="Times New Roman" w:hAnsi="Times New Roman" w:cs="Times New Roman"/>
          <w:sz w:val="20"/>
          <w:szCs w:val="20"/>
        </w:rPr>
        <w:t>Farklı kültürlere yönelik alan araştırmasına dayalı, kuramsal ve kavramsal açı</w:t>
      </w:r>
      <w:r w:rsidR="00B72971" w:rsidRPr="0040277A">
        <w:rPr>
          <w:rFonts w:ascii="Times New Roman" w:hAnsi="Times New Roman" w:cs="Times New Roman"/>
          <w:sz w:val="20"/>
          <w:szCs w:val="20"/>
        </w:rPr>
        <w:t xml:space="preserve">dan zengin temel </w:t>
      </w:r>
      <w:proofErr w:type="spellStart"/>
      <w:r w:rsidR="00B72971" w:rsidRPr="0040277A">
        <w:rPr>
          <w:rFonts w:ascii="Times New Roman" w:hAnsi="Times New Roman" w:cs="Times New Roman"/>
          <w:sz w:val="20"/>
          <w:szCs w:val="20"/>
        </w:rPr>
        <w:t>etnografik</w:t>
      </w:r>
      <w:proofErr w:type="spellEnd"/>
      <w:r w:rsidR="00AB6590">
        <w:rPr>
          <w:rFonts w:ascii="Times New Roman" w:hAnsi="Times New Roman" w:cs="Times New Roman"/>
          <w:sz w:val="20"/>
          <w:szCs w:val="20"/>
        </w:rPr>
        <w:t xml:space="preserve"> kaynaklardan oluşan bir seçkinin </w:t>
      </w:r>
      <w:r w:rsidRPr="0040277A">
        <w:rPr>
          <w:rFonts w:ascii="Times New Roman" w:hAnsi="Times New Roman" w:cs="Times New Roman"/>
          <w:sz w:val="20"/>
          <w:szCs w:val="20"/>
        </w:rPr>
        <w:t xml:space="preserve">okunması ve karşılaştırılmasına dayanan giriş düzeyinde bir derstir. Öğrencilerin alana ilişkin </w:t>
      </w:r>
      <w:proofErr w:type="spellStart"/>
      <w:r w:rsidRPr="0040277A">
        <w:rPr>
          <w:rFonts w:ascii="Times New Roman" w:hAnsi="Times New Roman" w:cs="Times New Roman"/>
          <w:sz w:val="20"/>
          <w:szCs w:val="20"/>
        </w:rPr>
        <w:t>etnografik</w:t>
      </w:r>
      <w:proofErr w:type="spellEnd"/>
      <w:r w:rsidRPr="0040277A">
        <w:rPr>
          <w:rFonts w:ascii="Times New Roman" w:hAnsi="Times New Roman" w:cs="Times New Roman"/>
          <w:sz w:val="20"/>
          <w:szCs w:val="20"/>
        </w:rPr>
        <w:t xml:space="preserve"> metinleri okumalarını ve karşılaştırmalarını sağlamak dersin temel hedefidir. </w:t>
      </w:r>
      <w:r w:rsidR="00B72971" w:rsidRPr="0040277A">
        <w:rPr>
          <w:rFonts w:ascii="Times New Roman" w:hAnsi="Times New Roman" w:cs="Times New Roman"/>
          <w:sz w:val="20"/>
          <w:szCs w:val="20"/>
        </w:rPr>
        <w:t>Buna ek olarak, h</w:t>
      </w:r>
      <w:r w:rsidRPr="0040277A">
        <w:rPr>
          <w:rFonts w:ascii="Times New Roman" w:hAnsi="Times New Roman" w:cs="Times New Roman"/>
          <w:sz w:val="20"/>
          <w:szCs w:val="20"/>
        </w:rPr>
        <w:t>er de</w:t>
      </w:r>
      <w:r w:rsidR="00B72971" w:rsidRPr="0040277A">
        <w:rPr>
          <w:rFonts w:ascii="Times New Roman" w:hAnsi="Times New Roman" w:cs="Times New Roman"/>
          <w:sz w:val="20"/>
          <w:szCs w:val="20"/>
        </w:rPr>
        <w:t>rs yapılacak kitap incelemeleri</w:t>
      </w:r>
      <w:r w:rsidRPr="0040277A">
        <w:rPr>
          <w:rFonts w:ascii="Times New Roman" w:hAnsi="Times New Roman" w:cs="Times New Roman"/>
          <w:sz w:val="20"/>
          <w:szCs w:val="20"/>
        </w:rPr>
        <w:t xml:space="preserve"> öğrencilerin</w:t>
      </w:r>
      <w:r w:rsidR="00B72971" w:rsidRPr="0040277A">
        <w:rPr>
          <w:rFonts w:ascii="Times New Roman" w:hAnsi="Times New Roman" w:cs="Times New Roman"/>
          <w:sz w:val="20"/>
          <w:szCs w:val="20"/>
        </w:rPr>
        <w:t xml:space="preserve"> sözlü sunumlarıyla birlikte karşılıklı olarak yürütülecektir. </w:t>
      </w:r>
    </w:p>
    <w:p w:rsidR="006A222C" w:rsidRDefault="006A222C" w:rsidP="00C32A5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2A51" w:rsidRPr="0040277A" w:rsidRDefault="00C32A51" w:rsidP="00C32A5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77A">
        <w:rPr>
          <w:rFonts w:ascii="Times New Roman" w:hAnsi="Times New Roman" w:cs="Times New Roman"/>
          <w:b/>
          <w:sz w:val="20"/>
          <w:szCs w:val="20"/>
        </w:rPr>
        <w:t xml:space="preserve">Ders İçeriği ve Takvim </w:t>
      </w:r>
    </w:p>
    <w:p w:rsidR="00C32A51" w:rsidRPr="0040277A" w:rsidRDefault="00C32A51" w:rsidP="00C32A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277A">
        <w:rPr>
          <w:rFonts w:ascii="Times New Roman" w:hAnsi="Times New Roman" w:cs="Times New Roman"/>
          <w:sz w:val="20"/>
          <w:szCs w:val="20"/>
        </w:rPr>
        <w:t>Dersin Genel Tanıtımı</w:t>
      </w:r>
      <w:bookmarkStart w:id="0" w:name="_GoBack"/>
      <w:bookmarkEnd w:id="0"/>
    </w:p>
    <w:p w:rsidR="00C32A51" w:rsidRPr="0040277A" w:rsidRDefault="00C32A51" w:rsidP="00C32A5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77A">
        <w:rPr>
          <w:rFonts w:ascii="Times New Roman" w:hAnsi="Times New Roman" w:cs="Times New Roman"/>
          <w:sz w:val="20"/>
          <w:szCs w:val="20"/>
        </w:rPr>
        <w:t xml:space="preserve">Önerilen Okuma Listesi </w:t>
      </w:r>
    </w:p>
    <w:p w:rsidR="007F05F0" w:rsidRDefault="007F05F0" w:rsidP="004F407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407A" w:rsidRPr="00A43C34" w:rsidRDefault="007B46C3" w:rsidP="004F40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C34">
        <w:rPr>
          <w:rFonts w:ascii="Times New Roman" w:hAnsi="Times New Roman" w:cs="Times New Roman"/>
          <w:sz w:val="20"/>
          <w:szCs w:val="20"/>
        </w:rPr>
        <w:t>Etnografi</w:t>
      </w:r>
      <w:proofErr w:type="spellEnd"/>
      <w:r w:rsidRPr="00A43C34">
        <w:rPr>
          <w:rFonts w:ascii="Times New Roman" w:hAnsi="Times New Roman" w:cs="Times New Roman"/>
          <w:sz w:val="20"/>
          <w:szCs w:val="20"/>
        </w:rPr>
        <w:t xml:space="preserve">: </w:t>
      </w:r>
      <w:r w:rsidR="00C32A51" w:rsidRPr="00A43C34">
        <w:rPr>
          <w:rFonts w:ascii="Times New Roman" w:hAnsi="Times New Roman" w:cs="Times New Roman"/>
          <w:sz w:val="20"/>
          <w:szCs w:val="20"/>
        </w:rPr>
        <w:t>Öncü Araştırmacılar</w:t>
      </w:r>
      <w:r w:rsidR="0016075A" w:rsidRPr="00A43C34">
        <w:rPr>
          <w:rFonts w:ascii="Times New Roman" w:hAnsi="Times New Roman" w:cs="Times New Roman"/>
          <w:sz w:val="20"/>
          <w:szCs w:val="20"/>
        </w:rPr>
        <w:t xml:space="preserve"> ve Alanda Yapılan İlk Çalışmalar</w:t>
      </w:r>
      <w:r w:rsidR="004F407A" w:rsidRPr="00A43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7A" w:rsidRPr="001D1445" w:rsidRDefault="004F407A" w:rsidP="004F407A">
      <w:pPr>
        <w:jc w:val="both"/>
        <w:rPr>
          <w:rFonts w:ascii="Times New Roman" w:hAnsi="Times New Roman" w:cs="Times New Roman"/>
          <w:sz w:val="20"/>
          <w:szCs w:val="20"/>
        </w:rPr>
      </w:pPr>
      <w:r w:rsidRPr="001D1445">
        <w:rPr>
          <w:rFonts w:ascii="Times New Roman" w:hAnsi="Times New Roman" w:cs="Times New Roman"/>
          <w:sz w:val="20"/>
          <w:szCs w:val="20"/>
        </w:rPr>
        <w:t xml:space="preserve">Franz </w:t>
      </w:r>
      <w:proofErr w:type="spellStart"/>
      <w:r w:rsidRPr="001D1445">
        <w:rPr>
          <w:rFonts w:ascii="Times New Roman" w:hAnsi="Times New Roman" w:cs="Times New Roman"/>
          <w:sz w:val="20"/>
          <w:szCs w:val="20"/>
        </w:rPr>
        <w:t>Boas</w:t>
      </w:r>
      <w:proofErr w:type="spellEnd"/>
      <w:r w:rsidRPr="001D1445">
        <w:rPr>
          <w:rFonts w:ascii="Times New Roman" w:hAnsi="Times New Roman" w:cs="Times New Roman"/>
          <w:sz w:val="20"/>
          <w:szCs w:val="20"/>
        </w:rPr>
        <w:t xml:space="preserve"> ve öğrencileri: </w:t>
      </w:r>
      <w:proofErr w:type="spellStart"/>
      <w:r w:rsidRPr="001D1445">
        <w:rPr>
          <w:rFonts w:ascii="Times New Roman" w:hAnsi="Times New Roman" w:cs="Times New Roman"/>
          <w:sz w:val="20"/>
          <w:szCs w:val="20"/>
        </w:rPr>
        <w:t>Mead</w:t>
      </w:r>
      <w:proofErr w:type="spellEnd"/>
      <w:r w:rsidRPr="001D1445">
        <w:rPr>
          <w:rFonts w:ascii="Times New Roman" w:hAnsi="Times New Roman" w:cs="Times New Roman"/>
          <w:sz w:val="20"/>
          <w:szCs w:val="20"/>
        </w:rPr>
        <w:t xml:space="preserve"> ve Benedict  </w:t>
      </w:r>
    </w:p>
    <w:p w:rsidR="004F407A" w:rsidRPr="001D1445" w:rsidRDefault="001D1445" w:rsidP="00C32A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D1445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1D1445">
        <w:rPr>
          <w:rFonts w:ascii="Times New Roman" w:hAnsi="Times New Roman" w:cs="Times New Roman"/>
          <w:sz w:val="20"/>
          <w:szCs w:val="20"/>
        </w:rPr>
        <w:t>Malinowski</w:t>
      </w:r>
      <w:proofErr w:type="spellEnd"/>
    </w:p>
    <w:p w:rsidR="001B5765" w:rsidRPr="001B5765" w:rsidRDefault="001B5765" w:rsidP="0040277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B57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B46C3" w:rsidRPr="0040277A" w:rsidRDefault="007B46C3" w:rsidP="0040277A">
      <w:pPr>
        <w:jc w:val="both"/>
        <w:rPr>
          <w:rFonts w:ascii="Times New Roman" w:hAnsi="Times New Roman" w:cs="Times New Roman"/>
          <w:sz w:val="20"/>
          <w:szCs w:val="20"/>
        </w:rPr>
      </w:pPr>
      <w:r w:rsidRPr="0040277A">
        <w:rPr>
          <w:rFonts w:ascii="Times New Roman" w:hAnsi="Times New Roman" w:cs="Times New Roman"/>
          <w:sz w:val="20"/>
          <w:szCs w:val="20"/>
        </w:rPr>
        <w:t>L.H. Morgan, Eski Toplum</w:t>
      </w:r>
    </w:p>
    <w:p w:rsidR="001D1445" w:rsidRDefault="001D1445" w:rsidP="00402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J. </w:t>
      </w:r>
      <w:proofErr w:type="spellStart"/>
      <w:r>
        <w:rPr>
          <w:rFonts w:ascii="Times New Roman" w:hAnsi="Times New Roman" w:cs="Times New Roman"/>
          <w:sz w:val="20"/>
          <w:szCs w:val="20"/>
        </w:rPr>
        <w:t>Frazer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Altın Dal </w:t>
      </w:r>
    </w:p>
    <w:p w:rsidR="00560F00" w:rsidRDefault="00560F00" w:rsidP="00A43C3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5765" w:rsidRDefault="001B5765" w:rsidP="001B5765">
      <w:pPr>
        <w:jc w:val="both"/>
        <w:rPr>
          <w:rFonts w:ascii="Times New Roman" w:hAnsi="Times New Roman" w:cs="Times New Roman"/>
          <w:sz w:val="20"/>
          <w:szCs w:val="20"/>
        </w:rPr>
      </w:pPr>
      <w:r w:rsidRPr="0040277A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40277A">
        <w:rPr>
          <w:rFonts w:ascii="Times New Roman" w:hAnsi="Times New Roman" w:cs="Times New Roman"/>
          <w:sz w:val="20"/>
          <w:szCs w:val="20"/>
        </w:rPr>
        <w:t>Malinowski</w:t>
      </w:r>
      <w:proofErr w:type="spellEnd"/>
      <w:r w:rsidRPr="0040277A">
        <w:rPr>
          <w:rFonts w:ascii="Times New Roman" w:hAnsi="Times New Roman" w:cs="Times New Roman"/>
          <w:sz w:val="20"/>
          <w:szCs w:val="20"/>
        </w:rPr>
        <w:t>, Büyü, Bilim ve Din</w:t>
      </w:r>
      <w:r w:rsidR="00560F00">
        <w:rPr>
          <w:rFonts w:ascii="Times New Roman" w:hAnsi="Times New Roman" w:cs="Times New Roman"/>
          <w:sz w:val="20"/>
          <w:szCs w:val="20"/>
        </w:rPr>
        <w:t xml:space="preserve">: </w:t>
      </w:r>
      <w:r w:rsidRPr="0040277A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40277A">
        <w:rPr>
          <w:rFonts w:ascii="Times New Roman" w:hAnsi="Times New Roman" w:cs="Times New Roman"/>
          <w:sz w:val="20"/>
          <w:szCs w:val="20"/>
        </w:rPr>
        <w:t>Malinowski</w:t>
      </w:r>
      <w:proofErr w:type="spellEnd"/>
      <w:r w:rsidRPr="0040277A">
        <w:rPr>
          <w:rFonts w:ascii="Times New Roman" w:hAnsi="Times New Roman" w:cs="Times New Roman"/>
          <w:sz w:val="20"/>
          <w:szCs w:val="20"/>
        </w:rPr>
        <w:t>, İlkel Toplum</w:t>
      </w:r>
      <w:r w:rsidR="00560F00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B5765" w:rsidRDefault="001B5765" w:rsidP="001B576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</w:t>
      </w:r>
      <w:r w:rsidR="00560F00">
        <w:rPr>
          <w:rFonts w:ascii="Times New Roman" w:hAnsi="Times New Roman" w:cs="Times New Roman"/>
          <w:sz w:val="20"/>
          <w:szCs w:val="20"/>
        </w:rPr>
        <w:t>uth</w:t>
      </w:r>
      <w:proofErr w:type="spellEnd"/>
      <w:r w:rsidR="00560F00">
        <w:rPr>
          <w:rFonts w:ascii="Times New Roman" w:hAnsi="Times New Roman" w:cs="Times New Roman"/>
          <w:sz w:val="20"/>
          <w:szCs w:val="20"/>
        </w:rPr>
        <w:t xml:space="preserve"> Benedict, Kültür Örüntüleri: </w:t>
      </w:r>
    </w:p>
    <w:p w:rsidR="00AB24D2" w:rsidRDefault="00AB24D2" w:rsidP="00AB24D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0277A">
        <w:rPr>
          <w:rFonts w:ascii="Times New Roman" w:hAnsi="Times New Roman" w:cs="Times New Roman"/>
          <w:sz w:val="20"/>
          <w:szCs w:val="20"/>
        </w:rPr>
        <w:t>Claude</w:t>
      </w:r>
      <w:proofErr w:type="spellEnd"/>
      <w:r w:rsidRPr="00402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77A">
        <w:rPr>
          <w:rFonts w:ascii="Times New Roman" w:hAnsi="Times New Roman" w:cs="Times New Roman"/>
          <w:sz w:val="20"/>
          <w:szCs w:val="20"/>
        </w:rPr>
        <w:t>Lev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-Strauss,</w:t>
      </w:r>
      <w:r w:rsidRPr="0040277A">
        <w:rPr>
          <w:rFonts w:ascii="Times New Roman" w:hAnsi="Times New Roman" w:cs="Times New Roman"/>
          <w:sz w:val="20"/>
          <w:szCs w:val="20"/>
        </w:rPr>
        <w:t xml:space="preserve"> Yaban Düşünce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B24D2" w:rsidRPr="0040277A" w:rsidRDefault="00AB24D2" w:rsidP="00AB24D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0277A">
        <w:rPr>
          <w:rFonts w:ascii="Times New Roman" w:hAnsi="Times New Roman" w:cs="Times New Roman"/>
          <w:sz w:val="20"/>
          <w:szCs w:val="20"/>
        </w:rPr>
        <w:t>Claude</w:t>
      </w:r>
      <w:proofErr w:type="spellEnd"/>
      <w:r w:rsidRPr="00402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77A">
        <w:rPr>
          <w:rFonts w:ascii="Times New Roman" w:hAnsi="Times New Roman" w:cs="Times New Roman"/>
          <w:sz w:val="20"/>
          <w:szCs w:val="20"/>
        </w:rPr>
        <w:t>Lev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-Strauss, Irk, Tarih ve Kültür: </w:t>
      </w:r>
    </w:p>
    <w:p w:rsidR="007F05F0" w:rsidRDefault="007F05F0" w:rsidP="009809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809A9" w:rsidRDefault="009809A9" w:rsidP="009809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40277A">
        <w:rPr>
          <w:rFonts w:ascii="Times New Roman" w:hAnsi="Times New Roman" w:cs="Times New Roman"/>
          <w:sz w:val="20"/>
          <w:szCs w:val="20"/>
        </w:rPr>
        <w:t>. Harris, İnekler</w:t>
      </w:r>
      <w:r w:rsidR="00560F00">
        <w:rPr>
          <w:rFonts w:ascii="Times New Roman" w:hAnsi="Times New Roman" w:cs="Times New Roman"/>
          <w:sz w:val="20"/>
          <w:szCs w:val="20"/>
        </w:rPr>
        <w:t xml:space="preserve">, Domuzlar, Savaşlar ve Cadılar: </w:t>
      </w:r>
    </w:p>
    <w:p w:rsidR="00AB24D2" w:rsidRDefault="00AB24D2" w:rsidP="00AB24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 İlin-E. </w:t>
      </w:r>
      <w:proofErr w:type="spellStart"/>
      <w:r>
        <w:rPr>
          <w:rFonts w:ascii="Times New Roman" w:hAnsi="Times New Roman" w:cs="Times New Roman"/>
          <w:sz w:val="20"/>
          <w:szCs w:val="20"/>
        </w:rPr>
        <w:t>Segal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809A9">
        <w:rPr>
          <w:rFonts w:ascii="Times New Roman" w:hAnsi="Times New Roman" w:cs="Times New Roman"/>
          <w:sz w:val="20"/>
          <w:szCs w:val="20"/>
        </w:rPr>
        <w:t>İnsan Nasıl İnsan Oldu</w:t>
      </w:r>
      <w:proofErr w:type="gramStart"/>
      <w:r w:rsidRPr="009809A9">
        <w:rPr>
          <w:rFonts w:ascii="Times New Roman" w:hAnsi="Times New Roman" w:cs="Times New Roman"/>
          <w:sz w:val="20"/>
          <w:szCs w:val="20"/>
        </w:rPr>
        <w:t>?</w:t>
      </w:r>
      <w:r w:rsidR="0040430B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4043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24D2" w:rsidRDefault="0040430B" w:rsidP="00AB24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Kendini Yaratan İnsan: </w:t>
      </w:r>
    </w:p>
    <w:p w:rsidR="00AB24D2" w:rsidRDefault="00AB24D2" w:rsidP="00AB24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 </w:t>
      </w:r>
      <w:proofErr w:type="spellStart"/>
      <w:r>
        <w:rPr>
          <w:rFonts w:ascii="Times New Roman" w:hAnsi="Times New Roman" w:cs="Times New Roman"/>
          <w:sz w:val="20"/>
          <w:szCs w:val="20"/>
        </w:rPr>
        <w:t>Eliade</w:t>
      </w:r>
      <w:proofErr w:type="spellEnd"/>
      <w:r>
        <w:rPr>
          <w:rFonts w:ascii="Times New Roman" w:hAnsi="Times New Roman" w:cs="Times New Roman"/>
          <w:sz w:val="20"/>
          <w:szCs w:val="20"/>
        </w:rPr>
        <w:t>, Mitlerin Özellikleri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B24D2" w:rsidRDefault="00AB24D2" w:rsidP="00AB24D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S. Freud, Totem ve Tabu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13C11" w:rsidRDefault="00113C11" w:rsidP="009809A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M.A</w:t>
      </w:r>
      <w:r w:rsidR="00A43C34">
        <w:rPr>
          <w:rFonts w:ascii="Times New Roman" w:hAnsi="Times New Roman" w:cs="Times New Roman"/>
          <w:sz w:val="20"/>
          <w:szCs w:val="20"/>
        </w:rPr>
        <w:t>uge</w:t>
      </w:r>
      <w:proofErr w:type="spellEnd"/>
      <w:r w:rsidR="00A43C34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="00A43C34">
        <w:rPr>
          <w:rFonts w:ascii="Times New Roman" w:hAnsi="Times New Roman" w:cs="Times New Roman"/>
          <w:sz w:val="20"/>
          <w:szCs w:val="20"/>
        </w:rPr>
        <w:t>J.P.Colleyn</w:t>
      </w:r>
      <w:proofErr w:type="spellEnd"/>
      <w:r w:rsidR="00A43C34">
        <w:rPr>
          <w:rFonts w:ascii="Times New Roman" w:hAnsi="Times New Roman" w:cs="Times New Roman"/>
          <w:sz w:val="20"/>
          <w:szCs w:val="20"/>
        </w:rPr>
        <w:t>, Antropoloji</w:t>
      </w:r>
      <w:r w:rsidR="00560F00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30A7D" w:rsidRDefault="00E30A7D" w:rsidP="00C32A5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396A" w:rsidRDefault="0042396A" w:rsidP="007B46C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D</w:t>
      </w:r>
      <w:r w:rsidR="00A43C34">
        <w:rPr>
          <w:rFonts w:ascii="Times New Roman" w:hAnsi="Times New Roman" w:cs="Times New Roman"/>
          <w:sz w:val="20"/>
          <w:szCs w:val="20"/>
        </w:rPr>
        <w:t>esmond</w:t>
      </w:r>
      <w:proofErr w:type="spellEnd"/>
      <w:r w:rsidR="00A43C34">
        <w:rPr>
          <w:rFonts w:ascii="Times New Roman" w:hAnsi="Times New Roman" w:cs="Times New Roman"/>
          <w:sz w:val="20"/>
          <w:szCs w:val="20"/>
        </w:rPr>
        <w:t xml:space="preserve"> Morris, </w:t>
      </w:r>
      <w:proofErr w:type="spellStart"/>
      <w:r w:rsidR="00A43C34">
        <w:rPr>
          <w:rFonts w:ascii="Times New Roman" w:hAnsi="Times New Roman" w:cs="Times New Roman"/>
          <w:sz w:val="20"/>
          <w:szCs w:val="20"/>
        </w:rPr>
        <w:t>İnsanat</w:t>
      </w:r>
      <w:proofErr w:type="spellEnd"/>
      <w:r w:rsidR="00A43C34">
        <w:rPr>
          <w:rFonts w:ascii="Times New Roman" w:hAnsi="Times New Roman" w:cs="Times New Roman"/>
          <w:sz w:val="20"/>
          <w:szCs w:val="20"/>
        </w:rPr>
        <w:t xml:space="preserve"> Bahçesi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A2BDD" w:rsidRDefault="00D6775F" w:rsidP="002A2BDD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Erich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Scheurmann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Papalagi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 w:rsidR="002A2BDD" w:rsidRPr="0040277A">
        <w:rPr>
          <w:rFonts w:ascii="Times New Roman" w:hAnsi="Times New Roman" w:cs="Times New Roman"/>
          <w:sz w:val="20"/>
          <w:szCs w:val="20"/>
        </w:rPr>
        <w:t>Göğü Delen Adam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8697C" w:rsidRDefault="00E8697C" w:rsidP="00E8697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Pertev N. </w:t>
      </w:r>
      <w:proofErr w:type="spellStart"/>
      <w:r>
        <w:rPr>
          <w:rFonts w:ascii="Times New Roman" w:hAnsi="Times New Roman" w:cs="Times New Roman"/>
          <w:sz w:val="20"/>
          <w:szCs w:val="20"/>
        </w:rPr>
        <w:t>Boratav</w:t>
      </w:r>
      <w:proofErr w:type="spellEnd"/>
      <w:r>
        <w:rPr>
          <w:rFonts w:ascii="Times New Roman" w:hAnsi="Times New Roman" w:cs="Times New Roman"/>
          <w:sz w:val="20"/>
          <w:szCs w:val="20"/>
        </w:rPr>
        <w:t>, 100 Soruda Türk Folkloru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8697C" w:rsidRPr="00B12161" w:rsidRDefault="00E8697C" w:rsidP="00E8697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61">
        <w:rPr>
          <w:rFonts w:ascii="Times New Roman" w:hAnsi="Times New Roman" w:cs="Times New Roman"/>
          <w:sz w:val="20"/>
          <w:szCs w:val="20"/>
        </w:rPr>
        <w:t xml:space="preserve">Sedat </w:t>
      </w:r>
      <w:r>
        <w:rPr>
          <w:rFonts w:ascii="Times New Roman" w:hAnsi="Times New Roman" w:cs="Times New Roman"/>
          <w:sz w:val="20"/>
          <w:szCs w:val="20"/>
        </w:rPr>
        <w:t>V. Örnek, 100 Soruda İlkellerde Din, Büyü, Sanat, Efsane</w:t>
      </w:r>
      <w:r w:rsidR="0040430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662A9" w:rsidRDefault="000662A9" w:rsidP="000662A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Güvenç, İnsan ve Kültür: </w:t>
      </w:r>
    </w:p>
    <w:p w:rsidR="007F05F0" w:rsidRDefault="007F05F0" w:rsidP="00E8697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05F0" w:rsidRDefault="00E8697C" w:rsidP="00E8697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Ahmet </w:t>
      </w:r>
      <w:r w:rsidR="00E30A7D" w:rsidRPr="00E8697C">
        <w:rPr>
          <w:rFonts w:ascii="Times New Roman" w:hAnsi="Times New Roman" w:cs="Times New Roman"/>
          <w:sz w:val="20"/>
          <w:szCs w:val="20"/>
        </w:rPr>
        <w:t>Güngören, Cadıların Günbatımı</w:t>
      </w:r>
      <w:r w:rsidR="000662A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8697C" w:rsidRDefault="00E8697C" w:rsidP="00E8697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Ahmet </w:t>
      </w:r>
      <w:r w:rsidR="000662A9">
        <w:rPr>
          <w:rFonts w:ascii="Times New Roman" w:hAnsi="Times New Roman" w:cs="Times New Roman"/>
          <w:sz w:val="20"/>
          <w:szCs w:val="20"/>
        </w:rPr>
        <w:t xml:space="preserve">Güngören, Reklamcı ve Şaman: </w:t>
      </w:r>
    </w:p>
    <w:p w:rsidR="00AB24D2" w:rsidRDefault="00AB24D2" w:rsidP="00AB659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Sedat </w:t>
      </w:r>
      <w:proofErr w:type="spellStart"/>
      <w:r>
        <w:rPr>
          <w:rFonts w:ascii="Times New Roman" w:hAnsi="Times New Roman" w:cs="Times New Roman"/>
          <w:sz w:val="20"/>
          <w:szCs w:val="20"/>
        </w:rPr>
        <w:t>Veyis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Örnek, Türk Halkbilim</w:t>
      </w:r>
      <w:r w:rsidR="000662A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05F0" w:rsidRDefault="000662A9" w:rsidP="004027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Muhtar Kutlu, </w:t>
      </w:r>
      <w:proofErr w:type="spellStart"/>
      <w:r>
        <w:rPr>
          <w:rFonts w:ascii="Times New Roman" w:hAnsi="Times New Roman" w:cs="Times New Roman"/>
          <w:sz w:val="20"/>
          <w:szCs w:val="20"/>
        </w:rPr>
        <w:t>Şavaklı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Türkmenlerde Göçer Hayvancılık: </w:t>
      </w:r>
    </w:p>
    <w:p w:rsidR="007F05F0" w:rsidRDefault="005E5A83" w:rsidP="004027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Kimberly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Hart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Modernliği Dokumak: </w:t>
      </w:r>
    </w:p>
    <w:p w:rsidR="00E8697C" w:rsidRDefault="00E8697C" w:rsidP="0040277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Genel değerlendirme </w:t>
      </w:r>
    </w:p>
    <w:p w:rsidR="00E8697C" w:rsidRDefault="00E8697C" w:rsidP="0040277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Yarıyıl Sonu Sınavları </w:t>
      </w:r>
    </w:p>
    <w:sectPr w:rsidR="00E8697C" w:rsidSect="00DC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D6D"/>
    <w:multiLevelType w:val="hybridMultilevel"/>
    <w:tmpl w:val="BDFAC7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1A8C"/>
    <w:multiLevelType w:val="hybridMultilevel"/>
    <w:tmpl w:val="5C048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A692C"/>
    <w:multiLevelType w:val="hybridMultilevel"/>
    <w:tmpl w:val="46442E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F6081"/>
    <w:multiLevelType w:val="hybridMultilevel"/>
    <w:tmpl w:val="D88E63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51"/>
    <w:rsid w:val="00027602"/>
    <w:rsid w:val="000662A9"/>
    <w:rsid w:val="00113C11"/>
    <w:rsid w:val="00120F76"/>
    <w:rsid w:val="0013750C"/>
    <w:rsid w:val="0016075A"/>
    <w:rsid w:val="001956A5"/>
    <w:rsid w:val="001B5765"/>
    <w:rsid w:val="001C4F45"/>
    <w:rsid w:val="001D1445"/>
    <w:rsid w:val="00251F60"/>
    <w:rsid w:val="002A2BDD"/>
    <w:rsid w:val="00316564"/>
    <w:rsid w:val="0037133B"/>
    <w:rsid w:val="0040277A"/>
    <w:rsid w:val="0040430B"/>
    <w:rsid w:val="0042396A"/>
    <w:rsid w:val="004D2105"/>
    <w:rsid w:val="004F407A"/>
    <w:rsid w:val="00560F00"/>
    <w:rsid w:val="00577C0E"/>
    <w:rsid w:val="00590569"/>
    <w:rsid w:val="005C2E44"/>
    <w:rsid w:val="005E5A83"/>
    <w:rsid w:val="00633780"/>
    <w:rsid w:val="00687E23"/>
    <w:rsid w:val="006A222C"/>
    <w:rsid w:val="006A7C43"/>
    <w:rsid w:val="006D6374"/>
    <w:rsid w:val="007B46C3"/>
    <w:rsid w:val="007F05F0"/>
    <w:rsid w:val="00915EB9"/>
    <w:rsid w:val="0092764F"/>
    <w:rsid w:val="00954D1A"/>
    <w:rsid w:val="009809A9"/>
    <w:rsid w:val="00981BE9"/>
    <w:rsid w:val="00982840"/>
    <w:rsid w:val="00A43C34"/>
    <w:rsid w:val="00A617A9"/>
    <w:rsid w:val="00AB24D2"/>
    <w:rsid w:val="00AB6590"/>
    <w:rsid w:val="00B0541F"/>
    <w:rsid w:val="00B12161"/>
    <w:rsid w:val="00B64BE0"/>
    <w:rsid w:val="00B72971"/>
    <w:rsid w:val="00BA69F0"/>
    <w:rsid w:val="00C27BAE"/>
    <w:rsid w:val="00C32A51"/>
    <w:rsid w:val="00D03C94"/>
    <w:rsid w:val="00D6775F"/>
    <w:rsid w:val="00D82B66"/>
    <w:rsid w:val="00DA29A7"/>
    <w:rsid w:val="00DC14BC"/>
    <w:rsid w:val="00DE4767"/>
    <w:rsid w:val="00E15D74"/>
    <w:rsid w:val="00E26D78"/>
    <w:rsid w:val="00E30A7D"/>
    <w:rsid w:val="00E66480"/>
    <w:rsid w:val="00E8697C"/>
    <w:rsid w:val="00F10B9D"/>
    <w:rsid w:val="00F26E69"/>
    <w:rsid w:val="00F840CA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27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27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525A-C3AB-463B-AC1A-6C4E9A5D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Erginer</dc:creator>
  <cp:lastModifiedBy>Hp-Pc</cp:lastModifiedBy>
  <cp:revision>2</cp:revision>
  <cp:lastPrinted>2016-09-27T12:31:00Z</cp:lastPrinted>
  <dcterms:created xsi:type="dcterms:W3CDTF">2020-10-15T15:28:00Z</dcterms:created>
  <dcterms:modified xsi:type="dcterms:W3CDTF">2020-10-15T15:28:00Z</dcterms:modified>
</cp:coreProperties>
</file>