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3B0CF4" w:rsidRDefault="000E7469" w:rsidP="003B0CF4">
            <w:pPr>
              <w:pStyle w:val="DersBilgileri"/>
              <w:rPr>
                <w:rFonts w:asciiTheme="minorHAnsi" w:hAnsiTheme="minorHAnsi"/>
                <w:b/>
                <w:bCs/>
                <w:sz w:val="24"/>
                <w:szCs w:val="16"/>
              </w:rPr>
            </w:pPr>
            <w:proofErr w:type="spellStart"/>
            <w:r>
              <w:t>Lenfadenopatili</w:t>
            </w:r>
            <w:proofErr w:type="spellEnd"/>
            <w:r>
              <w:t xml:space="preserve"> Hastaya Klinik Yaklaşım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3B0CF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Yüksel ÜRÜN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3B0CF4" w:rsidP="00835BE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Dönem </w:t>
            </w:r>
            <w:proofErr w:type="spellStart"/>
            <w:r>
              <w:rPr>
                <w:szCs w:val="16"/>
              </w:rPr>
              <w:t>I</w:t>
            </w:r>
            <w:r w:rsidR="00835BE9">
              <w:rPr>
                <w:szCs w:val="16"/>
              </w:rPr>
              <w:t>I</w:t>
            </w:r>
            <w:r w:rsidR="000E7469">
              <w:rPr>
                <w:szCs w:val="16"/>
              </w:rPr>
              <w:t>ı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0E7469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İnteraktif</w:t>
            </w:r>
            <w:proofErr w:type="spellEnd"/>
            <w:r w:rsidR="00835BE9">
              <w:rPr>
                <w:szCs w:val="16"/>
              </w:rPr>
              <w:t xml:space="preserve"> Ders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0E7469" w:rsidP="00832AEF">
            <w:pPr>
              <w:pStyle w:val="DersBilgileri"/>
              <w:rPr>
                <w:szCs w:val="16"/>
              </w:rPr>
            </w:pPr>
            <w:proofErr w:type="spellStart"/>
            <w:r>
              <w:t>Lenfadenopatili</w:t>
            </w:r>
            <w:proofErr w:type="spellEnd"/>
            <w:r>
              <w:t xml:space="preserve"> Hastaya Klinik Yaklaşım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0E7469" w:rsidP="00835BE9">
            <w:pPr>
              <w:pStyle w:val="DersBilgileri"/>
              <w:rPr>
                <w:szCs w:val="16"/>
              </w:rPr>
            </w:pPr>
            <w:proofErr w:type="spellStart"/>
            <w:r>
              <w:t>Lenfadenopatili</w:t>
            </w:r>
            <w:proofErr w:type="spellEnd"/>
            <w:r>
              <w:t xml:space="preserve"> Hastaya Klinik Yaklaşım, ayırıcı tanı ve temel değerlendirme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3B0CF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30 </w:t>
            </w:r>
            <w:proofErr w:type="spellStart"/>
            <w:r>
              <w:rPr>
                <w:szCs w:val="16"/>
              </w:rPr>
              <w:t>dk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E746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B0CF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3B0CF4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Tıbbi Onkoloji Kitabı, Ders notları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  <w:bookmarkStart w:id="0" w:name="_GoBack"/>
            <w:bookmarkEnd w:id="0"/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3B0CF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3B0CF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0E7469"/>
    <w:sectPr w:rsidR="00EB0AE2" w:rsidSect="008563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0E7469"/>
    <w:rsid w:val="00166DFA"/>
    <w:rsid w:val="003B0CF4"/>
    <w:rsid w:val="00832BE3"/>
    <w:rsid w:val="00835BE9"/>
    <w:rsid w:val="008563F6"/>
    <w:rsid w:val="00BC3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2020-11-20T12:05:00Z</dcterms:created>
  <dcterms:modified xsi:type="dcterms:W3CDTF">2020-11-20T12:05:00Z</dcterms:modified>
</cp:coreProperties>
</file>