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52365A">
        <w:trPr>
          <w:cantSplit/>
          <w:trHeight w:val="314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E77E8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Kongre Nedir? Kongre Turizmi Nedir?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2365A" w:rsidRDefault="00E77E8F" w:rsidP="0052365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>
              <w:rPr>
                <w:b/>
                <w:lang w:val="da-DK"/>
              </w:rPr>
              <w:t>Kongre ve Turizm İlişkisi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77E8F" w:rsidP="00832AEF">
            <w:pPr>
              <w:pStyle w:val="Konu-basligi"/>
              <w:rPr>
                <w:sz w:val="16"/>
              </w:rPr>
            </w:pPr>
            <w:r w:rsidRPr="00E77E8F">
              <w:rPr>
                <w:sz w:val="16"/>
              </w:rPr>
              <w:t>Kongre Turizminin Diğer Turizm Türleri İle İlişkileri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77E8F" w:rsidP="00832AEF">
            <w:pPr>
              <w:pStyle w:val="Konu-basligi"/>
              <w:rPr>
                <w:sz w:val="16"/>
              </w:rPr>
            </w:pPr>
            <w:r w:rsidRPr="00E77E8F">
              <w:rPr>
                <w:sz w:val="16"/>
              </w:rPr>
              <w:t>Kongre Turizminin Gelişim Nedenleri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77E8F" w:rsidP="00832AEF">
            <w:pPr>
              <w:pStyle w:val="Konu-basligi"/>
              <w:rPr>
                <w:sz w:val="16"/>
              </w:rPr>
            </w:pPr>
            <w:r w:rsidRPr="00E77E8F">
              <w:rPr>
                <w:sz w:val="16"/>
              </w:rPr>
              <w:t>Toplantı Çeşitleri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77E8F" w:rsidP="00832AEF">
            <w:pPr>
              <w:pStyle w:val="Konu-basligi"/>
              <w:rPr>
                <w:sz w:val="16"/>
              </w:rPr>
            </w:pPr>
            <w:r w:rsidRPr="00E77E8F">
              <w:rPr>
                <w:sz w:val="16"/>
              </w:rPr>
              <w:t>Kongre Turizminde Kuruluşlar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A264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Ara Sınav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A264D" w:rsidP="00832AEF">
            <w:pPr>
              <w:pStyle w:val="OkumaParas"/>
            </w:pPr>
            <w:proofErr w:type="spellStart"/>
            <w:r>
              <w:t>Verilen</w:t>
            </w:r>
            <w:proofErr w:type="spellEnd"/>
            <w:r>
              <w:t xml:space="preserve"> </w:t>
            </w:r>
            <w:proofErr w:type="spellStart"/>
            <w:r>
              <w:t>bilgilerin</w:t>
            </w:r>
            <w:proofErr w:type="spellEnd"/>
            <w:r>
              <w:t xml:space="preserve"> </w:t>
            </w:r>
            <w:proofErr w:type="spellStart"/>
            <w:r>
              <w:t>ölçülmesi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E77E8F" w:rsidP="00832AEF">
            <w:pPr>
              <w:pStyle w:val="Konu-basligi"/>
              <w:rPr>
                <w:sz w:val="16"/>
              </w:rPr>
            </w:pPr>
            <w:r w:rsidRPr="00E77E8F">
              <w:rPr>
                <w:sz w:val="16"/>
              </w:rPr>
              <w:t>Bir Kongrenin Hazırlık Aşamaları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77E8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Fuar Turizmi Nedir? Fuar Turizm Türleri Nelerdir?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14B58" w:rsidRDefault="00E77E8F" w:rsidP="00814B5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proofErr w:type="spellStart"/>
            <w:r>
              <w:rPr>
                <w:b/>
              </w:rPr>
              <w:t>Fuar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Organizasyonu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E77E8F" w:rsidP="00832AEF">
            <w:pPr>
              <w:pStyle w:val="Konu-basligi"/>
              <w:rPr>
                <w:sz w:val="16"/>
              </w:rPr>
            </w:pPr>
            <w:r w:rsidRPr="00E77E8F">
              <w:rPr>
                <w:sz w:val="16"/>
              </w:rPr>
              <w:t>Türkiye’nin Kongre Ve Fuar Turizmine İlişkin Sorunları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77E8F" w:rsidP="00832AEF">
            <w:pPr>
              <w:pStyle w:val="Konu-basligi"/>
              <w:rPr>
                <w:sz w:val="16"/>
              </w:rPr>
            </w:pPr>
            <w:r w:rsidRPr="00E77E8F">
              <w:rPr>
                <w:sz w:val="16"/>
              </w:rPr>
              <w:t>Kongre Turizminin Ekonomik Etkileri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77E8F" w:rsidP="00832AEF">
            <w:pPr>
              <w:pStyle w:val="Konu-basligi"/>
              <w:rPr>
                <w:sz w:val="16"/>
              </w:rPr>
            </w:pPr>
            <w:r w:rsidRPr="00E77E8F">
              <w:rPr>
                <w:sz w:val="16"/>
              </w:rPr>
              <w:t>Kongre Turizminin Sosyokültürel Etkileri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14B5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Sene sonu değerlendirmesi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505DFA"/>
    <w:sectPr w:rsidR="00EB0AE2" w:rsidSect="00607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48EB"/>
    <w:rsid w:val="000A48ED"/>
    <w:rsid w:val="003A4CC0"/>
    <w:rsid w:val="003B48EB"/>
    <w:rsid w:val="00505DFA"/>
    <w:rsid w:val="0052365A"/>
    <w:rsid w:val="0058602B"/>
    <w:rsid w:val="006078D8"/>
    <w:rsid w:val="00814B58"/>
    <w:rsid w:val="00832BE3"/>
    <w:rsid w:val="008A264D"/>
    <w:rsid w:val="00DC1332"/>
    <w:rsid w:val="00DE100A"/>
    <w:rsid w:val="00E504BB"/>
    <w:rsid w:val="00E77E8F"/>
    <w:rsid w:val="00F76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</dc:creator>
  <cp:lastModifiedBy>BEMYO ST</cp:lastModifiedBy>
  <cp:revision>2</cp:revision>
  <dcterms:created xsi:type="dcterms:W3CDTF">2017-10-28T13:23:00Z</dcterms:created>
  <dcterms:modified xsi:type="dcterms:W3CDTF">2017-10-28T13:23:00Z</dcterms:modified>
</cp:coreProperties>
</file>