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1" w:colLast="1"/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E013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Araştırma projesi </w:t>
            </w:r>
            <w:proofErr w:type="gramStart"/>
            <w:r>
              <w:rPr>
                <w:b/>
                <w:bCs/>
                <w:szCs w:val="16"/>
              </w:rPr>
              <w:t xml:space="preserve">II </w:t>
            </w:r>
            <w:r w:rsidR="000C6606">
              <w:rPr>
                <w:b/>
                <w:bCs/>
                <w:szCs w:val="16"/>
              </w:rPr>
              <w:t xml:space="preserve"> ECZ5002</w:t>
            </w:r>
            <w:proofErr w:type="gramEnd"/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A19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Serap GUR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A19C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Graduate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E01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C6606" w:rsidP="003A19C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C6606" w:rsidRDefault="000C6606" w:rsidP="007E0132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szCs w:val="16"/>
              </w:rPr>
              <w:t>Erektil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disfonksiyon</w:t>
            </w:r>
            <w:proofErr w:type="spellEnd"/>
          </w:p>
          <w:p w:rsidR="000C6606" w:rsidRDefault="000C6606" w:rsidP="007E0132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szCs w:val="16"/>
              </w:rPr>
              <w:t>Epidemiolojisi</w:t>
            </w:r>
            <w:proofErr w:type="spellEnd"/>
          </w:p>
          <w:p w:rsidR="000C6606" w:rsidRDefault="000C6606" w:rsidP="007E013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Endokrin </w:t>
            </w:r>
            <w:proofErr w:type="spellStart"/>
            <w:r>
              <w:rPr>
                <w:szCs w:val="16"/>
              </w:rPr>
              <w:t>sebebler</w:t>
            </w:r>
            <w:proofErr w:type="spellEnd"/>
          </w:p>
          <w:p w:rsidR="000C6606" w:rsidRDefault="000C6606" w:rsidP="007E0132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szCs w:val="16"/>
              </w:rPr>
              <w:t>Hipogonadizm</w:t>
            </w:r>
            <w:proofErr w:type="spellEnd"/>
          </w:p>
          <w:p w:rsidR="000C6606" w:rsidRDefault="000C6606" w:rsidP="007E013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BPH/LUTS</w:t>
            </w:r>
          </w:p>
          <w:p w:rsidR="000C6606" w:rsidRDefault="000C6606" w:rsidP="007E0132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szCs w:val="16"/>
              </w:rPr>
              <w:t>Diagnoz</w:t>
            </w:r>
            <w:proofErr w:type="spellEnd"/>
          </w:p>
          <w:p w:rsidR="007E0132" w:rsidRPr="001A2552" w:rsidRDefault="007E0132" w:rsidP="007E013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C6606" w:rsidP="00A347F8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Erektil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disfonksiyonun</w:t>
            </w:r>
            <w:proofErr w:type="spellEnd"/>
            <w:r>
              <w:rPr>
                <w:szCs w:val="16"/>
              </w:rPr>
              <w:t xml:space="preserve"> altında yatan mekanizmalarını öğretmek ve günümüzde kullanılan ilaçları detaylandırmak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C66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  <w:r w:rsidR="003A19C6">
              <w:rPr>
                <w:szCs w:val="16"/>
              </w:rPr>
              <w:t>h /</w:t>
            </w:r>
            <w:proofErr w:type="spellStart"/>
            <w:r w:rsidR="003A19C6">
              <w:rPr>
                <w:szCs w:val="16"/>
              </w:rPr>
              <w:t>wk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A19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A19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A19C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A19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A19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C660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C6606"/>
    <w:rsid w:val="00166DFA"/>
    <w:rsid w:val="003A19C6"/>
    <w:rsid w:val="005602C7"/>
    <w:rsid w:val="007E0132"/>
    <w:rsid w:val="00832BE3"/>
    <w:rsid w:val="00A347F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20D1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GÜR</dc:creator>
  <cp:keywords/>
  <dc:description/>
  <cp:lastModifiedBy>Serap GÜR</cp:lastModifiedBy>
  <cp:revision>2</cp:revision>
  <dcterms:created xsi:type="dcterms:W3CDTF">2020-12-07T11:22:00Z</dcterms:created>
  <dcterms:modified xsi:type="dcterms:W3CDTF">2020-12-07T11:22:00Z</dcterms:modified>
</cp:coreProperties>
</file>