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D6F9" w14:textId="77777777" w:rsidR="006D7F21" w:rsidRPr="00FE7733" w:rsidRDefault="00244F3F" w:rsidP="00244F3F">
      <w:pPr>
        <w:spacing w:before="120" w:after="120" w:line="360" w:lineRule="auto"/>
        <w:jc w:val="both"/>
        <w:rPr>
          <w:b/>
          <w:bCs/>
          <w:sz w:val="24"/>
          <w:szCs w:val="24"/>
        </w:rPr>
      </w:pPr>
      <w:r w:rsidRPr="00FE7733">
        <w:rPr>
          <w:rFonts w:eastAsia="Verdana"/>
          <w:b/>
          <w:bCs/>
          <w:sz w:val="24"/>
          <w:szCs w:val="24"/>
        </w:rPr>
        <w:t xml:space="preserve">Doç. Dr. </w:t>
      </w:r>
      <w:r w:rsidR="006D7F21" w:rsidRPr="00FE7733">
        <w:rPr>
          <w:rFonts w:eastAsia="Verdana"/>
          <w:b/>
          <w:bCs/>
          <w:sz w:val="24"/>
          <w:szCs w:val="24"/>
        </w:rPr>
        <w:t>HALİDE NİHAL AÇIKGÖZ</w:t>
      </w:r>
    </w:p>
    <w:p w14:paraId="0FC6F928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Kadro:</w:t>
      </w:r>
      <w:r w:rsidR="00244F3F" w:rsidRPr="00244F3F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ÖĞRETİM GÖREVLİSİ</w:t>
      </w:r>
    </w:p>
    <w:p w14:paraId="5F51402E" w14:textId="77777777" w:rsidR="006D7F21" w:rsidRPr="00244F3F" w:rsidRDefault="006D7F21" w:rsidP="00244F3F">
      <w:pPr>
        <w:pStyle w:val="EMPTYCELLSTYLE"/>
        <w:spacing w:before="120" w:after="120" w:line="360" w:lineRule="auto"/>
        <w:jc w:val="both"/>
        <w:rPr>
          <w:sz w:val="24"/>
          <w:szCs w:val="24"/>
        </w:rPr>
      </w:pPr>
    </w:p>
    <w:p w14:paraId="4B181DF2" w14:textId="77777777" w:rsidR="006D7F21" w:rsidRPr="00244F3F" w:rsidRDefault="00244F3F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E</w:t>
      </w:r>
      <w:r w:rsidR="006D7F21" w:rsidRPr="00244F3F">
        <w:rPr>
          <w:rFonts w:eastAsia="Verdana"/>
          <w:b/>
          <w:sz w:val="24"/>
          <w:szCs w:val="24"/>
        </w:rPr>
        <w:t>-Posta Adresi</w:t>
      </w:r>
      <w:r w:rsidR="006D7F21" w:rsidRPr="00244F3F">
        <w:rPr>
          <w:sz w:val="24"/>
          <w:szCs w:val="24"/>
        </w:rPr>
        <w:t>:</w:t>
      </w:r>
      <w:r w:rsidR="003E69B2">
        <w:rPr>
          <w:sz w:val="24"/>
          <w:szCs w:val="24"/>
        </w:rPr>
        <w:t xml:space="preserve"> </w:t>
      </w:r>
      <w:r w:rsidR="006D7F21" w:rsidRPr="00244F3F">
        <w:rPr>
          <w:rFonts w:eastAsia="Verdana"/>
          <w:sz w:val="24"/>
          <w:szCs w:val="24"/>
        </w:rPr>
        <w:t>acikgoz@medicine.ankara.edu.tr</w:t>
      </w:r>
    </w:p>
    <w:p w14:paraId="169B1FE0" w14:textId="77777777" w:rsidR="00A8201E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Telefon (İş)</w:t>
      </w:r>
      <w:r w:rsidRPr="00244F3F">
        <w:rPr>
          <w:sz w:val="24"/>
          <w:szCs w:val="24"/>
        </w:rPr>
        <w:t>:</w:t>
      </w:r>
      <w:r w:rsidR="00244F3F" w:rsidRPr="00244F3F">
        <w:rPr>
          <w:sz w:val="24"/>
          <w:szCs w:val="24"/>
        </w:rPr>
        <w:t xml:space="preserve"> (</w:t>
      </w:r>
      <w:r w:rsidRPr="00244F3F">
        <w:rPr>
          <w:rFonts w:eastAsia="Verdana"/>
          <w:sz w:val="24"/>
          <w:szCs w:val="24"/>
        </w:rPr>
        <w:t>312</w:t>
      </w:r>
      <w:r w:rsidR="00244F3F" w:rsidRPr="00244F3F">
        <w:rPr>
          <w:rFonts w:eastAsia="Verdana"/>
          <w:sz w:val="24"/>
          <w:szCs w:val="24"/>
        </w:rPr>
        <w:t>)</w:t>
      </w:r>
      <w:r w:rsidRPr="00244F3F">
        <w:rPr>
          <w:rFonts w:eastAsia="Verdana"/>
          <w:sz w:val="24"/>
          <w:szCs w:val="24"/>
        </w:rPr>
        <w:t>319</w:t>
      </w:r>
      <w:r w:rsidR="00244F3F" w:rsidRPr="00244F3F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27</w:t>
      </w:r>
      <w:r w:rsidR="00244F3F" w:rsidRPr="00244F3F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34</w:t>
      </w:r>
    </w:p>
    <w:p w14:paraId="5CA1A150" w14:textId="021FBCD0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Adres</w:t>
      </w:r>
      <w:r w:rsidRPr="00244F3F">
        <w:rPr>
          <w:sz w:val="24"/>
          <w:szCs w:val="24"/>
        </w:rPr>
        <w:t>:</w:t>
      </w:r>
      <w:r w:rsidR="00D64456">
        <w:rPr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 xml:space="preserve">Ankara Üniversitesi Adli Bilimler Enstitüsü </w:t>
      </w:r>
      <w:proofErr w:type="spellStart"/>
      <w:r w:rsidRPr="00244F3F">
        <w:rPr>
          <w:rFonts w:eastAsia="Verdana"/>
          <w:sz w:val="24"/>
          <w:szCs w:val="24"/>
        </w:rPr>
        <w:t>Balkiraz</w:t>
      </w:r>
      <w:proofErr w:type="spellEnd"/>
      <w:r w:rsidRPr="00244F3F">
        <w:rPr>
          <w:rFonts w:eastAsia="Verdana"/>
          <w:sz w:val="24"/>
          <w:szCs w:val="24"/>
        </w:rPr>
        <w:t xml:space="preserve"> Mahallesi No</w:t>
      </w:r>
      <w:r w:rsidR="00FE753E">
        <w:rPr>
          <w:rFonts w:eastAsia="Verdana"/>
          <w:sz w:val="24"/>
          <w:szCs w:val="24"/>
        </w:rPr>
        <w:t xml:space="preserve">: </w:t>
      </w:r>
      <w:r w:rsidRPr="00244F3F">
        <w:rPr>
          <w:rFonts w:eastAsia="Verdana"/>
          <w:sz w:val="24"/>
          <w:szCs w:val="24"/>
        </w:rPr>
        <w:t>27 Mamak Girişi Dikimevi Ankara</w:t>
      </w:r>
    </w:p>
    <w:p w14:paraId="3FB65A6C" w14:textId="77777777" w:rsidR="00244F3F" w:rsidRPr="00244F3F" w:rsidRDefault="00244F3F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51B7AB56" w14:textId="77777777" w:rsidR="006D7F21" w:rsidRPr="00244F3F" w:rsidRDefault="00244F3F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ÖĞRENİM BİLGİSİ</w:t>
      </w:r>
    </w:p>
    <w:p w14:paraId="0E34F4BC" w14:textId="77777777" w:rsidR="006D7F21" w:rsidRPr="00244F3F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244F3F">
        <w:rPr>
          <w:rFonts w:eastAsia="Verdana"/>
          <w:b/>
          <w:bCs/>
          <w:sz w:val="24"/>
          <w:szCs w:val="24"/>
          <w:u w:val="single"/>
        </w:rPr>
        <w:t>Önlisans</w:t>
      </w:r>
      <w:proofErr w:type="spellEnd"/>
    </w:p>
    <w:p w14:paraId="209D98C1" w14:textId="77777777" w:rsidR="006D7F21" w:rsidRPr="00244F3F" w:rsidRDefault="00FE773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Anadolu Üniversitesi </w:t>
      </w:r>
      <w:proofErr w:type="spellStart"/>
      <w:r w:rsidRPr="00244F3F">
        <w:rPr>
          <w:rFonts w:eastAsia="Verdana"/>
          <w:sz w:val="24"/>
          <w:szCs w:val="24"/>
        </w:rPr>
        <w:t>Açıköğretim</w:t>
      </w:r>
      <w:proofErr w:type="spellEnd"/>
      <w:r w:rsidRPr="00244F3F">
        <w:rPr>
          <w:rFonts w:eastAsia="Verdana"/>
          <w:sz w:val="24"/>
          <w:szCs w:val="24"/>
        </w:rPr>
        <w:t xml:space="preserve"> Fakültesi/Hukuk Bölümü/Adalet Pr. (</w:t>
      </w:r>
      <w:proofErr w:type="spellStart"/>
      <w:r w:rsidRPr="00244F3F">
        <w:rPr>
          <w:rFonts w:eastAsia="Verdana"/>
          <w:sz w:val="24"/>
          <w:szCs w:val="24"/>
        </w:rPr>
        <w:t>Açıköğretim</w:t>
      </w:r>
      <w:proofErr w:type="spellEnd"/>
      <w:r w:rsidRPr="00244F3F">
        <w:rPr>
          <w:rFonts w:eastAsia="Verdana"/>
          <w:sz w:val="24"/>
          <w:szCs w:val="24"/>
        </w:rPr>
        <w:t xml:space="preserve">) </w:t>
      </w:r>
      <w:r w:rsidR="006D7F21" w:rsidRPr="00244F3F">
        <w:rPr>
          <w:rFonts w:eastAsia="Verdana"/>
          <w:sz w:val="24"/>
          <w:szCs w:val="24"/>
        </w:rPr>
        <w:t>2018-2019/1</w:t>
      </w:r>
    </w:p>
    <w:p w14:paraId="58F9F064" w14:textId="77777777" w:rsidR="006D7F21" w:rsidRPr="00244F3F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244F3F">
        <w:rPr>
          <w:rFonts w:eastAsia="Verdana"/>
          <w:b/>
          <w:bCs/>
          <w:sz w:val="24"/>
          <w:szCs w:val="24"/>
          <w:u w:val="single"/>
        </w:rPr>
        <w:t>Doktora</w:t>
      </w:r>
    </w:p>
    <w:p w14:paraId="078802B9" w14:textId="77777777" w:rsidR="006D7F21" w:rsidRPr="00244F3F" w:rsidRDefault="00FE773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Ankara Üniversitesi Sağlık Bilimleri Enstitüsü/Adli Biyoloji Anabilim Dalı (</w:t>
      </w:r>
      <w:proofErr w:type="spellStart"/>
      <w:r w:rsidRPr="00244F3F">
        <w:rPr>
          <w:rFonts w:eastAsia="Verdana"/>
          <w:sz w:val="24"/>
          <w:szCs w:val="24"/>
        </w:rPr>
        <w:t>Disiplinlerarası</w:t>
      </w:r>
      <w:proofErr w:type="spellEnd"/>
      <w:r w:rsidRPr="00244F3F">
        <w:rPr>
          <w:rFonts w:eastAsia="Verdana"/>
          <w:sz w:val="24"/>
          <w:szCs w:val="24"/>
        </w:rPr>
        <w:t xml:space="preserve">)/Adli Biyoloji </w:t>
      </w:r>
      <w:r w:rsidR="006D7F21" w:rsidRPr="00244F3F">
        <w:rPr>
          <w:rFonts w:eastAsia="Verdana"/>
          <w:sz w:val="24"/>
          <w:szCs w:val="24"/>
        </w:rPr>
        <w:t>(DR)</w:t>
      </w:r>
      <w:r w:rsidR="00244F3F" w:rsidRPr="00244F3F">
        <w:rPr>
          <w:rFonts w:eastAsia="Verdana"/>
          <w:sz w:val="24"/>
          <w:szCs w:val="24"/>
        </w:rPr>
        <w:t xml:space="preserve"> </w:t>
      </w:r>
      <w:r w:rsidR="006D7F21" w:rsidRPr="00244F3F">
        <w:rPr>
          <w:rFonts w:eastAsia="Verdana"/>
          <w:sz w:val="24"/>
          <w:szCs w:val="24"/>
        </w:rPr>
        <w:t>1991</w:t>
      </w:r>
      <w:r w:rsidR="00244F3F" w:rsidRPr="00244F3F">
        <w:rPr>
          <w:rFonts w:eastAsia="Verdana"/>
          <w:sz w:val="24"/>
          <w:szCs w:val="24"/>
        </w:rPr>
        <w:t>-</w:t>
      </w:r>
      <w:r w:rsidR="006D7F21" w:rsidRPr="00244F3F">
        <w:rPr>
          <w:rFonts w:eastAsia="Verdana"/>
          <w:sz w:val="24"/>
          <w:szCs w:val="24"/>
        </w:rPr>
        <w:t>10/Mart/1998</w:t>
      </w:r>
    </w:p>
    <w:p w14:paraId="07DD373F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Tez adı: Kan lekelerinden </w:t>
      </w:r>
      <w:proofErr w:type="spellStart"/>
      <w:r w:rsidRPr="00244F3F">
        <w:rPr>
          <w:rFonts w:eastAsia="Verdana"/>
          <w:sz w:val="24"/>
          <w:szCs w:val="24"/>
        </w:rPr>
        <w:t>absorbsiyon-inhibisyon</w:t>
      </w:r>
      <w:proofErr w:type="spellEnd"/>
      <w:r w:rsidRPr="00244F3F">
        <w:rPr>
          <w:rFonts w:eastAsia="Verdana"/>
          <w:sz w:val="24"/>
          <w:szCs w:val="24"/>
        </w:rPr>
        <w:t xml:space="preserve"> ve </w:t>
      </w:r>
      <w:proofErr w:type="spellStart"/>
      <w:r w:rsidRPr="00244F3F">
        <w:rPr>
          <w:rFonts w:eastAsia="Verdana"/>
          <w:sz w:val="24"/>
          <w:szCs w:val="24"/>
        </w:rPr>
        <w:t>absorbsiyon-elüsyon</w:t>
      </w:r>
      <w:proofErr w:type="spellEnd"/>
      <w:r w:rsidRPr="00244F3F">
        <w:rPr>
          <w:rFonts w:eastAsia="Verdana"/>
          <w:sz w:val="24"/>
          <w:szCs w:val="24"/>
        </w:rPr>
        <w:t xml:space="preserve"> metotları ile yapılan ABO kan grup tayinlerine çevresel faktörlerin etkisi (1998) Tez Danışmanı:</w:t>
      </w:r>
      <w:r w:rsidR="00D64456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(İ.ÖZER KENDİ)</w:t>
      </w:r>
    </w:p>
    <w:p w14:paraId="4C9D1CAA" w14:textId="77777777" w:rsidR="006D7F21" w:rsidRPr="00244F3F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244F3F">
        <w:rPr>
          <w:rFonts w:eastAsia="Verdana"/>
          <w:b/>
          <w:bCs/>
          <w:sz w:val="24"/>
          <w:szCs w:val="24"/>
          <w:u w:val="single"/>
        </w:rPr>
        <w:t>Yüksek Lisans</w:t>
      </w:r>
    </w:p>
    <w:p w14:paraId="4261891D" w14:textId="77777777" w:rsidR="006D7F21" w:rsidRPr="00244F3F" w:rsidRDefault="00FE773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Ankara Üniversitesi Sağlık Bilimleri Enstitüsü/Adli Biyoloji Anabilim Dalı (</w:t>
      </w:r>
      <w:proofErr w:type="spellStart"/>
      <w:r w:rsidRPr="00244F3F">
        <w:rPr>
          <w:rFonts w:eastAsia="Verdana"/>
          <w:sz w:val="24"/>
          <w:szCs w:val="24"/>
        </w:rPr>
        <w:t>Disiplinlerarası</w:t>
      </w:r>
      <w:proofErr w:type="spellEnd"/>
      <w:r w:rsidRPr="00244F3F">
        <w:rPr>
          <w:rFonts w:eastAsia="Verdana"/>
          <w:sz w:val="24"/>
          <w:szCs w:val="24"/>
        </w:rPr>
        <w:t xml:space="preserve">)/Adli Biyoloji </w:t>
      </w:r>
      <w:r w:rsidR="006D7F21" w:rsidRPr="00244F3F">
        <w:rPr>
          <w:rFonts w:eastAsia="Verdana"/>
          <w:sz w:val="24"/>
          <w:szCs w:val="24"/>
        </w:rPr>
        <w:t xml:space="preserve">(YL) </w:t>
      </w:r>
      <w:r w:rsidR="006D7F21" w:rsidRPr="00244F3F">
        <w:rPr>
          <w:rFonts w:eastAsia="Verdana"/>
          <w:b/>
          <w:bCs/>
          <w:sz w:val="24"/>
          <w:szCs w:val="24"/>
        </w:rPr>
        <w:t>(TEZLİ)</w:t>
      </w:r>
      <w:r w:rsidR="00244F3F" w:rsidRPr="00244F3F">
        <w:rPr>
          <w:rFonts w:eastAsia="Verdana"/>
          <w:sz w:val="24"/>
          <w:szCs w:val="24"/>
        </w:rPr>
        <w:t xml:space="preserve"> </w:t>
      </w:r>
      <w:r w:rsidR="006D7F21" w:rsidRPr="00244F3F">
        <w:rPr>
          <w:rFonts w:eastAsia="Verdana"/>
          <w:sz w:val="24"/>
          <w:szCs w:val="24"/>
        </w:rPr>
        <w:t>1987</w:t>
      </w:r>
      <w:r w:rsidR="00244F3F" w:rsidRPr="00244F3F">
        <w:rPr>
          <w:rFonts w:eastAsia="Verdana"/>
          <w:sz w:val="24"/>
          <w:szCs w:val="24"/>
        </w:rPr>
        <w:t>-</w:t>
      </w:r>
      <w:r w:rsidR="006D7F21" w:rsidRPr="00244F3F">
        <w:rPr>
          <w:rFonts w:eastAsia="Verdana"/>
          <w:sz w:val="24"/>
          <w:szCs w:val="24"/>
        </w:rPr>
        <w:t>12/Eylül/1991</w:t>
      </w:r>
    </w:p>
    <w:p w14:paraId="32D5F1D5" w14:textId="77777777" w:rsidR="00FE7733" w:rsidRDefault="006D7F21" w:rsidP="00244F3F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Tez adı: Adli tıp açısından kılların önemi ve cinsiyet tayininde saç kılları kalınlığının rolü (1991) </w:t>
      </w:r>
    </w:p>
    <w:p w14:paraId="54AB391E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Tez Danışmanı:</w:t>
      </w:r>
      <w:r w:rsidR="00FE753E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(İBRAHİM TUNALI)</w:t>
      </w:r>
    </w:p>
    <w:p w14:paraId="47BB0B57" w14:textId="77777777" w:rsidR="006D7F21" w:rsidRPr="00244F3F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244F3F">
        <w:rPr>
          <w:rFonts w:eastAsia="Verdana"/>
          <w:b/>
          <w:bCs/>
          <w:sz w:val="24"/>
          <w:szCs w:val="24"/>
          <w:u w:val="single"/>
        </w:rPr>
        <w:t>Lisans</w:t>
      </w:r>
    </w:p>
    <w:p w14:paraId="6DAEE178" w14:textId="77777777" w:rsidR="006D7F21" w:rsidRPr="00244F3F" w:rsidRDefault="00FE773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Ege Üniversitesi Fen Fakültesi/Biyoloji Bölümü/Biyoloji Pr. </w:t>
      </w:r>
      <w:r>
        <w:rPr>
          <w:rFonts w:eastAsia="Verdana"/>
          <w:sz w:val="24"/>
          <w:szCs w:val="24"/>
        </w:rPr>
        <w:t xml:space="preserve">19 Eylül </w:t>
      </w:r>
      <w:r w:rsidR="006D7F21" w:rsidRPr="00244F3F">
        <w:rPr>
          <w:rFonts w:eastAsia="Verdana"/>
          <w:sz w:val="24"/>
          <w:szCs w:val="24"/>
        </w:rPr>
        <w:t>1979</w:t>
      </w:r>
      <w:r w:rsidR="00244F3F" w:rsidRPr="00244F3F">
        <w:rPr>
          <w:rFonts w:eastAsia="Verdana"/>
          <w:sz w:val="24"/>
          <w:szCs w:val="24"/>
        </w:rPr>
        <w:t>-</w:t>
      </w:r>
      <w:r>
        <w:rPr>
          <w:rFonts w:eastAsia="Verdana"/>
          <w:sz w:val="24"/>
          <w:szCs w:val="24"/>
        </w:rPr>
        <w:t>0</w:t>
      </w:r>
      <w:r w:rsidR="006D7F21" w:rsidRPr="00244F3F">
        <w:rPr>
          <w:rFonts w:eastAsia="Verdana"/>
          <w:sz w:val="24"/>
          <w:szCs w:val="24"/>
        </w:rPr>
        <w:t>3</w:t>
      </w:r>
      <w:r w:rsidR="00244F3F" w:rsidRPr="00244F3F">
        <w:rPr>
          <w:rFonts w:eastAsia="Verdana"/>
          <w:sz w:val="24"/>
          <w:szCs w:val="24"/>
        </w:rPr>
        <w:t>.</w:t>
      </w:r>
      <w:r w:rsidR="006D7F21" w:rsidRPr="00244F3F">
        <w:rPr>
          <w:rFonts w:eastAsia="Verdana"/>
          <w:sz w:val="24"/>
          <w:szCs w:val="24"/>
        </w:rPr>
        <w:t>Temmuz</w:t>
      </w:r>
      <w:r w:rsidR="00244F3F" w:rsidRPr="00244F3F">
        <w:rPr>
          <w:rFonts w:eastAsia="Verdana"/>
          <w:sz w:val="24"/>
          <w:szCs w:val="24"/>
        </w:rPr>
        <w:t>.</w:t>
      </w:r>
      <w:r w:rsidR="006D7F21" w:rsidRPr="00244F3F">
        <w:rPr>
          <w:rFonts w:eastAsia="Verdana"/>
          <w:sz w:val="24"/>
          <w:szCs w:val="24"/>
        </w:rPr>
        <w:t>1984</w:t>
      </w:r>
    </w:p>
    <w:p w14:paraId="690CA2C4" w14:textId="77777777" w:rsidR="00244F3F" w:rsidRDefault="00244F3F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24CD21E1" w14:textId="5822A393" w:rsidR="00244F3F" w:rsidRDefault="00244F3F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43EA2F05" w14:textId="77777777" w:rsidR="00A8201E" w:rsidRDefault="00A8201E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  <w:bookmarkStart w:id="0" w:name="_GoBack"/>
      <w:bookmarkEnd w:id="0"/>
    </w:p>
    <w:p w14:paraId="6C99850F" w14:textId="77777777" w:rsidR="00FE7733" w:rsidRDefault="00FE7733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589285DC" w14:textId="77777777" w:rsidR="006D7F21" w:rsidRPr="00244F3F" w:rsidRDefault="00244F3F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lastRenderedPageBreak/>
        <w:t>GÖREVLER</w:t>
      </w:r>
    </w:p>
    <w:p w14:paraId="08263B0B" w14:textId="77777777" w:rsidR="006D7F21" w:rsidRPr="00F1754C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1754C">
        <w:rPr>
          <w:rFonts w:eastAsia="Verdana"/>
          <w:b/>
          <w:bCs/>
          <w:sz w:val="24"/>
          <w:szCs w:val="24"/>
          <w:u w:val="single"/>
        </w:rPr>
        <w:t>ÖĞRETİM GÖREVLİSİ</w:t>
      </w:r>
    </w:p>
    <w:p w14:paraId="3DB3BA9C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ANKARA ÜNİVERSİTESİ/ADLİ BİLİMLER ENSTİTÜSÜ/ADLİ BİYOLOJİ ANABİLİM DALI)</w:t>
      </w:r>
    </w:p>
    <w:p w14:paraId="330AD38E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2018</w:t>
      </w:r>
      <w:r w:rsidR="00F1754C">
        <w:rPr>
          <w:rFonts w:eastAsia="Verdana"/>
          <w:sz w:val="24"/>
          <w:szCs w:val="24"/>
        </w:rPr>
        <w:t>-</w:t>
      </w:r>
      <w:r w:rsidRPr="00244F3F">
        <w:rPr>
          <w:rFonts w:eastAsia="Verdana"/>
          <w:sz w:val="24"/>
          <w:szCs w:val="24"/>
        </w:rPr>
        <w:t xml:space="preserve"> </w:t>
      </w:r>
    </w:p>
    <w:p w14:paraId="4162C31B" w14:textId="77777777" w:rsidR="006D7F21" w:rsidRPr="00F1754C" w:rsidRDefault="006D7F21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1754C">
        <w:rPr>
          <w:rFonts w:eastAsia="Verdana"/>
          <w:b/>
          <w:bCs/>
          <w:sz w:val="24"/>
          <w:szCs w:val="24"/>
          <w:u w:val="single"/>
        </w:rPr>
        <w:t>UZMAN</w:t>
      </w:r>
    </w:p>
    <w:p w14:paraId="04E3B875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ANKARA ÜNİVERSİTESİ/ADLİ BİLİMLER ENSTİTÜSÜ/ADLİ BİYOLOJİ ANABİLİM DALI)</w:t>
      </w:r>
    </w:p>
    <w:p w14:paraId="2F280538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1998-2018</w:t>
      </w:r>
    </w:p>
    <w:p w14:paraId="2D5D0F56" w14:textId="77777777" w:rsidR="006D7F21" w:rsidRPr="00062A5C" w:rsidRDefault="00F1754C" w:rsidP="00244F3F">
      <w:p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062A5C">
        <w:rPr>
          <w:rFonts w:eastAsia="Verdana"/>
          <w:b/>
          <w:bCs/>
          <w:sz w:val="24"/>
          <w:szCs w:val="24"/>
          <w:u w:val="single"/>
        </w:rPr>
        <w:t>A</w:t>
      </w:r>
      <w:r w:rsidR="006D7F21" w:rsidRPr="00062A5C">
        <w:rPr>
          <w:rFonts w:eastAsia="Verdana"/>
          <w:b/>
          <w:bCs/>
          <w:sz w:val="24"/>
          <w:szCs w:val="24"/>
          <w:u w:val="single"/>
        </w:rPr>
        <w:t>RAŞTIRMA GÖREVLİSİ</w:t>
      </w:r>
    </w:p>
    <w:p w14:paraId="66220F7C" w14:textId="77777777" w:rsidR="006D7F21" w:rsidRPr="00244F3F" w:rsidRDefault="00FE773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Ankara Üniversitesi/Adli Bilimler Enstitüsü/Adli Biyoloji Anabilim Dalı </w:t>
      </w:r>
      <w:r w:rsidR="006D7F21" w:rsidRPr="00244F3F">
        <w:rPr>
          <w:rFonts w:eastAsia="Verdana"/>
          <w:sz w:val="24"/>
          <w:szCs w:val="24"/>
        </w:rPr>
        <w:t>(Adli Tıp Enstitüsünün adı, 25.10.2010 tarih ve 2010/1046 sayılı Bakanlar Kurulu kararı ile Adli Bilimler Enstitüsü olarak değiştirilmiştir.)</w:t>
      </w:r>
      <w:r w:rsidR="00062A5C">
        <w:rPr>
          <w:rFonts w:eastAsia="Verdana"/>
          <w:sz w:val="24"/>
          <w:szCs w:val="24"/>
        </w:rPr>
        <w:t xml:space="preserve"> </w:t>
      </w:r>
      <w:r w:rsidR="006D7F21" w:rsidRPr="00244F3F">
        <w:rPr>
          <w:rFonts w:eastAsia="Verdana"/>
          <w:sz w:val="24"/>
          <w:szCs w:val="24"/>
        </w:rPr>
        <w:t>1987-1998</w:t>
      </w:r>
    </w:p>
    <w:p w14:paraId="43B8FF8F" w14:textId="77777777" w:rsidR="006D7F21" w:rsidRPr="00244F3F" w:rsidRDefault="00062A5C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YÖNETİLEN TEZLER</w:t>
      </w:r>
    </w:p>
    <w:p w14:paraId="2B30DFED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Yüksek Lisans</w:t>
      </w:r>
    </w:p>
    <w:p w14:paraId="0D0B4BCF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2020</w:t>
      </w:r>
    </w:p>
    <w:p w14:paraId="05680D55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CEYLAN ABDULLAH ZÜBEYİR, (2020). </w:t>
      </w:r>
      <w:r w:rsidR="00FE7733" w:rsidRPr="00244F3F">
        <w:rPr>
          <w:rFonts w:eastAsia="Verdana"/>
          <w:sz w:val="24"/>
          <w:szCs w:val="24"/>
        </w:rPr>
        <w:t xml:space="preserve">Adli Önemi Olan </w:t>
      </w:r>
      <w:proofErr w:type="spellStart"/>
      <w:r w:rsidR="00FE7733" w:rsidRPr="00244F3F">
        <w:rPr>
          <w:rFonts w:eastAsia="Verdana"/>
          <w:sz w:val="24"/>
          <w:szCs w:val="24"/>
        </w:rPr>
        <w:t>Diptera</w:t>
      </w:r>
      <w:proofErr w:type="spellEnd"/>
      <w:r w:rsidR="00FE7733" w:rsidRPr="00244F3F">
        <w:rPr>
          <w:rFonts w:eastAsia="Verdana"/>
          <w:sz w:val="24"/>
          <w:szCs w:val="24"/>
        </w:rPr>
        <w:t xml:space="preserve"> Türlerinin </w:t>
      </w:r>
      <w:proofErr w:type="spellStart"/>
      <w:r w:rsidR="00FE7733" w:rsidRPr="00244F3F">
        <w:rPr>
          <w:rFonts w:eastAsia="Verdana"/>
          <w:sz w:val="24"/>
          <w:szCs w:val="24"/>
        </w:rPr>
        <w:t>MtDNA</w:t>
      </w:r>
      <w:proofErr w:type="spellEnd"/>
      <w:r w:rsidR="00FE7733" w:rsidRPr="00244F3F">
        <w:rPr>
          <w:rFonts w:eastAsia="Verdana"/>
          <w:sz w:val="24"/>
          <w:szCs w:val="24"/>
        </w:rPr>
        <w:t xml:space="preserve"> COI Gen Analizi ile Genetik Teşhisi</w:t>
      </w:r>
      <w:r w:rsidRPr="00244F3F">
        <w:rPr>
          <w:rFonts w:eastAsia="Verdana"/>
          <w:sz w:val="24"/>
          <w:szCs w:val="24"/>
        </w:rPr>
        <w:t>, Ankara Üniversitesi-&gt;Sağlık Bilimleri Enstitüsü-&gt;</w:t>
      </w:r>
      <w:proofErr w:type="spellStart"/>
      <w:r w:rsidRPr="00244F3F">
        <w:rPr>
          <w:rFonts w:eastAsia="Verdana"/>
          <w:sz w:val="24"/>
          <w:szCs w:val="24"/>
        </w:rPr>
        <w:t>Disiplinlerarası</w:t>
      </w:r>
      <w:proofErr w:type="spellEnd"/>
      <w:r w:rsidRPr="00244F3F">
        <w:rPr>
          <w:rFonts w:eastAsia="Verdana"/>
          <w:sz w:val="24"/>
          <w:szCs w:val="24"/>
        </w:rPr>
        <w:t xml:space="preserve"> Adli Bilimler Anabilim Dalı</w:t>
      </w:r>
    </w:p>
    <w:p w14:paraId="03D43426" w14:textId="77777777" w:rsidR="006D7F21" w:rsidRPr="00062A5C" w:rsidRDefault="00062A5C" w:rsidP="00244F3F">
      <w:pPr>
        <w:spacing w:before="120" w:after="120" w:line="360" w:lineRule="auto"/>
        <w:jc w:val="both"/>
        <w:rPr>
          <w:b/>
          <w:sz w:val="24"/>
          <w:szCs w:val="24"/>
        </w:rPr>
      </w:pPr>
      <w:r w:rsidRPr="00062A5C">
        <w:rPr>
          <w:rFonts w:eastAsia="Verdana"/>
          <w:b/>
          <w:sz w:val="24"/>
          <w:szCs w:val="24"/>
        </w:rPr>
        <w:t>PROJELERDE YAPTIĞI GÖREVLER:</w:t>
      </w:r>
    </w:p>
    <w:p w14:paraId="7EE1471B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İnsan Cesetleri Üzerinden Toplanan Entomolojik Delillerle Ölüm Zamanı Tayini, Diğer kamu kuruluşları (Yükseköğretim Kurumları hariç), Danışman: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KENDİ İbrahim Özer</w:t>
      </w:r>
      <w:r w:rsidR="007004D0">
        <w:rPr>
          <w:rFonts w:eastAsia="Verdana"/>
          <w:sz w:val="24"/>
          <w:szCs w:val="24"/>
        </w:rPr>
        <w:t xml:space="preserve">, </w:t>
      </w:r>
      <w:r w:rsidRPr="00244F3F">
        <w:rPr>
          <w:rFonts w:eastAsia="Verdana"/>
          <w:sz w:val="24"/>
          <w:szCs w:val="24"/>
        </w:rPr>
        <w:t>Danışman: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AÇIKGÖZ HALİDE NİHAL,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Danışman: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AÇIKGÖZ Ali,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Danışman:</w:t>
      </w:r>
      <w:r w:rsidR="00777380">
        <w:rPr>
          <w:rFonts w:eastAsia="Verdana"/>
          <w:sz w:val="24"/>
          <w:szCs w:val="24"/>
        </w:rPr>
        <w:t xml:space="preserve"> İŞBAŞAR Tülay,</w:t>
      </w:r>
      <w:r w:rsidRPr="00244F3F">
        <w:rPr>
          <w:rFonts w:eastAsia="Verdana"/>
          <w:sz w:val="24"/>
          <w:szCs w:val="24"/>
        </w:rPr>
        <w:t xml:space="preserve"> 01/06/2006 - 01/02/2008 </w:t>
      </w:r>
      <w:r w:rsidRPr="00B05C66">
        <w:rPr>
          <w:rFonts w:eastAsia="Verdana"/>
          <w:b/>
          <w:bCs/>
          <w:sz w:val="24"/>
          <w:szCs w:val="24"/>
        </w:rPr>
        <w:t>(ULUSAL)</w:t>
      </w:r>
      <w:r w:rsidRPr="00244F3F">
        <w:rPr>
          <w:rFonts w:eastAsia="Verdana"/>
          <w:sz w:val="24"/>
          <w:szCs w:val="24"/>
        </w:rPr>
        <w:t xml:space="preserve"> </w:t>
      </w:r>
    </w:p>
    <w:p w14:paraId="2371C495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Adli Bilimlerin Işığında Eğitimcilerin Aydınlatılması, TÜBİTAK PROJESİ, Uzman: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GÜÇLÜ GÜLHAN,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Uzman: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ÖZKAYA EMİNE GÜNSELİ,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Uzman: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SÜZEN HALİT SİNAN,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Uzman: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KURT LEVENT,</w:t>
      </w:r>
      <w:r w:rsidR="00777380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Yürütücü:</w:t>
      </w:r>
      <w:r w:rsidR="00777380">
        <w:rPr>
          <w:rFonts w:eastAsia="Verdana"/>
          <w:sz w:val="24"/>
          <w:szCs w:val="24"/>
        </w:rPr>
        <w:t xml:space="preserve"> AÇIKGÖZ HALİDE NİHAL, </w:t>
      </w:r>
      <w:r w:rsidRPr="00244F3F">
        <w:rPr>
          <w:rFonts w:eastAsia="Verdana"/>
          <w:sz w:val="24"/>
          <w:szCs w:val="24"/>
        </w:rPr>
        <w:t xml:space="preserve">15/06/2019 </w:t>
      </w:r>
      <w:r w:rsidRPr="00062A5C">
        <w:rPr>
          <w:rFonts w:eastAsia="Verdana"/>
          <w:b/>
          <w:bCs/>
          <w:sz w:val="24"/>
          <w:szCs w:val="24"/>
        </w:rPr>
        <w:t>(</w:t>
      </w:r>
      <w:r w:rsidR="00062A5C" w:rsidRPr="00062A5C">
        <w:rPr>
          <w:rFonts w:eastAsia="Verdana"/>
          <w:b/>
          <w:bCs/>
          <w:sz w:val="24"/>
          <w:szCs w:val="24"/>
        </w:rPr>
        <w:t>Reddedildi</w:t>
      </w:r>
      <w:r w:rsidRPr="00062A5C">
        <w:rPr>
          <w:rFonts w:eastAsia="Verdana"/>
          <w:b/>
          <w:bCs/>
          <w:sz w:val="24"/>
          <w:szCs w:val="24"/>
        </w:rPr>
        <w:t>) (ULUSAL)</w:t>
      </w:r>
      <w:r w:rsidRPr="00244F3F">
        <w:rPr>
          <w:rFonts w:eastAsia="Verdana"/>
          <w:sz w:val="24"/>
          <w:szCs w:val="24"/>
        </w:rPr>
        <w:t xml:space="preserve"> </w:t>
      </w:r>
    </w:p>
    <w:p w14:paraId="5E8F3FA6" w14:textId="77777777" w:rsidR="006D7F21" w:rsidRDefault="006D7F21" w:rsidP="00244F3F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  <w:proofErr w:type="spellStart"/>
      <w:r w:rsidRPr="00244F3F">
        <w:rPr>
          <w:rFonts w:eastAsia="Verdana"/>
          <w:sz w:val="24"/>
          <w:szCs w:val="24"/>
        </w:rPr>
        <w:t>mtDNA</w:t>
      </w:r>
      <w:proofErr w:type="spellEnd"/>
      <w:r w:rsidRPr="00244F3F">
        <w:rPr>
          <w:rFonts w:eastAsia="Verdana"/>
          <w:sz w:val="24"/>
          <w:szCs w:val="24"/>
        </w:rPr>
        <w:t xml:space="preserve"> COI gen analizi ile adli önemi olan </w:t>
      </w:r>
      <w:proofErr w:type="spellStart"/>
      <w:r w:rsidRPr="00244F3F">
        <w:rPr>
          <w:rFonts w:eastAsia="Verdana"/>
          <w:sz w:val="24"/>
          <w:szCs w:val="24"/>
        </w:rPr>
        <w:t>Calliphora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vicina’nın</w:t>
      </w:r>
      <w:proofErr w:type="spellEnd"/>
      <w:r w:rsidRPr="00244F3F">
        <w:rPr>
          <w:rFonts w:eastAsia="Verdana"/>
          <w:sz w:val="24"/>
          <w:szCs w:val="24"/>
        </w:rPr>
        <w:t xml:space="preserve"> Türkiye’de yapılan ilk tür teşhisi, Yükseköğretim Kurumları tarafından destekli bilimsel araştırma projesi, Araştırmacı: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TALEB MERİEM,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Yürütücü: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AÇIKGÖZ HALİDE NİHAL,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Araştırmacı: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TÜRKER Burcu Zülal,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Araştırmacı: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lastRenderedPageBreak/>
        <w:t>ÇAKMAK AYŞE,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Araştırmacı: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SUNGUROĞLU ASUMAN,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Araştırmacı:</w:t>
      </w:r>
      <w:r w:rsidR="00062A5C">
        <w:rPr>
          <w:rFonts w:eastAsia="Verdana"/>
          <w:sz w:val="24"/>
          <w:szCs w:val="24"/>
        </w:rPr>
        <w:t xml:space="preserve"> </w:t>
      </w:r>
      <w:r w:rsidR="007004D0">
        <w:rPr>
          <w:rFonts w:eastAsia="Verdana"/>
          <w:sz w:val="24"/>
          <w:szCs w:val="24"/>
        </w:rPr>
        <w:t>KARAKUŞ AYŞE,</w:t>
      </w:r>
      <w:r w:rsidRPr="00244F3F">
        <w:rPr>
          <w:rFonts w:eastAsia="Verdana"/>
          <w:sz w:val="24"/>
          <w:szCs w:val="24"/>
        </w:rPr>
        <w:t xml:space="preserve"> 09/11/2016 - 09/08/2018 </w:t>
      </w:r>
      <w:r w:rsidRPr="00B05C66">
        <w:rPr>
          <w:rFonts w:eastAsia="Verdana"/>
          <w:b/>
          <w:bCs/>
          <w:sz w:val="24"/>
          <w:szCs w:val="24"/>
        </w:rPr>
        <w:t>(ULUSAL)</w:t>
      </w:r>
      <w:r w:rsidRPr="00244F3F">
        <w:rPr>
          <w:rFonts w:eastAsia="Verdana"/>
          <w:sz w:val="24"/>
          <w:szCs w:val="24"/>
        </w:rPr>
        <w:t xml:space="preserve"> </w:t>
      </w:r>
    </w:p>
    <w:p w14:paraId="3889B3FF" w14:textId="77777777" w:rsidR="00B05C66" w:rsidRPr="00B05C66" w:rsidRDefault="00B05C66" w:rsidP="00B05C66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  <w:r w:rsidRPr="00B05C66">
        <w:rPr>
          <w:rFonts w:eastAsia="Verdana"/>
          <w:sz w:val="24"/>
          <w:szCs w:val="24"/>
        </w:rPr>
        <w:t xml:space="preserve">Domuz cesedinin </w:t>
      </w:r>
      <w:proofErr w:type="spellStart"/>
      <w:r w:rsidRPr="00B05C66">
        <w:rPr>
          <w:rFonts w:eastAsia="Verdana"/>
          <w:sz w:val="24"/>
          <w:szCs w:val="24"/>
        </w:rPr>
        <w:t>mikrobiyomunun</w:t>
      </w:r>
      <w:proofErr w:type="spellEnd"/>
      <w:r w:rsidRPr="00B05C66">
        <w:rPr>
          <w:rFonts w:eastAsia="Verdana"/>
          <w:sz w:val="24"/>
          <w:szCs w:val="24"/>
        </w:rPr>
        <w:t xml:space="preserve"> ölüm zamanının tahmini için belirlenmesi, Başkent Üniversitesinde </w:t>
      </w:r>
      <w:proofErr w:type="gramStart"/>
      <w:r w:rsidRPr="00B05C66">
        <w:rPr>
          <w:rFonts w:eastAsia="Verdana"/>
          <w:sz w:val="24"/>
          <w:szCs w:val="24"/>
        </w:rPr>
        <w:t>transplantasyon</w:t>
      </w:r>
      <w:proofErr w:type="gramEnd"/>
      <w:r w:rsidRPr="00B05C66">
        <w:rPr>
          <w:rFonts w:eastAsia="Verdana"/>
          <w:sz w:val="24"/>
          <w:szCs w:val="24"/>
        </w:rPr>
        <w:t xml:space="preserve"> çalışmalarında kullanılan domuzun ameliyat öncesi, ameliyat sonrası ve BİRBEN tepesi arazisine yerleştirildikten sonra çürüme boyunca adli </w:t>
      </w:r>
      <w:proofErr w:type="spellStart"/>
      <w:r w:rsidRPr="00B05C66">
        <w:rPr>
          <w:rFonts w:eastAsia="Verdana"/>
          <w:sz w:val="24"/>
          <w:szCs w:val="24"/>
        </w:rPr>
        <w:t>mikrobiyomu</w:t>
      </w:r>
      <w:proofErr w:type="spellEnd"/>
      <w:r w:rsidRPr="00B05C66">
        <w:rPr>
          <w:rFonts w:eastAsia="Verdana"/>
          <w:sz w:val="24"/>
          <w:szCs w:val="24"/>
        </w:rPr>
        <w:t xml:space="preserve"> belirlemek amacıyla örnek alınmıştır. </w:t>
      </w:r>
      <w:proofErr w:type="spellStart"/>
      <w:r w:rsidRPr="00B05C66">
        <w:rPr>
          <w:rFonts w:eastAsia="Verdana"/>
          <w:sz w:val="24"/>
          <w:szCs w:val="24"/>
        </w:rPr>
        <w:t>Mikrobiyom</w:t>
      </w:r>
      <w:proofErr w:type="spellEnd"/>
      <w:r w:rsidRPr="00B05C66">
        <w:rPr>
          <w:rFonts w:eastAsia="Verdana"/>
          <w:sz w:val="24"/>
          <w:szCs w:val="24"/>
        </w:rPr>
        <w:t xml:space="preserve"> çeşitliliği bize ölüm zamanını verecektir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="007004D0">
        <w:rPr>
          <w:rFonts w:eastAsia="Verdana"/>
          <w:sz w:val="24"/>
          <w:szCs w:val="24"/>
        </w:rPr>
        <w:t xml:space="preserve"> Başkent Ü</w:t>
      </w:r>
      <w:r w:rsidRPr="00B05C66">
        <w:rPr>
          <w:rFonts w:eastAsia="Verdana"/>
          <w:sz w:val="24"/>
          <w:szCs w:val="24"/>
        </w:rPr>
        <w:t xml:space="preserve">niversitesi, Birben tepesi, Bağlıca, Araştırma, </w:t>
      </w:r>
      <w:r w:rsidR="005921DA" w:rsidRPr="005921DA">
        <w:rPr>
          <w:rFonts w:eastAsia="Verdana"/>
          <w:sz w:val="24"/>
          <w:szCs w:val="24"/>
        </w:rPr>
        <w:t>Yürütücü</w:t>
      </w:r>
      <w:r w:rsidR="005921DA">
        <w:rPr>
          <w:rFonts w:eastAsia="Verdana"/>
          <w:sz w:val="24"/>
          <w:szCs w:val="24"/>
        </w:rPr>
        <w:t xml:space="preserve">: BÜKEN ERHAN, Araştırmacı: AÇIKGÖZ, HN, Araştırmacı: CEYLAN, AZ. </w:t>
      </w:r>
      <w:r w:rsidRPr="00B05C66">
        <w:rPr>
          <w:rFonts w:eastAsia="Verdana"/>
          <w:sz w:val="24"/>
          <w:szCs w:val="24"/>
        </w:rPr>
        <w:t xml:space="preserve">07.07.2018 </w:t>
      </w:r>
      <w:r w:rsidRPr="00B05C66">
        <w:rPr>
          <w:rFonts w:eastAsia="Verdana"/>
          <w:b/>
          <w:bCs/>
          <w:sz w:val="24"/>
          <w:szCs w:val="24"/>
        </w:rPr>
        <w:t>(ULUSAL</w:t>
      </w:r>
      <w:r>
        <w:rPr>
          <w:rFonts w:eastAsia="Verdana"/>
          <w:b/>
          <w:bCs/>
          <w:sz w:val="24"/>
          <w:szCs w:val="24"/>
        </w:rPr>
        <w:t>-</w:t>
      </w:r>
      <w:r>
        <w:rPr>
          <w:rFonts w:eastAsia="Verdana"/>
          <w:sz w:val="24"/>
          <w:szCs w:val="24"/>
        </w:rPr>
        <w:t>Devam ediyor</w:t>
      </w:r>
      <w:r w:rsidRPr="00B05C66">
        <w:rPr>
          <w:rFonts w:eastAsia="Verdana"/>
          <w:b/>
          <w:bCs/>
          <w:sz w:val="24"/>
          <w:szCs w:val="24"/>
        </w:rPr>
        <w:t>)</w:t>
      </w:r>
      <w:r w:rsidRPr="00B05C66">
        <w:rPr>
          <w:rFonts w:eastAsia="Verdana"/>
          <w:sz w:val="24"/>
          <w:szCs w:val="24"/>
        </w:rPr>
        <w:t xml:space="preserve"> </w:t>
      </w:r>
    </w:p>
    <w:p w14:paraId="15CB1EAC" w14:textId="77777777" w:rsidR="00B05C66" w:rsidRDefault="00B05C66" w:rsidP="00B05C66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  <w:proofErr w:type="spellStart"/>
      <w:r w:rsidRPr="00B05C66">
        <w:rPr>
          <w:rFonts w:eastAsia="Verdana"/>
          <w:sz w:val="24"/>
          <w:szCs w:val="24"/>
        </w:rPr>
        <w:t>BirBen</w:t>
      </w:r>
      <w:proofErr w:type="spellEnd"/>
      <w:r w:rsidRPr="00B05C66">
        <w:rPr>
          <w:rFonts w:eastAsia="Verdana"/>
          <w:sz w:val="24"/>
          <w:szCs w:val="24"/>
        </w:rPr>
        <w:t xml:space="preserve"> arazisinin adli </w:t>
      </w:r>
      <w:proofErr w:type="spellStart"/>
      <w:r w:rsidRPr="00B05C66">
        <w:rPr>
          <w:rFonts w:eastAsia="Verdana"/>
          <w:sz w:val="24"/>
          <w:szCs w:val="24"/>
        </w:rPr>
        <w:t>entomofaunasının</w:t>
      </w:r>
      <w:proofErr w:type="spellEnd"/>
      <w:r w:rsidRPr="00B05C66">
        <w:rPr>
          <w:rFonts w:eastAsia="Verdana"/>
          <w:sz w:val="24"/>
          <w:szCs w:val="24"/>
        </w:rPr>
        <w:t xml:space="preserve"> belirlenmesi, Başkent Üniversitesi içinde yer</w:t>
      </w:r>
      <w:r w:rsidR="00777380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 xml:space="preserve">alan BİRBEN tepesinin adli </w:t>
      </w:r>
      <w:proofErr w:type="spellStart"/>
      <w:r w:rsidRPr="00B05C66">
        <w:rPr>
          <w:rFonts w:eastAsia="Verdana"/>
          <w:sz w:val="24"/>
          <w:szCs w:val="24"/>
        </w:rPr>
        <w:t>entomofaunasının</w:t>
      </w:r>
      <w:proofErr w:type="spellEnd"/>
      <w:r w:rsidRPr="00B05C66">
        <w:rPr>
          <w:rFonts w:eastAsia="Verdana"/>
          <w:sz w:val="24"/>
          <w:szCs w:val="24"/>
        </w:rPr>
        <w:t xml:space="preserve"> belirlenmesi amacıyla araziye iki adet domuz yerleştirilmiştir. Domuz cesetlerine gelen böcekler toplanarak arazinin adli böcek </w:t>
      </w:r>
      <w:proofErr w:type="gramStart"/>
      <w:r w:rsidRPr="00B05C66">
        <w:rPr>
          <w:rFonts w:eastAsia="Verdana"/>
          <w:sz w:val="24"/>
          <w:szCs w:val="24"/>
        </w:rPr>
        <w:t>faunası</w:t>
      </w:r>
      <w:proofErr w:type="gramEnd"/>
      <w:r w:rsidRPr="00B05C66">
        <w:rPr>
          <w:rFonts w:eastAsia="Verdana"/>
          <w:sz w:val="24"/>
          <w:szCs w:val="24"/>
        </w:rPr>
        <w:t xml:space="preserve"> belirlenecektir. Beklenen fauna genelde şehir dışında yaşayan </w:t>
      </w:r>
      <w:proofErr w:type="spellStart"/>
      <w:r w:rsidRPr="00B05C66">
        <w:rPr>
          <w:rFonts w:eastAsia="Verdana"/>
          <w:sz w:val="24"/>
          <w:szCs w:val="24"/>
        </w:rPr>
        <w:t>Diptera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Ordosu</w:t>
      </w:r>
      <w:proofErr w:type="spellEnd"/>
      <w:r w:rsidRPr="00B05C66">
        <w:rPr>
          <w:rFonts w:eastAsia="Verdana"/>
          <w:sz w:val="24"/>
          <w:szCs w:val="24"/>
        </w:rPr>
        <w:t xml:space="preserve">, </w:t>
      </w:r>
      <w:proofErr w:type="spellStart"/>
      <w:r w:rsidRPr="00B05C66">
        <w:rPr>
          <w:rFonts w:eastAsia="Verdana"/>
          <w:sz w:val="24"/>
          <w:szCs w:val="24"/>
        </w:rPr>
        <w:t>Calliphoridae</w:t>
      </w:r>
      <w:proofErr w:type="spellEnd"/>
      <w:r w:rsidRPr="00B05C66">
        <w:rPr>
          <w:rFonts w:eastAsia="Verdana"/>
          <w:sz w:val="24"/>
          <w:szCs w:val="24"/>
        </w:rPr>
        <w:t xml:space="preserve"> Familyasına ait </w:t>
      </w:r>
      <w:proofErr w:type="spellStart"/>
      <w:r w:rsidRPr="00B05C66">
        <w:rPr>
          <w:rFonts w:eastAsia="Verdana"/>
          <w:sz w:val="24"/>
          <w:szCs w:val="24"/>
        </w:rPr>
        <w:t>Chrysomia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albiceps</w:t>
      </w:r>
      <w:proofErr w:type="spellEnd"/>
      <w:r w:rsidRPr="00B05C66">
        <w:rPr>
          <w:rFonts w:eastAsia="Verdana"/>
          <w:sz w:val="24"/>
          <w:szCs w:val="24"/>
        </w:rPr>
        <w:t xml:space="preserve"> türünün dominant olarak görülmesi ve ona </w:t>
      </w:r>
      <w:proofErr w:type="spellStart"/>
      <w:r w:rsidRPr="00B05C66">
        <w:rPr>
          <w:rFonts w:eastAsia="Verdana"/>
          <w:sz w:val="24"/>
          <w:szCs w:val="24"/>
        </w:rPr>
        <w:t>Lucilia</w:t>
      </w:r>
      <w:proofErr w:type="spellEnd"/>
      <w:r w:rsidRPr="00B05C66">
        <w:rPr>
          <w:rFonts w:eastAsia="Verdana"/>
          <w:sz w:val="24"/>
          <w:szCs w:val="24"/>
        </w:rPr>
        <w:t xml:space="preserve"> türlerinin eşlik etmesidir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Birben tepesi, Bağlıca mevkii, Ankara, Araştırma, </w:t>
      </w:r>
      <w:r w:rsidR="005921DA" w:rsidRPr="005921DA">
        <w:rPr>
          <w:rFonts w:eastAsia="Verdana"/>
          <w:sz w:val="24"/>
          <w:szCs w:val="24"/>
        </w:rPr>
        <w:t>Yürütücü: BÜKEN ERHAN, Araştırmacı: AÇIKGÖZ, HN, Araştırmacı: CEYLAN, AZ</w:t>
      </w:r>
      <w:r w:rsidR="005921DA">
        <w:rPr>
          <w:rFonts w:eastAsia="Verdana"/>
          <w:sz w:val="24"/>
          <w:szCs w:val="24"/>
        </w:rPr>
        <w:t xml:space="preserve">. </w:t>
      </w:r>
      <w:r w:rsidRPr="00B05C66">
        <w:rPr>
          <w:rFonts w:eastAsia="Verdana"/>
          <w:sz w:val="24"/>
          <w:szCs w:val="24"/>
        </w:rPr>
        <w:t>30.05.2018 (</w:t>
      </w:r>
      <w:r w:rsidRPr="00B05C66">
        <w:rPr>
          <w:rFonts w:eastAsia="Verdana"/>
          <w:b/>
          <w:bCs/>
          <w:sz w:val="24"/>
          <w:szCs w:val="24"/>
        </w:rPr>
        <w:t>ULUSAL</w:t>
      </w:r>
      <w:r>
        <w:rPr>
          <w:rFonts w:eastAsia="Verdana"/>
          <w:sz w:val="24"/>
          <w:szCs w:val="24"/>
        </w:rPr>
        <w:t>-Devam ediyor</w:t>
      </w:r>
      <w:r w:rsidRPr="00B05C66">
        <w:rPr>
          <w:rFonts w:eastAsia="Verdana"/>
          <w:sz w:val="24"/>
          <w:szCs w:val="24"/>
        </w:rPr>
        <w:t>)</w:t>
      </w:r>
    </w:p>
    <w:p w14:paraId="2C646894" w14:textId="77777777" w:rsidR="00B05C66" w:rsidRPr="00244F3F" w:rsidRDefault="00B05C66" w:rsidP="00244F3F">
      <w:pPr>
        <w:spacing w:before="120" w:after="120" w:line="360" w:lineRule="auto"/>
        <w:jc w:val="both"/>
        <w:rPr>
          <w:sz w:val="24"/>
          <w:szCs w:val="24"/>
        </w:rPr>
      </w:pPr>
    </w:p>
    <w:p w14:paraId="230CC32B" w14:textId="77777777" w:rsidR="006D7F21" w:rsidRPr="00244F3F" w:rsidRDefault="00062A5C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İDARİ GÖREVLER</w:t>
      </w:r>
    </w:p>
    <w:p w14:paraId="3BA81473" w14:textId="77777777" w:rsidR="006D7F21" w:rsidRPr="00244F3F" w:rsidRDefault="00B05C66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Ankara Üniversitesi/Adli Bilimler Enstitüsü/Adli Biyoloji Anabilim Dalı</w:t>
      </w:r>
    </w:p>
    <w:p w14:paraId="3A2552B9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Komisyon Üyeliği</w:t>
      </w:r>
      <w:r w:rsidR="00062A5C">
        <w:rPr>
          <w:rFonts w:eastAsia="Verdana"/>
          <w:sz w:val="24"/>
          <w:szCs w:val="24"/>
        </w:rPr>
        <w:t xml:space="preserve"> </w:t>
      </w:r>
      <w:r w:rsidRPr="00244F3F">
        <w:rPr>
          <w:sz w:val="24"/>
          <w:szCs w:val="24"/>
        </w:rPr>
        <w:t>2016</w:t>
      </w:r>
    </w:p>
    <w:p w14:paraId="44E35FF8" w14:textId="77777777" w:rsidR="006D7F21" w:rsidRPr="00244F3F" w:rsidRDefault="00062A5C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BİLİMSEL KURULUŞLARA ÜYELİKLER</w:t>
      </w:r>
    </w:p>
    <w:p w14:paraId="61E581FC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1. </w:t>
      </w:r>
      <w:r w:rsidR="00062A5C">
        <w:rPr>
          <w:rFonts w:eastAsia="Verdana"/>
          <w:sz w:val="24"/>
          <w:szCs w:val="24"/>
        </w:rPr>
        <w:t>Türkiye B</w:t>
      </w:r>
      <w:r w:rsidRPr="00244F3F">
        <w:rPr>
          <w:rFonts w:eastAsia="Verdana"/>
          <w:sz w:val="24"/>
          <w:szCs w:val="24"/>
        </w:rPr>
        <w:t>iyologlar Derneği, Yönetim Kurulu Üyesi, 1992-1993</w:t>
      </w:r>
    </w:p>
    <w:p w14:paraId="3CB89908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2. Ankara Barosu Yasa İzleme Enstitüsü Yapay </w:t>
      </w:r>
      <w:proofErr w:type="gramStart"/>
      <w:r w:rsidR="00777380">
        <w:rPr>
          <w:rFonts w:eastAsia="Verdana"/>
          <w:sz w:val="24"/>
          <w:szCs w:val="24"/>
        </w:rPr>
        <w:t>Zeka</w:t>
      </w:r>
      <w:proofErr w:type="gramEnd"/>
      <w:r w:rsidR="00777380">
        <w:rPr>
          <w:rFonts w:eastAsia="Verdana"/>
          <w:sz w:val="24"/>
          <w:szCs w:val="24"/>
        </w:rPr>
        <w:t xml:space="preserve"> Hukuku Merkezi Danışma Ku</w:t>
      </w:r>
      <w:r w:rsidRPr="00244F3F">
        <w:rPr>
          <w:rFonts w:eastAsia="Verdana"/>
          <w:sz w:val="24"/>
          <w:szCs w:val="24"/>
        </w:rPr>
        <w:t>rulu, Üye, 2019</w:t>
      </w:r>
    </w:p>
    <w:p w14:paraId="10D3A4BF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3. Türkiye Entomoloji Derneği, Üye, 2010</w:t>
      </w:r>
    </w:p>
    <w:p w14:paraId="2263E8E3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4. Türkiye Parazitoloji Derneği, Üye, 2003</w:t>
      </w:r>
    </w:p>
    <w:p w14:paraId="6DEA1A76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5. </w:t>
      </w:r>
      <w:proofErr w:type="spellStart"/>
      <w:r w:rsidRPr="00244F3F">
        <w:rPr>
          <w:rFonts w:eastAsia="Verdana"/>
          <w:sz w:val="24"/>
          <w:szCs w:val="24"/>
        </w:rPr>
        <w:t>European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Association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for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Forensic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Entomology</w:t>
      </w:r>
      <w:proofErr w:type="spellEnd"/>
      <w:r w:rsidRPr="00244F3F">
        <w:rPr>
          <w:rFonts w:eastAsia="Verdana"/>
          <w:sz w:val="24"/>
          <w:szCs w:val="24"/>
        </w:rPr>
        <w:t>, Üye, 2003</w:t>
      </w:r>
    </w:p>
    <w:p w14:paraId="49062471" w14:textId="77777777" w:rsidR="006D7F21" w:rsidRDefault="006D7F21" w:rsidP="00244F3F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6. Adli Bilimciler Derneği, Üye </w:t>
      </w:r>
      <w:r w:rsidR="00062A5C">
        <w:rPr>
          <w:rFonts w:eastAsia="Verdana"/>
          <w:sz w:val="24"/>
          <w:szCs w:val="24"/>
        </w:rPr>
        <w:t>2</w:t>
      </w:r>
      <w:r w:rsidRPr="00244F3F">
        <w:rPr>
          <w:rFonts w:eastAsia="Verdana"/>
          <w:sz w:val="24"/>
          <w:szCs w:val="24"/>
        </w:rPr>
        <w:t>002-2003</w:t>
      </w:r>
      <w:r w:rsidR="00062A5C">
        <w:rPr>
          <w:rFonts w:eastAsia="Verdana"/>
          <w:sz w:val="24"/>
          <w:szCs w:val="24"/>
        </w:rPr>
        <w:t xml:space="preserve"> Denetleme Kurulu Üyeliği</w:t>
      </w:r>
    </w:p>
    <w:p w14:paraId="0BB0DB65" w14:textId="77777777" w:rsidR="00B05C66" w:rsidRDefault="00B05C66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1ADD6B17" w14:textId="77777777" w:rsidR="00B05C66" w:rsidRDefault="00B05C66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3B620A14" w14:textId="77777777" w:rsidR="00B05C66" w:rsidRDefault="00B05C66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</w:p>
    <w:p w14:paraId="3B296800" w14:textId="77777777" w:rsidR="00F36B3E" w:rsidRDefault="00B05C66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  <w:r w:rsidRPr="00F36B3E">
        <w:rPr>
          <w:rFonts w:eastAsia="Verdana"/>
          <w:b/>
          <w:sz w:val="24"/>
          <w:szCs w:val="24"/>
        </w:rPr>
        <w:lastRenderedPageBreak/>
        <w:t>DERSLER</w:t>
      </w:r>
    </w:p>
    <w:p w14:paraId="69B97845" w14:textId="77777777" w:rsidR="00C167A6" w:rsidRPr="00C167A6" w:rsidRDefault="00C167A6" w:rsidP="00C167A6">
      <w:pPr>
        <w:spacing w:before="120" w:after="120" w:line="360" w:lineRule="auto"/>
        <w:jc w:val="both"/>
        <w:rPr>
          <w:rFonts w:eastAsia="Verdana"/>
          <w:b/>
          <w:bCs/>
          <w:sz w:val="24"/>
          <w:szCs w:val="24"/>
        </w:rPr>
      </w:pPr>
      <w:r w:rsidRPr="00C167A6">
        <w:rPr>
          <w:rFonts w:eastAsia="Verdana"/>
          <w:b/>
          <w:bCs/>
          <w:sz w:val="24"/>
          <w:szCs w:val="24"/>
        </w:rPr>
        <w:t>2017-2018 YL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237"/>
      </w:tblGrid>
      <w:tr w:rsidR="00C167A6" w:rsidRPr="00C167A6" w14:paraId="38BA008A" w14:textId="77777777" w:rsidTr="004D2749">
        <w:tc>
          <w:tcPr>
            <w:tcW w:w="4248" w:type="dxa"/>
          </w:tcPr>
          <w:p w14:paraId="0B47E99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Ders</w:t>
            </w:r>
          </w:p>
        </w:tc>
        <w:tc>
          <w:tcPr>
            <w:tcW w:w="1843" w:type="dxa"/>
          </w:tcPr>
          <w:p w14:paraId="60D8859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Öğrenim Dili</w:t>
            </w:r>
          </w:p>
        </w:tc>
        <w:tc>
          <w:tcPr>
            <w:tcW w:w="1237" w:type="dxa"/>
          </w:tcPr>
          <w:p w14:paraId="6D88EB5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Ders Saati</w:t>
            </w:r>
          </w:p>
        </w:tc>
      </w:tr>
      <w:tr w:rsidR="00C167A6" w:rsidRPr="00C167A6" w14:paraId="6085C2E9" w14:textId="77777777" w:rsidTr="004D2749">
        <w:tc>
          <w:tcPr>
            <w:tcW w:w="4248" w:type="dxa"/>
          </w:tcPr>
          <w:p w14:paraId="52B378F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Hematoloji</w:t>
            </w:r>
          </w:p>
        </w:tc>
        <w:tc>
          <w:tcPr>
            <w:tcW w:w="1843" w:type="dxa"/>
          </w:tcPr>
          <w:p w14:paraId="4A3546F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78F16A3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42E11336" w14:textId="77777777" w:rsidTr="004D2749">
        <w:tc>
          <w:tcPr>
            <w:tcW w:w="4248" w:type="dxa"/>
          </w:tcPr>
          <w:p w14:paraId="06933E3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Hematoloji Uygulama</w:t>
            </w:r>
          </w:p>
        </w:tc>
        <w:tc>
          <w:tcPr>
            <w:tcW w:w="1843" w:type="dxa"/>
          </w:tcPr>
          <w:p w14:paraId="59C56D3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05FC80A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420DDDE3" w14:textId="77777777" w:rsidTr="004D2749">
        <w:tc>
          <w:tcPr>
            <w:tcW w:w="4248" w:type="dxa"/>
          </w:tcPr>
          <w:p w14:paraId="4FAAD87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Seroloji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683ED22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4D11E1B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13400A02" w14:textId="77777777" w:rsidTr="004D2749">
        <w:tc>
          <w:tcPr>
            <w:tcW w:w="4248" w:type="dxa"/>
          </w:tcPr>
          <w:p w14:paraId="2906193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</w:p>
        </w:tc>
        <w:tc>
          <w:tcPr>
            <w:tcW w:w="1843" w:type="dxa"/>
          </w:tcPr>
          <w:p w14:paraId="6A02455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742A3BA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3</w:t>
            </w:r>
          </w:p>
        </w:tc>
      </w:tr>
      <w:tr w:rsidR="00C167A6" w:rsidRPr="00C167A6" w14:paraId="230F7B43" w14:textId="77777777" w:rsidTr="004D2749">
        <w:tc>
          <w:tcPr>
            <w:tcW w:w="4248" w:type="dxa"/>
          </w:tcPr>
          <w:p w14:paraId="1ACC9E0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Biyoloji Uygulama</w:t>
            </w:r>
          </w:p>
        </w:tc>
        <w:tc>
          <w:tcPr>
            <w:tcW w:w="1843" w:type="dxa"/>
          </w:tcPr>
          <w:p w14:paraId="36D67DC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DA521D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3559B3FB" w14:textId="77777777" w:rsidTr="004D2749">
        <w:tc>
          <w:tcPr>
            <w:tcW w:w="4248" w:type="dxa"/>
          </w:tcPr>
          <w:p w14:paraId="23F88A7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Biyoloji</w:t>
            </w:r>
          </w:p>
        </w:tc>
        <w:tc>
          <w:tcPr>
            <w:tcW w:w="1843" w:type="dxa"/>
          </w:tcPr>
          <w:p w14:paraId="10E5AC6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61316A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74A51719" w14:textId="77777777" w:rsidTr="004D2749">
        <w:tc>
          <w:tcPr>
            <w:tcW w:w="4248" w:type="dxa"/>
          </w:tcPr>
          <w:p w14:paraId="4D5A627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1F7FAD7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002DB5D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54D07EF7" w14:textId="77777777" w:rsidTr="004D2749">
        <w:tc>
          <w:tcPr>
            <w:tcW w:w="4248" w:type="dxa"/>
          </w:tcPr>
          <w:p w14:paraId="7C7403C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2E97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582C51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55BF582E" w14:textId="77777777" w:rsidTr="004D2749">
        <w:tc>
          <w:tcPr>
            <w:tcW w:w="4248" w:type="dxa"/>
          </w:tcPr>
          <w:p w14:paraId="5DA3A19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2017-2018 Doktora</w:t>
            </w:r>
          </w:p>
        </w:tc>
        <w:tc>
          <w:tcPr>
            <w:tcW w:w="1843" w:type="dxa"/>
          </w:tcPr>
          <w:p w14:paraId="697C2D1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BDA035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133F1663" w14:textId="77777777" w:rsidTr="004D2749">
        <w:tc>
          <w:tcPr>
            <w:tcW w:w="4248" w:type="dxa"/>
          </w:tcPr>
          <w:p w14:paraId="28A6B74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Genetik</w:t>
            </w:r>
            <w:r w:rsidRPr="00C167A6">
              <w:rPr>
                <w:rFonts w:eastAsia="Verdana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ED2CF9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18731D7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6C0F6B33" w14:textId="77777777" w:rsidTr="004D2749">
        <w:tc>
          <w:tcPr>
            <w:tcW w:w="4248" w:type="dxa"/>
          </w:tcPr>
          <w:p w14:paraId="764A7C8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Genetik Uygulama</w:t>
            </w:r>
          </w:p>
        </w:tc>
        <w:tc>
          <w:tcPr>
            <w:tcW w:w="1843" w:type="dxa"/>
          </w:tcPr>
          <w:p w14:paraId="22971E9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1A7DED9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7EAEF3CA" w14:textId="77777777" w:rsidTr="004D2749">
        <w:tc>
          <w:tcPr>
            <w:tcW w:w="4248" w:type="dxa"/>
          </w:tcPr>
          <w:p w14:paraId="2690851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Seroloji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114E2C5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7F085B9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20B3539D" w14:textId="77777777" w:rsidTr="004D2749">
        <w:tc>
          <w:tcPr>
            <w:tcW w:w="4248" w:type="dxa"/>
          </w:tcPr>
          <w:p w14:paraId="18CB8C4A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Entomoloji Uygulama</w:t>
            </w:r>
          </w:p>
        </w:tc>
        <w:tc>
          <w:tcPr>
            <w:tcW w:w="1843" w:type="dxa"/>
          </w:tcPr>
          <w:p w14:paraId="53D1A8C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2D43E4F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52DB0C2C" w14:textId="77777777" w:rsidTr="004D2749">
        <w:tc>
          <w:tcPr>
            <w:tcW w:w="4248" w:type="dxa"/>
          </w:tcPr>
          <w:p w14:paraId="1A9B61E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Seroloji</w:t>
            </w:r>
            <w:proofErr w:type="spellEnd"/>
          </w:p>
        </w:tc>
        <w:tc>
          <w:tcPr>
            <w:tcW w:w="1843" w:type="dxa"/>
          </w:tcPr>
          <w:p w14:paraId="56070F9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67EEE52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2F94FAC5" w14:textId="77777777" w:rsidTr="004D2749">
        <w:tc>
          <w:tcPr>
            <w:tcW w:w="4248" w:type="dxa"/>
          </w:tcPr>
          <w:p w14:paraId="386ED47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Entomoloji</w:t>
            </w:r>
          </w:p>
        </w:tc>
        <w:tc>
          <w:tcPr>
            <w:tcW w:w="1843" w:type="dxa"/>
          </w:tcPr>
          <w:p w14:paraId="0EDABDD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78B0BEC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7CCAA692" w14:textId="77777777" w:rsidTr="004D2749">
        <w:tc>
          <w:tcPr>
            <w:tcW w:w="4248" w:type="dxa"/>
          </w:tcPr>
          <w:p w14:paraId="01651CE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1197E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FCC97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4F5EDF5D" w14:textId="77777777" w:rsidTr="004D2749">
        <w:tc>
          <w:tcPr>
            <w:tcW w:w="4248" w:type="dxa"/>
          </w:tcPr>
          <w:p w14:paraId="056535A7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2016-2017 YL</w:t>
            </w:r>
          </w:p>
        </w:tc>
        <w:tc>
          <w:tcPr>
            <w:tcW w:w="1843" w:type="dxa"/>
          </w:tcPr>
          <w:p w14:paraId="16C7FFA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1A7045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307EA821" w14:textId="77777777" w:rsidTr="004D2749">
        <w:tc>
          <w:tcPr>
            <w:tcW w:w="4248" w:type="dxa"/>
          </w:tcPr>
          <w:p w14:paraId="05ABD77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Biyoloji Uygulama</w:t>
            </w:r>
          </w:p>
        </w:tc>
        <w:tc>
          <w:tcPr>
            <w:tcW w:w="1843" w:type="dxa"/>
          </w:tcPr>
          <w:p w14:paraId="2C76B50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610C50A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490E4888" w14:textId="77777777" w:rsidTr="004D2749">
        <w:tc>
          <w:tcPr>
            <w:tcW w:w="4248" w:type="dxa"/>
          </w:tcPr>
          <w:p w14:paraId="0604B9D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lastRenderedPageBreak/>
              <w:t xml:space="preserve">Adli Biyoloji </w:t>
            </w:r>
          </w:p>
        </w:tc>
        <w:tc>
          <w:tcPr>
            <w:tcW w:w="1843" w:type="dxa"/>
          </w:tcPr>
          <w:p w14:paraId="7E59CA8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5BCDA4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02B64439" w14:textId="77777777" w:rsidTr="004D2749">
        <w:tc>
          <w:tcPr>
            <w:tcW w:w="4248" w:type="dxa"/>
          </w:tcPr>
          <w:p w14:paraId="44015D7A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</w:p>
        </w:tc>
        <w:tc>
          <w:tcPr>
            <w:tcW w:w="1843" w:type="dxa"/>
          </w:tcPr>
          <w:p w14:paraId="036BE38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D0422C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3</w:t>
            </w:r>
          </w:p>
        </w:tc>
      </w:tr>
      <w:tr w:rsidR="00C167A6" w:rsidRPr="00C167A6" w14:paraId="01E937CC" w14:textId="77777777" w:rsidTr="004D2749">
        <w:tc>
          <w:tcPr>
            <w:tcW w:w="4248" w:type="dxa"/>
          </w:tcPr>
          <w:p w14:paraId="2563E6B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 </w:t>
            </w:r>
          </w:p>
        </w:tc>
        <w:tc>
          <w:tcPr>
            <w:tcW w:w="1843" w:type="dxa"/>
          </w:tcPr>
          <w:p w14:paraId="0496FA8A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2F16348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5B18C778" w14:textId="77777777" w:rsidTr="004D2749">
        <w:tc>
          <w:tcPr>
            <w:tcW w:w="4248" w:type="dxa"/>
          </w:tcPr>
          <w:p w14:paraId="6B0E350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Seroloji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1B15E016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3142649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4CA43CBC" w14:textId="77777777" w:rsidTr="004D2749">
        <w:tc>
          <w:tcPr>
            <w:tcW w:w="4248" w:type="dxa"/>
          </w:tcPr>
          <w:p w14:paraId="60A93AA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Seroloji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73C26B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39A6BCC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16C0829A" w14:textId="77777777" w:rsidTr="004D2749">
        <w:tc>
          <w:tcPr>
            <w:tcW w:w="4248" w:type="dxa"/>
          </w:tcPr>
          <w:p w14:paraId="53BAE577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gramStart"/>
            <w:r w:rsidRPr="00C167A6">
              <w:rPr>
                <w:rFonts w:eastAsia="Verdana"/>
                <w:sz w:val="24"/>
                <w:szCs w:val="24"/>
              </w:rPr>
              <w:t>Biyoloji  Uygulama</w:t>
            </w:r>
            <w:proofErr w:type="gramEnd"/>
            <w:r w:rsidRPr="00C167A6">
              <w:rPr>
                <w:rFonts w:eastAsia="Verdana"/>
                <w:sz w:val="24"/>
                <w:szCs w:val="24"/>
              </w:rPr>
              <w:t xml:space="preserve"> I </w:t>
            </w:r>
          </w:p>
        </w:tc>
        <w:tc>
          <w:tcPr>
            <w:tcW w:w="1843" w:type="dxa"/>
          </w:tcPr>
          <w:p w14:paraId="4401F90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1ABB1926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31687D70" w14:textId="77777777" w:rsidTr="004D2749">
        <w:tc>
          <w:tcPr>
            <w:tcW w:w="4248" w:type="dxa"/>
          </w:tcPr>
          <w:p w14:paraId="725EFF7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Biyoloji I</w:t>
            </w:r>
          </w:p>
        </w:tc>
        <w:tc>
          <w:tcPr>
            <w:tcW w:w="1843" w:type="dxa"/>
          </w:tcPr>
          <w:p w14:paraId="417BA14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3EE6A58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6F940F43" w14:textId="77777777" w:rsidTr="004D2749">
        <w:tc>
          <w:tcPr>
            <w:tcW w:w="4248" w:type="dxa"/>
          </w:tcPr>
          <w:p w14:paraId="10A10C47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Biyoloji Uygulama II </w:t>
            </w:r>
          </w:p>
        </w:tc>
        <w:tc>
          <w:tcPr>
            <w:tcW w:w="1843" w:type="dxa"/>
          </w:tcPr>
          <w:p w14:paraId="0D60CA6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54267C7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2917F39A" w14:textId="77777777" w:rsidTr="004D2749">
        <w:tc>
          <w:tcPr>
            <w:tcW w:w="4248" w:type="dxa"/>
          </w:tcPr>
          <w:p w14:paraId="1E1A729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Biyoloji II</w:t>
            </w:r>
          </w:p>
        </w:tc>
        <w:tc>
          <w:tcPr>
            <w:tcW w:w="1843" w:type="dxa"/>
          </w:tcPr>
          <w:p w14:paraId="77AB621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04E039D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337E8031" w14:textId="77777777" w:rsidTr="004D2749">
        <w:tc>
          <w:tcPr>
            <w:tcW w:w="4248" w:type="dxa"/>
          </w:tcPr>
          <w:p w14:paraId="16E9368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CF1B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631E72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06441221" w14:textId="77777777" w:rsidTr="004D2749">
        <w:tc>
          <w:tcPr>
            <w:tcW w:w="4248" w:type="dxa"/>
          </w:tcPr>
          <w:p w14:paraId="17089F4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2016-2017 Doktora</w:t>
            </w:r>
          </w:p>
        </w:tc>
        <w:tc>
          <w:tcPr>
            <w:tcW w:w="1843" w:type="dxa"/>
          </w:tcPr>
          <w:p w14:paraId="40D371E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AC6C36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2C7ABD92" w14:textId="77777777" w:rsidTr="004D2749">
        <w:tc>
          <w:tcPr>
            <w:tcW w:w="4248" w:type="dxa"/>
          </w:tcPr>
          <w:p w14:paraId="7C78342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Entomoloji Uygulama </w:t>
            </w:r>
          </w:p>
        </w:tc>
        <w:tc>
          <w:tcPr>
            <w:tcW w:w="1843" w:type="dxa"/>
          </w:tcPr>
          <w:p w14:paraId="2A76D1C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2B59BB7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32395BF9" w14:textId="77777777" w:rsidTr="004D2749">
        <w:tc>
          <w:tcPr>
            <w:tcW w:w="4248" w:type="dxa"/>
          </w:tcPr>
          <w:p w14:paraId="7BC759F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Adli Entomoloji</w:t>
            </w:r>
          </w:p>
        </w:tc>
        <w:tc>
          <w:tcPr>
            <w:tcW w:w="1843" w:type="dxa"/>
          </w:tcPr>
          <w:p w14:paraId="29D4117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47AF7C1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5F5529D3" w14:textId="77777777" w:rsidTr="004D2749">
        <w:tc>
          <w:tcPr>
            <w:tcW w:w="4248" w:type="dxa"/>
          </w:tcPr>
          <w:p w14:paraId="5D8A2776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18C91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9E6339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376290F1" w14:textId="77777777" w:rsidTr="004D2749">
        <w:tc>
          <w:tcPr>
            <w:tcW w:w="4248" w:type="dxa"/>
          </w:tcPr>
          <w:p w14:paraId="61326FE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2015-2016 YL</w:t>
            </w:r>
          </w:p>
        </w:tc>
        <w:tc>
          <w:tcPr>
            <w:tcW w:w="1843" w:type="dxa"/>
          </w:tcPr>
          <w:p w14:paraId="66FC9CA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411BBE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6BFBE5E6" w14:textId="77777777" w:rsidTr="004D2749">
        <w:tc>
          <w:tcPr>
            <w:tcW w:w="4248" w:type="dxa"/>
          </w:tcPr>
          <w:p w14:paraId="5B5F4956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</w:p>
        </w:tc>
        <w:tc>
          <w:tcPr>
            <w:tcW w:w="1843" w:type="dxa"/>
          </w:tcPr>
          <w:p w14:paraId="718D55A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561B2F8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3</w:t>
            </w:r>
          </w:p>
        </w:tc>
      </w:tr>
      <w:tr w:rsidR="00C167A6" w:rsidRPr="00C167A6" w14:paraId="788E1FC2" w14:textId="77777777" w:rsidTr="004D2749">
        <w:tc>
          <w:tcPr>
            <w:tcW w:w="4248" w:type="dxa"/>
          </w:tcPr>
          <w:p w14:paraId="39AF92C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1F9FB23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4C83D4F9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4AA8591B" w14:textId="77777777" w:rsidTr="004D2749">
        <w:tc>
          <w:tcPr>
            <w:tcW w:w="4248" w:type="dxa"/>
          </w:tcPr>
          <w:p w14:paraId="7F65445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CC3C1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DEEBBD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5EDF47EB" w14:textId="77777777" w:rsidTr="004D2749">
        <w:tc>
          <w:tcPr>
            <w:tcW w:w="4248" w:type="dxa"/>
          </w:tcPr>
          <w:p w14:paraId="376F375A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2015-2016 Doktora</w:t>
            </w:r>
          </w:p>
        </w:tc>
        <w:tc>
          <w:tcPr>
            <w:tcW w:w="1843" w:type="dxa"/>
          </w:tcPr>
          <w:p w14:paraId="40AB49A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635F406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723C1796" w14:textId="77777777" w:rsidTr="004D2749">
        <w:tc>
          <w:tcPr>
            <w:tcW w:w="4248" w:type="dxa"/>
          </w:tcPr>
          <w:p w14:paraId="36D6F5F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Entomoloji Uygulama </w:t>
            </w:r>
          </w:p>
          <w:p w14:paraId="6FA7A8CC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39BAA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3B777E7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414049C9" w14:textId="77777777" w:rsidTr="004D2749">
        <w:tc>
          <w:tcPr>
            <w:tcW w:w="4248" w:type="dxa"/>
          </w:tcPr>
          <w:p w14:paraId="0661CCB5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lastRenderedPageBreak/>
              <w:t>Adli Entomoloji</w:t>
            </w:r>
          </w:p>
        </w:tc>
        <w:tc>
          <w:tcPr>
            <w:tcW w:w="1843" w:type="dxa"/>
          </w:tcPr>
          <w:p w14:paraId="70F6EEE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4C38FC9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2</w:t>
            </w:r>
          </w:p>
        </w:tc>
      </w:tr>
      <w:tr w:rsidR="00C167A6" w:rsidRPr="00C167A6" w14:paraId="44E60321" w14:textId="77777777" w:rsidTr="004D2749">
        <w:tc>
          <w:tcPr>
            <w:tcW w:w="4248" w:type="dxa"/>
          </w:tcPr>
          <w:p w14:paraId="5A5B7EA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17D12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3C05768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577900DB" w14:textId="77777777" w:rsidTr="004D2749">
        <w:tc>
          <w:tcPr>
            <w:tcW w:w="4248" w:type="dxa"/>
          </w:tcPr>
          <w:p w14:paraId="4712EB5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b/>
                <w:bCs/>
                <w:sz w:val="24"/>
                <w:szCs w:val="24"/>
              </w:rPr>
            </w:pPr>
            <w:r w:rsidRPr="00C167A6">
              <w:rPr>
                <w:rFonts w:eastAsia="Verdana"/>
                <w:b/>
                <w:bCs/>
                <w:sz w:val="24"/>
                <w:szCs w:val="24"/>
              </w:rPr>
              <w:t>2014-2015 YL</w:t>
            </w:r>
          </w:p>
        </w:tc>
        <w:tc>
          <w:tcPr>
            <w:tcW w:w="1843" w:type="dxa"/>
          </w:tcPr>
          <w:p w14:paraId="3BDC61F2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0A650D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  <w:tr w:rsidR="00C167A6" w:rsidRPr="00C167A6" w14:paraId="4D773608" w14:textId="77777777" w:rsidTr="004D2749">
        <w:tc>
          <w:tcPr>
            <w:tcW w:w="4248" w:type="dxa"/>
          </w:tcPr>
          <w:p w14:paraId="5822B1D7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</w:p>
        </w:tc>
        <w:tc>
          <w:tcPr>
            <w:tcW w:w="1843" w:type="dxa"/>
          </w:tcPr>
          <w:p w14:paraId="460D6E9B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0C59008F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3</w:t>
            </w:r>
          </w:p>
        </w:tc>
      </w:tr>
      <w:tr w:rsidR="00C167A6" w:rsidRPr="00C167A6" w14:paraId="07F0CE2A" w14:textId="77777777" w:rsidTr="004D2749">
        <w:tc>
          <w:tcPr>
            <w:tcW w:w="4248" w:type="dxa"/>
          </w:tcPr>
          <w:p w14:paraId="7160A0B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 xml:space="preserve">Adli </w:t>
            </w:r>
            <w:proofErr w:type="spellStart"/>
            <w:r w:rsidRPr="00C167A6">
              <w:rPr>
                <w:rFonts w:eastAsia="Verdana"/>
                <w:sz w:val="24"/>
                <w:szCs w:val="24"/>
              </w:rPr>
              <w:t>Entomotoksikoloji</w:t>
            </w:r>
            <w:proofErr w:type="spellEnd"/>
            <w:r w:rsidRPr="00C167A6">
              <w:rPr>
                <w:rFonts w:eastAsia="Verdana"/>
                <w:sz w:val="24"/>
                <w:szCs w:val="24"/>
              </w:rPr>
              <w:t xml:space="preserve"> Uygulama</w:t>
            </w:r>
          </w:p>
        </w:tc>
        <w:tc>
          <w:tcPr>
            <w:tcW w:w="1843" w:type="dxa"/>
          </w:tcPr>
          <w:p w14:paraId="23020464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Türkçe</w:t>
            </w:r>
          </w:p>
        </w:tc>
        <w:tc>
          <w:tcPr>
            <w:tcW w:w="1237" w:type="dxa"/>
          </w:tcPr>
          <w:p w14:paraId="1F6F327E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  <w:r w:rsidRPr="00C167A6">
              <w:rPr>
                <w:rFonts w:eastAsia="Verdana"/>
                <w:sz w:val="24"/>
                <w:szCs w:val="24"/>
              </w:rPr>
              <w:t>1</w:t>
            </w:r>
          </w:p>
        </w:tc>
      </w:tr>
      <w:tr w:rsidR="00C167A6" w:rsidRPr="00C167A6" w14:paraId="27DA9C74" w14:textId="77777777" w:rsidTr="004D2749">
        <w:tc>
          <w:tcPr>
            <w:tcW w:w="4248" w:type="dxa"/>
          </w:tcPr>
          <w:p w14:paraId="3C21D230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89465D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55D5033" w14:textId="77777777" w:rsidR="00C167A6" w:rsidRPr="00C167A6" w:rsidRDefault="00C167A6" w:rsidP="00C167A6">
            <w:pPr>
              <w:spacing w:before="120" w:after="120" w:line="360" w:lineRule="auto"/>
              <w:jc w:val="both"/>
              <w:rPr>
                <w:rFonts w:eastAsia="Verdana"/>
                <w:sz w:val="24"/>
                <w:szCs w:val="24"/>
              </w:rPr>
            </w:pPr>
          </w:p>
        </w:tc>
      </w:tr>
    </w:tbl>
    <w:p w14:paraId="1C440AA0" w14:textId="77777777" w:rsidR="00F36B3E" w:rsidRDefault="00F36B3E" w:rsidP="00244F3F">
      <w:pPr>
        <w:spacing w:before="120" w:after="120" w:line="360" w:lineRule="auto"/>
        <w:jc w:val="both"/>
        <w:rPr>
          <w:rFonts w:eastAsia="Verdana"/>
          <w:sz w:val="24"/>
          <w:szCs w:val="24"/>
        </w:rPr>
      </w:pPr>
    </w:p>
    <w:p w14:paraId="79586819" w14:textId="77777777" w:rsidR="006D7F21" w:rsidRPr="00244F3F" w:rsidRDefault="00811B35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ESERLER</w:t>
      </w:r>
    </w:p>
    <w:p w14:paraId="4F9E8E54" w14:textId="77777777" w:rsidR="006D7F21" w:rsidRPr="00811B35" w:rsidRDefault="006D7F21" w:rsidP="00244F3F">
      <w:pPr>
        <w:spacing w:before="120" w:after="120" w:line="360" w:lineRule="auto"/>
        <w:jc w:val="both"/>
        <w:rPr>
          <w:sz w:val="24"/>
          <w:szCs w:val="24"/>
          <w:u w:val="single"/>
        </w:rPr>
      </w:pPr>
      <w:r w:rsidRPr="00811B35">
        <w:rPr>
          <w:rFonts w:eastAsia="Verdana"/>
          <w:b/>
          <w:sz w:val="24"/>
          <w:szCs w:val="24"/>
          <w:u w:val="single"/>
        </w:rPr>
        <w:t>Uluslararası hakemli dergilerde yayımlanan makaleler:</w:t>
      </w:r>
    </w:p>
    <w:p w14:paraId="10C7011D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TALEB MERİEM,</w:t>
      </w:r>
      <w:r w:rsidR="00777380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TAİL GHANİA,</w:t>
      </w:r>
      <w:r w:rsidR="00777380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 xml:space="preserve">AÇIKGÖZ HALİDE NİHAL (2019). DNA </w:t>
      </w:r>
      <w:proofErr w:type="spellStart"/>
      <w:r w:rsidRPr="00B05C66">
        <w:rPr>
          <w:rFonts w:eastAsia="Verdana"/>
          <w:sz w:val="24"/>
          <w:szCs w:val="24"/>
        </w:rPr>
        <w:t>barcoding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Stearibia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nigriceps</w:t>
      </w:r>
      <w:proofErr w:type="spellEnd"/>
      <w:r w:rsidRPr="00B05C66">
        <w:rPr>
          <w:rFonts w:eastAsia="Verdana"/>
          <w:sz w:val="24"/>
          <w:szCs w:val="24"/>
        </w:rPr>
        <w:t xml:space="preserve"> (</w:t>
      </w:r>
      <w:proofErr w:type="spellStart"/>
      <w:r w:rsidRPr="00B05C66">
        <w:rPr>
          <w:rFonts w:eastAsia="Verdana"/>
          <w:sz w:val="24"/>
          <w:szCs w:val="24"/>
        </w:rPr>
        <w:t>Meigen</w:t>
      </w:r>
      <w:proofErr w:type="spellEnd"/>
      <w:r w:rsidRPr="00B05C66">
        <w:rPr>
          <w:rFonts w:eastAsia="Verdana"/>
          <w:sz w:val="24"/>
          <w:szCs w:val="24"/>
        </w:rPr>
        <w:t xml:space="preserve">)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Piophila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casei</w:t>
      </w:r>
      <w:proofErr w:type="spellEnd"/>
      <w:r w:rsidRPr="00B05C66">
        <w:rPr>
          <w:rFonts w:eastAsia="Verdana"/>
          <w:sz w:val="24"/>
          <w:szCs w:val="24"/>
        </w:rPr>
        <w:t xml:space="preserve"> (</w:t>
      </w:r>
      <w:proofErr w:type="spellStart"/>
      <w:r w:rsidRPr="00B05C66">
        <w:rPr>
          <w:rFonts w:eastAsia="Verdana"/>
          <w:sz w:val="24"/>
          <w:szCs w:val="24"/>
        </w:rPr>
        <w:t>Linnaeus</w:t>
      </w:r>
      <w:proofErr w:type="spellEnd"/>
      <w:r w:rsidRPr="00B05C66">
        <w:rPr>
          <w:rFonts w:eastAsia="Verdana"/>
          <w:sz w:val="24"/>
          <w:szCs w:val="24"/>
        </w:rPr>
        <w:t>) (</w:t>
      </w:r>
      <w:proofErr w:type="spellStart"/>
      <w:r w:rsidRPr="00B05C66">
        <w:rPr>
          <w:rFonts w:eastAsia="Verdana"/>
          <w:sz w:val="24"/>
          <w:szCs w:val="24"/>
        </w:rPr>
        <w:t>Diptera</w:t>
      </w:r>
      <w:proofErr w:type="spellEnd"/>
      <w:r w:rsidRPr="00B05C66">
        <w:rPr>
          <w:rFonts w:eastAsia="Verdana"/>
          <w:sz w:val="24"/>
          <w:szCs w:val="24"/>
        </w:rPr>
        <w:t xml:space="preserve">: </w:t>
      </w:r>
      <w:proofErr w:type="spellStart"/>
      <w:r w:rsidRPr="00B05C66">
        <w:rPr>
          <w:rFonts w:eastAsia="Verdana"/>
          <w:sz w:val="24"/>
          <w:szCs w:val="24"/>
        </w:rPr>
        <w:t>Piophilidae</w:t>
      </w:r>
      <w:proofErr w:type="spellEnd"/>
      <w:r w:rsidRPr="00B05C66">
        <w:rPr>
          <w:rFonts w:eastAsia="Verdana"/>
          <w:sz w:val="24"/>
          <w:szCs w:val="24"/>
        </w:rPr>
        <w:t xml:space="preserve">) </w:t>
      </w:r>
      <w:proofErr w:type="spellStart"/>
      <w:r w:rsidRPr="00B05C66">
        <w:rPr>
          <w:rFonts w:eastAsia="Verdana"/>
          <w:sz w:val="24"/>
          <w:szCs w:val="24"/>
        </w:rPr>
        <w:t>from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Algeria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the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first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African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report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Stearibia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nigriceps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INTERNATIONAL JOURNAL OF LEGAL MEDICINE, 2(1), 5-20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10.1007/s00414-019-02223-w (Yayın No: 5658719)</w:t>
      </w:r>
    </w:p>
    <w:p w14:paraId="3D826BC9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TALEB MERİEM,</w:t>
      </w:r>
      <w:r w:rsidR="00777380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TAİL GHANİA,</w:t>
      </w:r>
      <w:r w:rsidR="00777380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AÇIKGÖZ HALİDE NİHAL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title</w:t>
      </w:r>
      <w:proofErr w:type="spellEnd"/>
      <w:r w:rsidRPr="00B05C66">
        <w:rPr>
          <w:rFonts w:eastAsia="Verdana"/>
          <w:sz w:val="24"/>
          <w:szCs w:val="24"/>
        </w:rPr>
        <w:t xml:space="preserve"> First </w:t>
      </w:r>
      <w:proofErr w:type="spellStart"/>
      <w:r w:rsidRPr="00B05C66">
        <w:rPr>
          <w:rFonts w:eastAsia="Verdana"/>
          <w:sz w:val="24"/>
          <w:szCs w:val="24"/>
        </w:rPr>
        <w:t>Record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="0044676C" w:rsidRPr="0044676C">
        <w:rPr>
          <w:rFonts w:eastAsia="Verdana"/>
          <w:i/>
          <w:sz w:val="24"/>
          <w:szCs w:val="24"/>
        </w:rPr>
        <w:t>Chrysomya</w:t>
      </w:r>
      <w:proofErr w:type="spellEnd"/>
      <w:r w:rsidR="0044676C" w:rsidRPr="0044676C">
        <w:rPr>
          <w:rFonts w:eastAsia="Verdana"/>
          <w:i/>
          <w:sz w:val="24"/>
          <w:szCs w:val="24"/>
        </w:rPr>
        <w:t xml:space="preserve"> </w:t>
      </w:r>
      <w:proofErr w:type="spellStart"/>
      <w:r w:rsidR="0044676C" w:rsidRPr="0044676C">
        <w:rPr>
          <w:rFonts w:eastAsia="Verdana"/>
          <w:i/>
          <w:sz w:val="24"/>
          <w:szCs w:val="24"/>
        </w:rPr>
        <w:t>megacephala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(</w:t>
      </w:r>
      <w:proofErr w:type="spellStart"/>
      <w:r w:rsidRPr="00B05C66">
        <w:rPr>
          <w:rFonts w:eastAsia="Verdana"/>
          <w:sz w:val="24"/>
          <w:szCs w:val="24"/>
        </w:rPr>
        <w:t>Fabricius</w:t>
      </w:r>
      <w:proofErr w:type="spellEnd"/>
      <w:r w:rsidRPr="00B05C66">
        <w:rPr>
          <w:rFonts w:eastAsia="Verdana"/>
          <w:sz w:val="24"/>
          <w:szCs w:val="24"/>
        </w:rPr>
        <w:t>, 1794) (</w:t>
      </w:r>
      <w:proofErr w:type="spellStart"/>
      <w:r w:rsidRPr="00B05C66">
        <w:rPr>
          <w:rFonts w:eastAsia="Verdana"/>
          <w:sz w:val="24"/>
          <w:szCs w:val="24"/>
        </w:rPr>
        <w:t>Diptera</w:t>
      </w:r>
      <w:proofErr w:type="spellEnd"/>
      <w:r w:rsidRPr="00B05C66">
        <w:rPr>
          <w:rFonts w:eastAsia="Verdana"/>
          <w:sz w:val="24"/>
          <w:szCs w:val="24"/>
        </w:rPr>
        <w:t xml:space="preserve">: </w:t>
      </w:r>
      <w:proofErr w:type="spellStart"/>
      <w:r w:rsidRPr="00B05C66">
        <w:rPr>
          <w:rFonts w:eastAsia="Verdana"/>
          <w:sz w:val="24"/>
          <w:szCs w:val="24"/>
        </w:rPr>
        <w:t>Calliphoridae</w:t>
      </w:r>
      <w:proofErr w:type="spellEnd"/>
      <w:r w:rsidRPr="00B05C66">
        <w:rPr>
          <w:rFonts w:eastAsia="Verdana"/>
          <w:sz w:val="24"/>
          <w:szCs w:val="24"/>
        </w:rPr>
        <w:t xml:space="preserve">) in </w:t>
      </w:r>
      <w:proofErr w:type="spellStart"/>
      <w:r w:rsidRPr="00B05C66">
        <w:rPr>
          <w:rFonts w:eastAsia="Verdana"/>
          <w:sz w:val="24"/>
          <w:szCs w:val="24"/>
        </w:rPr>
        <w:t>Algeria</w:t>
      </w:r>
      <w:proofErr w:type="spellEnd"/>
      <w:r w:rsidRPr="00B05C66">
        <w:rPr>
          <w:rFonts w:eastAsia="Verdana"/>
          <w:sz w:val="24"/>
          <w:szCs w:val="24"/>
        </w:rPr>
        <w:t>/</w:t>
      </w:r>
      <w:proofErr w:type="spellStart"/>
      <w:r w:rsidRPr="00B05C66">
        <w:rPr>
          <w:rFonts w:eastAsia="Verdana"/>
          <w:sz w:val="24"/>
          <w:szCs w:val="24"/>
        </w:rPr>
        <w:t>title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Entomological</w:t>
      </w:r>
      <w:proofErr w:type="spellEnd"/>
      <w:r w:rsidRPr="00B05C66">
        <w:rPr>
          <w:rFonts w:eastAsia="Verdana"/>
          <w:sz w:val="24"/>
          <w:szCs w:val="24"/>
        </w:rPr>
        <w:t xml:space="preserve"> News, 128(1), 78-86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10.3157/021.128.0112 (Yayın No: 4449267)</w:t>
      </w:r>
    </w:p>
    <w:p w14:paraId="4F6DC4FA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title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Multiple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Drug</w:t>
      </w:r>
      <w:proofErr w:type="spellEnd"/>
      <w:r w:rsidRPr="00B05C66">
        <w:rPr>
          <w:rFonts w:eastAsia="Verdana"/>
          <w:sz w:val="24"/>
          <w:szCs w:val="24"/>
        </w:rPr>
        <w:t xml:space="preserve"> Analysis of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Chrysomya</w:t>
      </w:r>
      <w:proofErr w:type="spellEnd"/>
      <w:r w:rsidRPr="0044676C">
        <w:rPr>
          <w:rFonts w:eastAsia="Verdana"/>
          <w:i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albiceps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Larvae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Provides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Important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Forensic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Insights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to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Unravel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Drug-Associated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Mortalities</w:t>
      </w:r>
      <w:proofErr w:type="spellEnd"/>
      <w:r w:rsidRPr="00B05C66">
        <w:rPr>
          <w:rFonts w:eastAsia="Verdana"/>
          <w:sz w:val="24"/>
          <w:szCs w:val="24"/>
        </w:rPr>
        <w:t>/</w:t>
      </w:r>
      <w:proofErr w:type="spellStart"/>
      <w:r w:rsidRPr="00B05C66">
        <w:rPr>
          <w:rFonts w:eastAsia="Verdana"/>
          <w:sz w:val="24"/>
          <w:szCs w:val="24"/>
        </w:rPr>
        <w:t>title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Entomological</w:t>
      </w:r>
      <w:proofErr w:type="spellEnd"/>
      <w:r w:rsidRPr="00B05C66">
        <w:rPr>
          <w:rFonts w:eastAsia="Verdana"/>
          <w:sz w:val="24"/>
          <w:szCs w:val="24"/>
        </w:rPr>
        <w:t xml:space="preserve"> News, 128(1), 99-107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10.3157/021.128.0116 (Yayın No: 4439476)</w:t>
      </w:r>
    </w:p>
    <w:p w14:paraId="412A852F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 (2018).</w:t>
      </w:r>
      <w:r w:rsidR="00D64456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 xml:space="preserve">Blood </w:t>
      </w:r>
      <w:proofErr w:type="spellStart"/>
      <w:r w:rsidRPr="00B05C66">
        <w:rPr>
          <w:rFonts w:eastAsia="Verdana"/>
          <w:sz w:val="24"/>
          <w:szCs w:val="24"/>
        </w:rPr>
        <w:t>Group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Detection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by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Absorption-Inhibition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Absorption-Elution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Methods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from</w:t>
      </w:r>
      <w:proofErr w:type="spellEnd"/>
      <w:r w:rsidRPr="00B05C66">
        <w:rPr>
          <w:rFonts w:eastAsia="Verdana"/>
          <w:sz w:val="24"/>
          <w:szCs w:val="24"/>
        </w:rPr>
        <w:t xml:space="preserve"> Blood </w:t>
      </w:r>
      <w:proofErr w:type="spellStart"/>
      <w:r w:rsidRPr="00B05C66">
        <w:rPr>
          <w:rFonts w:eastAsia="Verdana"/>
          <w:sz w:val="24"/>
          <w:szCs w:val="24"/>
        </w:rPr>
        <w:t>Stains</w:t>
      </w:r>
      <w:proofErr w:type="spellEnd"/>
      <w:r w:rsidRPr="00B05C66">
        <w:rPr>
          <w:rFonts w:eastAsia="Verdana"/>
          <w:sz w:val="24"/>
          <w:szCs w:val="24"/>
        </w:rPr>
        <w:t xml:space="preserve"> on Stone.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Journal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Forensic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Sciences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Criminal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Investigation</w:t>
      </w:r>
      <w:proofErr w:type="spellEnd"/>
      <w:r w:rsidRPr="00B05C66">
        <w:rPr>
          <w:rFonts w:eastAsia="Verdana"/>
          <w:sz w:val="24"/>
          <w:szCs w:val="24"/>
        </w:rPr>
        <w:t>, 10(3), 1-3. (Yayın No: 4347339)</w:t>
      </w:r>
    </w:p>
    <w:p w14:paraId="1744382A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B05C66">
        <w:rPr>
          <w:rFonts w:eastAsia="Verdana"/>
          <w:sz w:val="24"/>
          <w:szCs w:val="24"/>
        </w:rPr>
        <w:t>Taleb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Meriem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B05C66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DJEDOUANİ BRAHİM,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TOUMİ MOUSSA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title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 xml:space="preserve">First </w:t>
      </w:r>
      <w:proofErr w:type="gramStart"/>
      <w:r w:rsidRPr="00B05C66">
        <w:rPr>
          <w:rFonts w:eastAsia="Verdana"/>
          <w:sz w:val="24"/>
          <w:szCs w:val="24"/>
        </w:rPr>
        <w:t>data</w:t>
      </w:r>
      <w:proofErr w:type="gramEnd"/>
      <w:r w:rsidRPr="00B05C66">
        <w:rPr>
          <w:rFonts w:eastAsia="Verdana"/>
          <w:sz w:val="24"/>
          <w:szCs w:val="24"/>
        </w:rPr>
        <w:t xml:space="preserve"> on </w:t>
      </w:r>
      <w:proofErr w:type="spellStart"/>
      <w:r w:rsidRPr="00B05C66">
        <w:rPr>
          <w:rFonts w:eastAsia="Verdana"/>
          <w:sz w:val="24"/>
          <w:szCs w:val="24"/>
        </w:rPr>
        <w:t>the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distribution</w:t>
      </w:r>
      <w:proofErr w:type="spellEnd"/>
      <w:r w:rsidRPr="00B05C66">
        <w:rPr>
          <w:rFonts w:eastAsia="Verdana"/>
          <w:sz w:val="24"/>
          <w:szCs w:val="24"/>
        </w:rPr>
        <w:t xml:space="preserve"> of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Lucilia</w:t>
      </w:r>
      <w:proofErr w:type="spellEnd"/>
      <w:r w:rsidRPr="0044676C">
        <w:rPr>
          <w:rFonts w:eastAsia="Verdana"/>
          <w:i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sericata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Meigen</w:t>
      </w:r>
      <w:proofErr w:type="spellEnd"/>
      <w:r w:rsidRPr="00B05C66">
        <w:rPr>
          <w:rFonts w:eastAsia="Verdana"/>
          <w:sz w:val="24"/>
          <w:szCs w:val="24"/>
        </w:rPr>
        <w:t>,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Calliphora</w:t>
      </w:r>
      <w:proofErr w:type="spellEnd"/>
      <w:r w:rsidRPr="0044676C">
        <w:rPr>
          <w:rFonts w:eastAsia="Verdana"/>
          <w:i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vicina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Robineau-Desvoidy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Chrysomya</w:t>
      </w:r>
      <w:proofErr w:type="spellEnd"/>
      <w:r w:rsidRPr="0044676C">
        <w:rPr>
          <w:rFonts w:eastAsia="Verdana"/>
          <w:i/>
          <w:sz w:val="24"/>
          <w:szCs w:val="24"/>
        </w:rPr>
        <w:t xml:space="preserve"> </w:t>
      </w:r>
      <w:proofErr w:type="spellStart"/>
      <w:r w:rsidRPr="0044676C">
        <w:rPr>
          <w:rFonts w:eastAsia="Verdana"/>
          <w:i/>
          <w:sz w:val="24"/>
          <w:szCs w:val="24"/>
        </w:rPr>
        <w:t>albiceps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Wiedmann</w:t>
      </w:r>
      <w:proofErr w:type="spellEnd"/>
      <w:r w:rsidRPr="00B05C66">
        <w:rPr>
          <w:rFonts w:eastAsia="Verdana"/>
          <w:sz w:val="24"/>
          <w:szCs w:val="24"/>
        </w:rPr>
        <w:t xml:space="preserve"> (</w:t>
      </w:r>
      <w:proofErr w:type="spellStart"/>
      <w:r w:rsidRPr="00B05C66">
        <w:rPr>
          <w:rFonts w:eastAsia="Verdana"/>
          <w:sz w:val="24"/>
          <w:szCs w:val="24"/>
        </w:rPr>
        <w:t>Diptera</w:t>
      </w:r>
      <w:proofErr w:type="spellEnd"/>
      <w:r w:rsidRPr="00B05C66">
        <w:rPr>
          <w:rFonts w:eastAsia="Verdana"/>
          <w:sz w:val="24"/>
          <w:szCs w:val="24"/>
        </w:rPr>
        <w:t xml:space="preserve">, </w:t>
      </w:r>
      <w:proofErr w:type="spellStart"/>
      <w:r w:rsidRPr="00B05C66">
        <w:rPr>
          <w:rFonts w:eastAsia="Verdana"/>
          <w:sz w:val="24"/>
          <w:szCs w:val="24"/>
        </w:rPr>
        <w:t>Ca</w:t>
      </w:r>
      <w:r w:rsidR="00777380">
        <w:rPr>
          <w:rFonts w:eastAsia="Verdana"/>
          <w:sz w:val="24"/>
          <w:szCs w:val="24"/>
        </w:rPr>
        <w:t>lliphoridae</w:t>
      </w:r>
      <w:proofErr w:type="spellEnd"/>
      <w:r w:rsidR="00777380">
        <w:rPr>
          <w:rFonts w:eastAsia="Verdana"/>
          <w:sz w:val="24"/>
          <w:szCs w:val="24"/>
        </w:rPr>
        <w:t xml:space="preserve">) in </w:t>
      </w:r>
      <w:proofErr w:type="spellStart"/>
      <w:r w:rsidR="00777380">
        <w:rPr>
          <w:rFonts w:eastAsia="Verdana"/>
          <w:sz w:val="24"/>
          <w:szCs w:val="24"/>
        </w:rPr>
        <w:t>Algeria</w:t>
      </w:r>
      <w:proofErr w:type="spellEnd"/>
      <w:r w:rsidR="00777380">
        <w:rPr>
          <w:rFonts w:eastAsia="Verdana"/>
          <w:sz w:val="24"/>
          <w:szCs w:val="24"/>
        </w:rPr>
        <w:t>/</w:t>
      </w:r>
      <w:proofErr w:type="spellStart"/>
      <w:r w:rsidR="00777380">
        <w:rPr>
          <w:rFonts w:eastAsia="Verdana"/>
          <w:sz w:val="24"/>
          <w:szCs w:val="24"/>
        </w:rPr>
        <w:t>title</w:t>
      </w:r>
      <w:proofErr w:type="spellEnd"/>
      <w:r w:rsidR="00777380">
        <w:rPr>
          <w:rFonts w:eastAsia="Verdana"/>
          <w:sz w:val="24"/>
          <w:szCs w:val="24"/>
        </w:rPr>
        <w:t xml:space="preserve">. </w:t>
      </w:r>
      <w:proofErr w:type="spellStart"/>
      <w:r w:rsidRPr="00B05C66">
        <w:rPr>
          <w:rFonts w:eastAsia="Verdana"/>
          <w:sz w:val="24"/>
          <w:szCs w:val="24"/>
        </w:rPr>
        <w:t>Zoology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Ecology</w:t>
      </w:r>
      <w:proofErr w:type="spellEnd"/>
      <w:r w:rsidRPr="00B05C66">
        <w:rPr>
          <w:rFonts w:eastAsia="Verdana"/>
          <w:sz w:val="24"/>
          <w:szCs w:val="24"/>
        </w:rPr>
        <w:t>, 28(2), 142-154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10.1080/21658005.2018.1462611 (Yayın No: 4300118)</w:t>
      </w:r>
    </w:p>
    <w:p w14:paraId="2F2B5FCD" w14:textId="77777777" w:rsidR="006D7F21" w:rsidRPr="00B05C66" w:rsidRDefault="006D7F21" w:rsidP="00B05C66">
      <w:pPr>
        <w:pStyle w:val="EMPTYCELLSTYLE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lastRenderedPageBreak/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AÇIKGÖZ HALİDE NİHAL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Survey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Necrophagous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Insects</w:t>
      </w:r>
      <w:proofErr w:type="spellEnd"/>
      <w:r w:rsidRPr="00B05C66">
        <w:rPr>
          <w:rFonts w:eastAsia="Verdana"/>
          <w:sz w:val="24"/>
          <w:szCs w:val="24"/>
        </w:rPr>
        <w:t xml:space="preserve"> in </w:t>
      </w:r>
      <w:proofErr w:type="spellStart"/>
      <w:r w:rsidRPr="00B05C66">
        <w:rPr>
          <w:rFonts w:eastAsia="Verdana"/>
          <w:sz w:val="24"/>
          <w:szCs w:val="24"/>
        </w:rPr>
        <w:t>Forensic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Autopsies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Associated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with</w:t>
      </w:r>
      <w:proofErr w:type="spellEnd"/>
      <w:r w:rsidRPr="00B05C66">
        <w:rPr>
          <w:rFonts w:eastAsia="Verdana"/>
          <w:sz w:val="24"/>
          <w:szCs w:val="24"/>
        </w:rPr>
        <w:t xml:space="preserve"> Human </w:t>
      </w:r>
      <w:proofErr w:type="spellStart"/>
      <w:r w:rsidRPr="00B05C66">
        <w:rPr>
          <w:rFonts w:eastAsia="Verdana"/>
          <w:sz w:val="24"/>
          <w:szCs w:val="24"/>
        </w:rPr>
        <w:t>Remains</w:t>
      </w:r>
      <w:proofErr w:type="spellEnd"/>
      <w:r w:rsidRPr="00B05C66">
        <w:rPr>
          <w:rFonts w:eastAsia="Verdana"/>
          <w:sz w:val="24"/>
          <w:szCs w:val="24"/>
        </w:rPr>
        <w:t xml:space="preserve"> in </w:t>
      </w:r>
      <w:proofErr w:type="spellStart"/>
      <w:r w:rsidRPr="00B05C66">
        <w:rPr>
          <w:rFonts w:eastAsia="Verdana"/>
          <w:sz w:val="24"/>
          <w:szCs w:val="24"/>
        </w:rPr>
        <w:t>Turkey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Entomological</w:t>
      </w:r>
      <w:proofErr w:type="spellEnd"/>
      <w:r w:rsidRPr="00B05C66">
        <w:rPr>
          <w:rFonts w:eastAsia="Verdana"/>
          <w:sz w:val="24"/>
          <w:szCs w:val="24"/>
        </w:rPr>
        <w:t xml:space="preserve"> News, 127(4), 315-328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10.3157/021.127.0402 (Yayın No: 3814849)</w:t>
      </w:r>
    </w:p>
    <w:p w14:paraId="2E070C52" w14:textId="77777777" w:rsidR="006D7F21" w:rsidRPr="00B05C66" w:rsidRDefault="006D7F21" w:rsidP="00B05C66">
      <w:pPr>
        <w:pStyle w:val="EMPTYCELLSTYLE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KÖSE SERDAL KENAN,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DIVRAK DUYGU (2017).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Chemical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meat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bait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traps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versus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basic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meat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bait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traps</w:t>
      </w:r>
      <w:proofErr w:type="spellEnd"/>
      <w:r w:rsidRPr="00B05C66">
        <w:rPr>
          <w:rFonts w:eastAsia="Verdana"/>
          <w:sz w:val="24"/>
          <w:szCs w:val="24"/>
        </w:rPr>
        <w:t xml:space="preserve"> in </w:t>
      </w:r>
      <w:proofErr w:type="spellStart"/>
      <w:r w:rsidRPr="00B05C66">
        <w:rPr>
          <w:rFonts w:eastAsia="Verdana"/>
          <w:sz w:val="24"/>
          <w:szCs w:val="24"/>
        </w:rPr>
        <w:t>collection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adult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flies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Entomological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Research</w:t>
      </w:r>
      <w:proofErr w:type="spellEnd"/>
      <w:r w:rsidRPr="00B05C66">
        <w:rPr>
          <w:rFonts w:eastAsia="Verdana"/>
          <w:sz w:val="24"/>
          <w:szCs w:val="24"/>
        </w:rPr>
        <w:t>, 47(1), 21-27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10.1111/1748-5967.12187 (Yayın No: 3338982)</w:t>
      </w:r>
    </w:p>
    <w:p w14:paraId="5F707F40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KÖSE SERDAL KENAN,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AÇIKGÖZ ALİ (2016).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Determination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Early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Colonizer</w:t>
      </w:r>
      <w:proofErr w:type="spellEnd"/>
      <w:r w:rsidRPr="00B05C66">
        <w:rPr>
          <w:rFonts w:eastAsia="Verdana"/>
          <w:sz w:val="24"/>
          <w:szCs w:val="24"/>
        </w:rPr>
        <w:t xml:space="preserve"> Urban </w:t>
      </w:r>
      <w:proofErr w:type="spellStart"/>
      <w:r w:rsidRPr="00B05C66">
        <w:rPr>
          <w:rFonts w:eastAsia="Verdana"/>
          <w:sz w:val="24"/>
          <w:szCs w:val="24"/>
        </w:rPr>
        <w:t>Blowfly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Species</w:t>
      </w:r>
      <w:proofErr w:type="spellEnd"/>
      <w:r w:rsidRPr="00B05C66">
        <w:rPr>
          <w:rFonts w:eastAsia="Verdana"/>
          <w:sz w:val="24"/>
          <w:szCs w:val="24"/>
        </w:rPr>
        <w:t xml:space="preserve"> Using Small </w:t>
      </w:r>
      <w:proofErr w:type="spellStart"/>
      <w:r w:rsidRPr="00B05C66">
        <w:rPr>
          <w:rFonts w:eastAsia="Verdana"/>
          <w:sz w:val="24"/>
          <w:szCs w:val="24"/>
        </w:rPr>
        <w:t>Bait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Traps</w:t>
      </w:r>
      <w:proofErr w:type="spellEnd"/>
      <w:r w:rsidRPr="00B05C66">
        <w:rPr>
          <w:rFonts w:eastAsia="Verdana"/>
          <w:sz w:val="24"/>
          <w:szCs w:val="24"/>
        </w:rPr>
        <w:t xml:space="preserve"> on a </w:t>
      </w:r>
      <w:proofErr w:type="spellStart"/>
      <w:r w:rsidRPr="00B05C66">
        <w:rPr>
          <w:rFonts w:eastAsia="Verdana"/>
          <w:sz w:val="24"/>
          <w:szCs w:val="24"/>
        </w:rPr>
        <w:t>University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Campus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 xml:space="preserve">Pakistan </w:t>
      </w:r>
      <w:proofErr w:type="spellStart"/>
      <w:r w:rsidRPr="00B05C66">
        <w:rPr>
          <w:rFonts w:eastAsia="Verdana"/>
          <w:sz w:val="24"/>
          <w:szCs w:val="24"/>
        </w:rPr>
        <w:t>Journal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Zoology</w:t>
      </w:r>
      <w:proofErr w:type="spellEnd"/>
      <w:r w:rsidRPr="00B05C66">
        <w:rPr>
          <w:rFonts w:eastAsia="Verdana"/>
          <w:sz w:val="24"/>
          <w:szCs w:val="24"/>
        </w:rPr>
        <w:t>, 49(1), 117-124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10.17582/</w:t>
      </w:r>
      <w:proofErr w:type="spellStart"/>
      <w:r w:rsidRPr="00B05C66">
        <w:rPr>
          <w:rFonts w:eastAsia="Verdana"/>
          <w:sz w:val="24"/>
          <w:szCs w:val="24"/>
        </w:rPr>
        <w:t>journal.pjz</w:t>
      </w:r>
      <w:proofErr w:type="spellEnd"/>
      <w:r w:rsidRPr="00B05C66">
        <w:rPr>
          <w:rFonts w:eastAsia="Verdana"/>
          <w:sz w:val="24"/>
          <w:szCs w:val="24"/>
        </w:rPr>
        <w:t>/2017.49.1.117.124 (Yayın No: 3336831)</w:t>
      </w:r>
    </w:p>
    <w:p w14:paraId="79CEB5CE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 (2016).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Malpractices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Concerning</w:t>
      </w:r>
      <w:proofErr w:type="spellEnd"/>
      <w:r w:rsidRPr="00B05C66">
        <w:rPr>
          <w:rFonts w:eastAsia="Verdana"/>
          <w:sz w:val="24"/>
          <w:szCs w:val="24"/>
        </w:rPr>
        <w:t xml:space="preserve"> Collection of </w:t>
      </w:r>
      <w:proofErr w:type="spellStart"/>
      <w:r w:rsidRPr="00B05C66">
        <w:rPr>
          <w:rFonts w:eastAsia="Verdana"/>
          <w:sz w:val="24"/>
          <w:szCs w:val="24"/>
        </w:rPr>
        <w:t>Forensic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Entomological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Evidence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Importance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Standardization</w:t>
      </w:r>
      <w:proofErr w:type="spellEnd"/>
      <w:r w:rsidRPr="00B05C66">
        <w:rPr>
          <w:rFonts w:eastAsia="Verdana"/>
          <w:sz w:val="24"/>
          <w:szCs w:val="24"/>
        </w:rPr>
        <w:t xml:space="preserve"> in </w:t>
      </w:r>
      <w:proofErr w:type="spellStart"/>
      <w:r w:rsidRPr="00B05C66">
        <w:rPr>
          <w:rFonts w:eastAsia="Verdana"/>
          <w:sz w:val="24"/>
          <w:szCs w:val="24"/>
        </w:rPr>
        <w:t>Turkey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Foresic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Research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Criminology</w:t>
      </w:r>
      <w:proofErr w:type="spellEnd"/>
      <w:r w:rsidRPr="00B05C66">
        <w:rPr>
          <w:rFonts w:eastAsia="Verdana"/>
          <w:sz w:val="24"/>
          <w:szCs w:val="24"/>
        </w:rPr>
        <w:t xml:space="preserve"> International </w:t>
      </w:r>
      <w:proofErr w:type="spellStart"/>
      <w:r w:rsidRPr="00B05C66">
        <w:rPr>
          <w:rFonts w:eastAsia="Verdana"/>
          <w:sz w:val="24"/>
          <w:szCs w:val="24"/>
        </w:rPr>
        <w:t>Journal</w:t>
      </w:r>
      <w:proofErr w:type="spellEnd"/>
      <w:r w:rsidRPr="00B05C66">
        <w:rPr>
          <w:rFonts w:eastAsia="Verdana"/>
          <w:sz w:val="24"/>
          <w:szCs w:val="24"/>
        </w:rPr>
        <w:t>, 3(1), 1-5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10.15406/frcij.2016.03.00080 (Yayın No: 3337106)</w:t>
      </w:r>
    </w:p>
    <w:p w14:paraId="0A218DD6" w14:textId="77777777" w:rsidR="006D7F21" w:rsidRPr="00B05C66" w:rsidRDefault="006D7F21" w:rsidP="00B05C6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 w:rsidRPr="00B05C66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KILINÇARSLAN LEYLA ELMAS,</w:t>
      </w:r>
      <w:r w:rsidR="009C1CD5">
        <w:rPr>
          <w:rFonts w:eastAsia="Verdana"/>
          <w:sz w:val="24"/>
          <w:szCs w:val="24"/>
        </w:rPr>
        <w:t xml:space="preserve"> </w:t>
      </w:r>
      <w:r w:rsidRPr="00B05C66">
        <w:rPr>
          <w:rFonts w:eastAsia="Verdana"/>
          <w:sz w:val="24"/>
          <w:szCs w:val="24"/>
        </w:rPr>
        <w:t>AÇIKGÖZ ALİ (2012).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Bovine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Meat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Versus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Cat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Food</w:t>
      </w:r>
      <w:proofErr w:type="spellEnd"/>
      <w:r w:rsidRPr="00B05C66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Journal</w:t>
      </w:r>
      <w:proofErr w:type="spellEnd"/>
      <w:r w:rsidRPr="00B05C66">
        <w:rPr>
          <w:rFonts w:eastAsia="Verdana"/>
          <w:sz w:val="24"/>
          <w:szCs w:val="24"/>
        </w:rPr>
        <w:t xml:space="preserve"> of </w:t>
      </w:r>
      <w:proofErr w:type="spellStart"/>
      <w:r w:rsidRPr="00B05C66">
        <w:rPr>
          <w:rFonts w:eastAsia="Verdana"/>
          <w:sz w:val="24"/>
          <w:szCs w:val="24"/>
        </w:rPr>
        <w:t>Animal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and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Veterinary</w:t>
      </w:r>
      <w:proofErr w:type="spell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Advances</w:t>
      </w:r>
      <w:proofErr w:type="spellEnd"/>
      <w:r w:rsidRPr="00B05C66">
        <w:rPr>
          <w:rFonts w:eastAsia="Verdana"/>
          <w:sz w:val="24"/>
          <w:szCs w:val="24"/>
        </w:rPr>
        <w:t>, 11(18), 3323-3326</w:t>
      </w:r>
      <w:proofErr w:type="gramStart"/>
      <w:r w:rsidRPr="00B05C66">
        <w:rPr>
          <w:rFonts w:eastAsia="Verdana"/>
          <w:sz w:val="24"/>
          <w:szCs w:val="24"/>
        </w:rPr>
        <w:t>.,</w:t>
      </w:r>
      <w:proofErr w:type="gramEnd"/>
      <w:r w:rsidRPr="00B05C66">
        <w:rPr>
          <w:rFonts w:eastAsia="Verdana"/>
          <w:sz w:val="24"/>
          <w:szCs w:val="24"/>
        </w:rPr>
        <w:t xml:space="preserve"> </w:t>
      </w:r>
      <w:proofErr w:type="spellStart"/>
      <w:r w:rsidRPr="00B05C66">
        <w:rPr>
          <w:rFonts w:eastAsia="Verdana"/>
          <w:sz w:val="24"/>
          <w:szCs w:val="24"/>
        </w:rPr>
        <w:t>Doi</w:t>
      </w:r>
      <w:proofErr w:type="spellEnd"/>
      <w:r w:rsidRPr="00B05C66">
        <w:rPr>
          <w:rFonts w:eastAsia="Verdana"/>
          <w:sz w:val="24"/>
          <w:szCs w:val="24"/>
        </w:rPr>
        <w:t>: 10.3923/javaa.2012.3323.3326 (Yayın No: 666954)</w:t>
      </w:r>
    </w:p>
    <w:p w14:paraId="444AF0BB" w14:textId="77777777" w:rsidR="006D7F21" w:rsidRDefault="006D7F21" w:rsidP="00811B35">
      <w:pPr>
        <w:spacing w:before="120" w:after="120" w:line="360" w:lineRule="auto"/>
        <w:jc w:val="both"/>
        <w:rPr>
          <w:rFonts w:eastAsia="Verdana"/>
          <w:b/>
          <w:sz w:val="24"/>
          <w:szCs w:val="24"/>
          <w:u w:val="single"/>
        </w:rPr>
      </w:pPr>
      <w:r w:rsidRPr="00811B35">
        <w:rPr>
          <w:rFonts w:eastAsia="Verdana"/>
          <w:b/>
          <w:sz w:val="24"/>
          <w:szCs w:val="24"/>
          <w:u w:val="single"/>
        </w:rPr>
        <w:t>B. Uluslararası bilimsel toplantılarda sunulan ve bildiri kitaplarında (</w:t>
      </w:r>
      <w:proofErr w:type="spellStart"/>
      <w:r w:rsidRPr="00811B35">
        <w:rPr>
          <w:rFonts w:eastAsia="Verdana"/>
          <w:b/>
          <w:sz w:val="24"/>
          <w:szCs w:val="24"/>
          <w:u w:val="single"/>
        </w:rPr>
        <w:t>proceedings</w:t>
      </w:r>
      <w:proofErr w:type="spellEnd"/>
      <w:r w:rsidRPr="00811B35">
        <w:rPr>
          <w:rFonts w:eastAsia="Verdana"/>
          <w:b/>
          <w:sz w:val="24"/>
          <w:szCs w:val="24"/>
          <w:u w:val="single"/>
        </w:rPr>
        <w:t>) basılan bildiriler</w:t>
      </w:r>
    </w:p>
    <w:p w14:paraId="0A02134C" w14:textId="77777777" w:rsidR="00B05C66" w:rsidRDefault="00B05C66" w:rsidP="00811B35">
      <w:pPr>
        <w:spacing w:before="120" w:after="120" w:line="360" w:lineRule="auto"/>
        <w:jc w:val="both"/>
        <w:rPr>
          <w:rFonts w:eastAsia="Verdana"/>
          <w:b/>
          <w:sz w:val="24"/>
          <w:szCs w:val="24"/>
          <w:u w:val="single"/>
        </w:rPr>
      </w:pPr>
      <w:r>
        <w:rPr>
          <w:rFonts w:eastAsia="Verdana"/>
          <w:b/>
          <w:sz w:val="24"/>
          <w:szCs w:val="24"/>
          <w:u w:val="single"/>
        </w:rPr>
        <w:t>SÖZLÜ BİLDİRİLER</w:t>
      </w:r>
    </w:p>
    <w:p w14:paraId="0CAB0A87" w14:textId="77777777" w:rsidR="006D7F21" w:rsidRPr="005B32FD" w:rsidRDefault="006D7F21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HORTAC ELVAN,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CEYLAN ABDULLAH ZÜBEYİR,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BÜKEN ERHAN,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 (2019).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Microbiome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environmental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conditions</w:t>
      </w:r>
      <w:proofErr w:type="spellEnd"/>
      <w:r w:rsidR="00FE753E">
        <w:rPr>
          <w:rFonts w:eastAsia="Verdana"/>
          <w:sz w:val="24"/>
          <w:szCs w:val="24"/>
        </w:rPr>
        <w:t xml:space="preserve">: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first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study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from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Turkey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European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Association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Entomology</w:t>
      </w:r>
      <w:proofErr w:type="spellEnd"/>
      <w:r w:rsidRPr="005B32FD">
        <w:rPr>
          <w:rFonts w:eastAsia="Verdana"/>
          <w:sz w:val="24"/>
          <w:szCs w:val="24"/>
        </w:rPr>
        <w:t>, 20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5090105)</w:t>
      </w:r>
    </w:p>
    <w:p w14:paraId="18BF8E33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 (2019).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Moleculer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identification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Stearibia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nigriceps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Meigen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Piophila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casei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Linnaeus</w:t>
      </w:r>
      <w:proofErr w:type="spellEnd"/>
      <w:r w:rsidRPr="005B32FD">
        <w:rPr>
          <w:rFonts w:eastAsia="Verdana"/>
          <w:sz w:val="24"/>
          <w:szCs w:val="24"/>
        </w:rPr>
        <w:t xml:space="preserve"> (</w:t>
      </w:r>
      <w:proofErr w:type="spellStart"/>
      <w:r w:rsidRPr="005B32FD">
        <w:rPr>
          <w:rFonts w:eastAsia="Verdana"/>
          <w:sz w:val="24"/>
          <w:szCs w:val="24"/>
        </w:rPr>
        <w:t>Diptera</w:t>
      </w:r>
      <w:proofErr w:type="spellEnd"/>
      <w:r w:rsidR="00FE753E">
        <w:rPr>
          <w:rFonts w:eastAsia="Verdana"/>
          <w:sz w:val="24"/>
          <w:szCs w:val="24"/>
        </w:rPr>
        <w:t xml:space="preserve">: </w:t>
      </w:r>
      <w:proofErr w:type="spellStart"/>
      <w:r w:rsidRPr="005B32FD">
        <w:rPr>
          <w:rFonts w:eastAsia="Verdana"/>
          <w:sz w:val="24"/>
          <w:szCs w:val="24"/>
        </w:rPr>
        <w:t>Piophilidae</w:t>
      </w:r>
      <w:proofErr w:type="spellEnd"/>
      <w:r w:rsidRPr="005B32FD">
        <w:rPr>
          <w:rFonts w:eastAsia="Verdana"/>
          <w:sz w:val="24"/>
          <w:szCs w:val="24"/>
        </w:rPr>
        <w:t xml:space="preserve">) </w:t>
      </w:r>
      <w:proofErr w:type="spellStart"/>
      <w:r w:rsidRPr="005B32FD">
        <w:rPr>
          <w:rFonts w:eastAsia="Verdana"/>
          <w:sz w:val="24"/>
          <w:szCs w:val="24"/>
        </w:rPr>
        <w:t>from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Algeria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with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description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first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african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record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Stearibia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nigriceps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European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Association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Entomology</w:t>
      </w:r>
      <w:proofErr w:type="spellEnd"/>
      <w:r w:rsidRPr="005B32FD">
        <w:rPr>
          <w:rFonts w:eastAsia="Verdana"/>
          <w:sz w:val="24"/>
          <w:szCs w:val="24"/>
        </w:rPr>
        <w:t>, 33-33.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5090102)</w:t>
      </w:r>
    </w:p>
    <w:p w14:paraId="07BEF400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Blowfly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Chrysomya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Megacephala</w:t>
      </w:r>
      <w:proofErr w:type="spellEnd"/>
      <w:r w:rsidRPr="005B32FD">
        <w:rPr>
          <w:rFonts w:eastAsia="Verdana"/>
          <w:sz w:val="24"/>
          <w:szCs w:val="24"/>
        </w:rPr>
        <w:t>(Fabricus,1794)(</w:t>
      </w:r>
      <w:proofErr w:type="spellStart"/>
      <w:r w:rsidRPr="005B32FD">
        <w:rPr>
          <w:rFonts w:eastAsia="Verdana"/>
          <w:sz w:val="24"/>
          <w:szCs w:val="24"/>
        </w:rPr>
        <w:t>Diptera</w:t>
      </w:r>
      <w:proofErr w:type="spellEnd"/>
      <w:r w:rsidRPr="005B32FD">
        <w:rPr>
          <w:rFonts w:eastAsia="Verdana"/>
          <w:sz w:val="24"/>
          <w:szCs w:val="24"/>
        </w:rPr>
        <w:t xml:space="preserve">: </w:t>
      </w:r>
      <w:proofErr w:type="spellStart"/>
      <w:r w:rsidRPr="005B32FD">
        <w:rPr>
          <w:rFonts w:eastAsia="Verdana"/>
          <w:sz w:val="24"/>
          <w:szCs w:val="24"/>
        </w:rPr>
        <w:t>Calliphoridae</w:t>
      </w:r>
      <w:proofErr w:type="spellEnd"/>
      <w:r w:rsidRPr="005B32FD">
        <w:rPr>
          <w:rFonts w:eastAsia="Verdana"/>
          <w:sz w:val="24"/>
          <w:szCs w:val="24"/>
        </w:rPr>
        <w:t xml:space="preserve">) First Report </w:t>
      </w:r>
      <w:proofErr w:type="spellStart"/>
      <w:r w:rsidRPr="005B32FD">
        <w:rPr>
          <w:rFonts w:eastAsia="Verdana"/>
          <w:sz w:val="24"/>
          <w:szCs w:val="24"/>
        </w:rPr>
        <w:t>From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Algeria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15th Meeting of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European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Association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Entomology</w:t>
      </w:r>
      <w:proofErr w:type="spellEnd"/>
      <w:r w:rsidRPr="005B32FD">
        <w:rPr>
          <w:rFonts w:eastAsia="Verdana"/>
          <w:sz w:val="24"/>
          <w:szCs w:val="24"/>
        </w:rPr>
        <w:t>, 31-31.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4271909)</w:t>
      </w:r>
    </w:p>
    <w:p w14:paraId="43A363B0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lastRenderedPageBreak/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DJEDOUANİ BRAHİM,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TOUMİ MOUSSA (2017).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Distribution of </w:t>
      </w:r>
      <w:proofErr w:type="spellStart"/>
      <w:r w:rsidRPr="005B32FD">
        <w:rPr>
          <w:rFonts w:eastAsia="Verdana"/>
          <w:sz w:val="24"/>
          <w:szCs w:val="24"/>
        </w:rPr>
        <w:t>Lucilia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sericata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Meigen</w:t>
      </w:r>
      <w:proofErr w:type="spellEnd"/>
      <w:r w:rsidRPr="005B32FD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Calliphora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vicina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Robineau-Desvoidy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Chrysomya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albiceps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Wiedmann</w:t>
      </w:r>
      <w:proofErr w:type="spellEnd"/>
      <w:r w:rsidRPr="005B32FD">
        <w:rPr>
          <w:rFonts w:eastAsia="Verdana"/>
          <w:sz w:val="24"/>
          <w:szCs w:val="24"/>
        </w:rPr>
        <w:t xml:space="preserve"> (</w:t>
      </w:r>
      <w:proofErr w:type="spellStart"/>
      <w:r w:rsidRPr="005B32FD">
        <w:rPr>
          <w:rFonts w:eastAsia="Verdana"/>
          <w:sz w:val="24"/>
          <w:szCs w:val="24"/>
        </w:rPr>
        <w:t>Diptera</w:t>
      </w:r>
      <w:proofErr w:type="spellEnd"/>
      <w:r w:rsidRPr="005B32FD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Calliphoridae</w:t>
      </w:r>
      <w:proofErr w:type="spellEnd"/>
      <w:r w:rsidRPr="005B32FD">
        <w:rPr>
          <w:rFonts w:eastAsia="Verdana"/>
          <w:sz w:val="24"/>
          <w:szCs w:val="24"/>
        </w:rPr>
        <w:t xml:space="preserve">) in </w:t>
      </w:r>
      <w:proofErr w:type="spellStart"/>
      <w:r w:rsidRPr="005B32FD">
        <w:rPr>
          <w:rFonts w:eastAsia="Verdana"/>
          <w:sz w:val="24"/>
          <w:szCs w:val="24"/>
        </w:rPr>
        <w:t>Algeria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XIII. </w:t>
      </w:r>
      <w:proofErr w:type="spellStart"/>
      <w:r w:rsidRPr="005B32FD">
        <w:rPr>
          <w:rFonts w:eastAsia="Verdana"/>
          <w:sz w:val="24"/>
          <w:szCs w:val="24"/>
        </w:rPr>
        <w:t>Congress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Ecology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and</w:t>
      </w:r>
      <w:proofErr w:type="spellEnd"/>
      <w:r w:rsidRPr="005B32FD">
        <w:rPr>
          <w:rFonts w:eastAsia="Verdana"/>
          <w:sz w:val="24"/>
          <w:szCs w:val="24"/>
        </w:rPr>
        <w:t xml:space="preserve"> Environment, 774-774.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3829926)</w:t>
      </w:r>
    </w:p>
    <w:p w14:paraId="6E343FE9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DJEDOUANİ BRAHİM,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TOUMİ MOUSSA (2017).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Ecological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roles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cadaveric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gramStart"/>
      <w:r w:rsidRPr="005B32FD">
        <w:rPr>
          <w:rFonts w:eastAsia="Verdana"/>
          <w:sz w:val="24"/>
          <w:szCs w:val="24"/>
        </w:rPr>
        <w:t>fauna</w:t>
      </w:r>
      <w:proofErr w:type="gramEnd"/>
      <w:r w:rsidRPr="005B32FD">
        <w:rPr>
          <w:rFonts w:eastAsia="Verdana"/>
          <w:sz w:val="24"/>
          <w:szCs w:val="24"/>
        </w:rPr>
        <w:t xml:space="preserve"> in </w:t>
      </w:r>
      <w:proofErr w:type="spellStart"/>
      <w:r w:rsidRPr="005B32FD">
        <w:rPr>
          <w:rFonts w:eastAsia="Verdana"/>
          <w:sz w:val="24"/>
          <w:szCs w:val="24"/>
        </w:rPr>
        <w:t>relation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with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decomposition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stages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XIII. </w:t>
      </w:r>
      <w:proofErr w:type="spellStart"/>
      <w:r w:rsidRPr="005B32FD">
        <w:rPr>
          <w:rFonts w:eastAsia="Verdana"/>
          <w:sz w:val="24"/>
          <w:szCs w:val="24"/>
        </w:rPr>
        <w:t>Congress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Ecology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and</w:t>
      </w:r>
      <w:proofErr w:type="spellEnd"/>
      <w:r w:rsidRPr="005B32FD">
        <w:rPr>
          <w:rFonts w:eastAsia="Verdana"/>
          <w:sz w:val="24"/>
          <w:szCs w:val="24"/>
        </w:rPr>
        <w:t xml:space="preserve"> Environment, 399-399.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3830092)</w:t>
      </w:r>
    </w:p>
    <w:p w14:paraId="6584B9D7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="009C1CD5" w:rsidRPr="005B32FD">
        <w:rPr>
          <w:rFonts w:eastAsia="Verdana"/>
          <w:sz w:val="24"/>
          <w:szCs w:val="24"/>
        </w:rPr>
        <w:t>ILGIT ESER,</w:t>
      </w:r>
      <w:r w:rsidR="009C1CD5">
        <w:rPr>
          <w:rFonts w:eastAsia="Verdana"/>
          <w:sz w:val="24"/>
          <w:szCs w:val="24"/>
        </w:rPr>
        <w:t xml:space="preserve"> </w:t>
      </w:r>
      <w:r w:rsidR="009C1CD5" w:rsidRPr="005B32FD">
        <w:rPr>
          <w:rFonts w:eastAsia="Verdana"/>
          <w:sz w:val="24"/>
          <w:szCs w:val="24"/>
        </w:rPr>
        <w:t xml:space="preserve">TALEB MERİEM </w:t>
      </w:r>
      <w:r w:rsidRPr="005B32FD">
        <w:rPr>
          <w:rFonts w:eastAsia="Verdana"/>
          <w:sz w:val="24"/>
          <w:szCs w:val="24"/>
        </w:rPr>
        <w:t>(2016).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Entomological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analysis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old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soil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samples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recovered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underneath</w:t>
      </w:r>
      <w:proofErr w:type="spellEnd"/>
      <w:r w:rsidRPr="005B32FD">
        <w:rPr>
          <w:rFonts w:eastAsia="Verdana"/>
          <w:sz w:val="24"/>
          <w:szCs w:val="24"/>
        </w:rPr>
        <w:t xml:space="preserve"> a </w:t>
      </w:r>
      <w:proofErr w:type="spellStart"/>
      <w:r w:rsidRPr="005B32FD">
        <w:rPr>
          <w:rFonts w:eastAsia="Verdana"/>
          <w:sz w:val="24"/>
          <w:szCs w:val="24"/>
        </w:rPr>
        <w:t>pig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carcass</w:t>
      </w:r>
      <w:proofErr w:type="spellEnd"/>
      <w:r w:rsidRPr="005B32FD">
        <w:rPr>
          <w:rFonts w:eastAsia="Verdana"/>
          <w:sz w:val="24"/>
          <w:szCs w:val="24"/>
        </w:rPr>
        <w:t xml:space="preserve"> Sus </w:t>
      </w:r>
      <w:proofErr w:type="spellStart"/>
      <w:r w:rsidRPr="005B32FD">
        <w:rPr>
          <w:rFonts w:eastAsia="Verdana"/>
          <w:sz w:val="24"/>
          <w:szCs w:val="24"/>
        </w:rPr>
        <w:t>scrofa</w:t>
      </w:r>
      <w:proofErr w:type="spellEnd"/>
      <w:r w:rsidRPr="005B32FD">
        <w:rPr>
          <w:rFonts w:eastAsia="Verdana"/>
          <w:sz w:val="24"/>
          <w:szCs w:val="24"/>
        </w:rPr>
        <w:t xml:space="preserve"> domestica</w:t>
      </w:r>
      <w:proofErr w:type="gramStart"/>
      <w:r w:rsidRPr="005B32FD">
        <w:rPr>
          <w:rFonts w:eastAsia="Verdana"/>
          <w:sz w:val="24"/>
          <w:szCs w:val="24"/>
        </w:rPr>
        <w:t>..</w:t>
      </w:r>
      <w:proofErr w:type="gramEnd"/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5th EUROSOIL International </w:t>
      </w:r>
      <w:proofErr w:type="spellStart"/>
      <w:r w:rsidRPr="005B32FD">
        <w:rPr>
          <w:rFonts w:eastAsia="Verdana"/>
          <w:sz w:val="24"/>
          <w:szCs w:val="24"/>
        </w:rPr>
        <w:t>Congress</w:t>
      </w:r>
      <w:proofErr w:type="spellEnd"/>
      <w:r w:rsidRPr="005B32FD">
        <w:rPr>
          <w:rFonts w:eastAsia="Verdana"/>
          <w:sz w:val="24"/>
          <w:szCs w:val="24"/>
        </w:rPr>
        <w:t>, 97-97.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3340828)</w:t>
      </w:r>
    </w:p>
    <w:p w14:paraId="2FDA5209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KÖSE SERDAL KENAN,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DIVRAK DUYGU (2016).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Effectiveness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Thiamethoxam</w:t>
      </w:r>
      <w:proofErr w:type="spellEnd"/>
      <w:r w:rsidRPr="005B32FD">
        <w:rPr>
          <w:rFonts w:eastAsia="Verdana"/>
          <w:sz w:val="24"/>
          <w:szCs w:val="24"/>
        </w:rPr>
        <w:t xml:space="preserve"> on </w:t>
      </w:r>
      <w:proofErr w:type="spellStart"/>
      <w:r w:rsidRPr="005B32FD">
        <w:rPr>
          <w:rFonts w:eastAsia="Verdana"/>
          <w:sz w:val="24"/>
          <w:szCs w:val="24"/>
        </w:rPr>
        <w:t>collecting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adult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flies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2nd International </w:t>
      </w:r>
      <w:proofErr w:type="spellStart"/>
      <w:r w:rsidRPr="005B32FD">
        <w:rPr>
          <w:rFonts w:eastAsia="Verdana"/>
          <w:sz w:val="24"/>
          <w:szCs w:val="24"/>
        </w:rPr>
        <w:t>Congress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Toxicology</w:t>
      </w:r>
      <w:proofErr w:type="spellEnd"/>
      <w:r w:rsidRPr="005B32FD">
        <w:rPr>
          <w:rFonts w:eastAsia="Verdana"/>
          <w:sz w:val="24"/>
          <w:szCs w:val="24"/>
        </w:rPr>
        <w:t>, 211-211.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3849263)</w:t>
      </w:r>
    </w:p>
    <w:p w14:paraId="6589F072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5B32FD">
        <w:rPr>
          <w:rFonts w:eastAsia="Verdana"/>
          <w:sz w:val="24"/>
          <w:szCs w:val="24"/>
        </w:rPr>
        <w:t>Taleb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Meriem</w:t>
      </w:r>
      <w:proofErr w:type="spellEnd"/>
      <w:r w:rsidRPr="005B32FD">
        <w:rPr>
          <w:rFonts w:eastAsia="Verdana"/>
          <w:sz w:val="24"/>
          <w:szCs w:val="24"/>
        </w:rPr>
        <w:t>,</w:t>
      </w:r>
      <w:r w:rsidR="007004D0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Tail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Ghania</w:t>
      </w:r>
      <w:proofErr w:type="spellEnd"/>
      <w:r w:rsidRPr="005B32FD">
        <w:rPr>
          <w:rFonts w:eastAsia="Verdana"/>
          <w:sz w:val="24"/>
          <w:szCs w:val="24"/>
        </w:rPr>
        <w:t>,</w:t>
      </w:r>
      <w:r w:rsidR="007004D0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Kara Fatma </w:t>
      </w:r>
      <w:proofErr w:type="spellStart"/>
      <w:r w:rsidRPr="005B32FD">
        <w:rPr>
          <w:rFonts w:eastAsia="Verdana"/>
          <w:sz w:val="24"/>
          <w:szCs w:val="24"/>
        </w:rPr>
        <w:t>Zohra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Djedouani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Brahim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5B32FD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Moussa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Toumi</w:t>
      </w:r>
      <w:proofErr w:type="spellEnd"/>
      <w:r w:rsidRPr="005B32FD">
        <w:rPr>
          <w:rFonts w:eastAsia="Verdana"/>
          <w:sz w:val="24"/>
          <w:szCs w:val="24"/>
        </w:rPr>
        <w:t xml:space="preserve"> (2016).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CHECKLIST AND RECORDS OF THE MOST COMMON SARCOPHAGOUS DIPTERA FROM NORTH ALGERIA.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13th </w:t>
      </w:r>
      <w:proofErr w:type="spellStart"/>
      <w:r w:rsidRPr="005B32FD">
        <w:rPr>
          <w:rFonts w:eastAsia="Verdana"/>
          <w:sz w:val="24"/>
          <w:szCs w:val="24"/>
        </w:rPr>
        <w:t>meeting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European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Association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Entomology</w:t>
      </w:r>
      <w:proofErr w:type="spellEnd"/>
      <w:r w:rsidRPr="005B32FD">
        <w:rPr>
          <w:rFonts w:eastAsia="Verdana"/>
          <w:sz w:val="24"/>
          <w:szCs w:val="24"/>
        </w:rPr>
        <w:t>, 66-66.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3340611)</w:t>
      </w:r>
    </w:p>
    <w:p w14:paraId="77DA22B2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5B32FD">
        <w:rPr>
          <w:rFonts w:eastAsia="Verdana"/>
          <w:sz w:val="24"/>
          <w:szCs w:val="24"/>
        </w:rPr>
        <w:t>Taleb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Meriem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Moussa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Toumi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Djedoudani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Brahim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5B32FD">
        <w:rPr>
          <w:rFonts w:eastAsia="Verdana"/>
          <w:sz w:val="24"/>
          <w:szCs w:val="24"/>
        </w:rPr>
        <w:t>Tail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Dhania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5B32FD">
        <w:rPr>
          <w:rFonts w:eastAsia="Verdana"/>
          <w:sz w:val="24"/>
          <w:szCs w:val="24"/>
        </w:rPr>
        <w:t xml:space="preserve">Kara Fatma </w:t>
      </w:r>
      <w:proofErr w:type="spellStart"/>
      <w:r w:rsidRPr="005B32FD">
        <w:rPr>
          <w:rFonts w:eastAsia="Verdana"/>
          <w:sz w:val="24"/>
          <w:szCs w:val="24"/>
        </w:rPr>
        <w:t>Zohra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5B32FD">
        <w:rPr>
          <w:rFonts w:eastAsia="Verdana"/>
          <w:sz w:val="24"/>
          <w:szCs w:val="24"/>
        </w:rPr>
        <w:t>AÇIKGÖZ HALİDE NİHAL (2016).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CURRENT SITUATION OF FORENSIC ENTOMOLOGY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IN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ALGERIA.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13th </w:t>
      </w:r>
      <w:proofErr w:type="spellStart"/>
      <w:r w:rsidRPr="005B32FD">
        <w:rPr>
          <w:rFonts w:eastAsia="Verdana"/>
          <w:sz w:val="24"/>
          <w:szCs w:val="24"/>
        </w:rPr>
        <w:t>meeting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European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Association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Entomology</w:t>
      </w:r>
      <w:proofErr w:type="spellEnd"/>
      <w:r w:rsidRPr="005B32FD">
        <w:rPr>
          <w:rFonts w:eastAsia="Verdana"/>
          <w:sz w:val="24"/>
          <w:szCs w:val="24"/>
        </w:rPr>
        <w:t>, 38-38.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3339728)</w:t>
      </w:r>
    </w:p>
    <w:p w14:paraId="06720C57" w14:textId="77777777" w:rsidR="00B05C66" w:rsidRPr="005B32FD" w:rsidRDefault="00B05C66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AÇIKGÖZ HALİDE NİHAL (2013).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MISTAKES CONCERNING COLLECTION OF FORENSIC ENTOMOLOGICAL EVIDENCE AND IMPORTANCE OF STANDARDIZATION.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9th </w:t>
      </w:r>
      <w:proofErr w:type="spellStart"/>
      <w:r w:rsidRPr="005B32FD">
        <w:rPr>
          <w:rFonts w:eastAsia="Verdana"/>
          <w:sz w:val="24"/>
          <w:szCs w:val="24"/>
        </w:rPr>
        <w:t>Annual</w:t>
      </w:r>
      <w:proofErr w:type="spellEnd"/>
      <w:r w:rsidRPr="005B32FD">
        <w:rPr>
          <w:rFonts w:eastAsia="Verdana"/>
          <w:sz w:val="24"/>
          <w:szCs w:val="24"/>
        </w:rPr>
        <w:t xml:space="preserve"> Meeting of </w:t>
      </w:r>
      <w:proofErr w:type="spellStart"/>
      <w:r w:rsidRPr="005B32FD">
        <w:rPr>
          <w:rFonts w:eastAsia="Verdana"/>
          <w:sz w:val="24"/>
          <w:szCs w:val="24"/>
        </w:rPr>
        <w:t>Balcan</w:t>
      </w:r>
      <w:proofErr w:type="spellEnd"/>
      <w:r w:rsidRPr="005B32FD">
        <w:rPr>
          <w:rFonts w:eastAsia="Verdana"/>
          <w:sz w:val="24"/>
          <w:szCs w:val="24"/>
        </w:rPr>
        <w:t xml:space="preserve"> Academy of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Sciences</w:t>
      </w:r>
      <w:proofErr w:type="spellEnd"/>
      <w:r w:rsidRPr="005B32FD">
        <w:rPr>
          <w:rFonts w:eastAsia="Verdana"/>
          <w:sz w:val="24"/>
          <w:szCs w:val="24"/>
        </w:rPr>
        <w:t xml:space="preserve">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829224)</w:t>
      </w:r>
    </w:p>
    <w:p w14:paraId="60501AE1" w14:textId="77777777" w:rsidR="005B32FD" w:rsidRPr="005B32FD" w:rsidRDefault="005B32FD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t>BİLGE YAŞAR,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 (2005).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A </w:t>
      </w:r>
      <w:proofErr w:type="spellStart"/>
      <w:r w:rsidRPr="005B32FD">
        <w:rPr>
          <w:rFonts w:eastAsia="Verdana"/>
          <w:sz w:val="24"/>
          <w:szCs w:val="24"/>
        </w:rPr>
        <w:t>Study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into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Sex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Determination</w:t>
      </w:r>
      <w:proofErr w:type="spellEnd"/>
      <w:r w:rsidRPr="005B32FD">
        <w:rPr>
          <w:rFonts w:eastAsia="Verdana"/>
          <w:sz w:val="24"/>
          <w:szCs w:val="24"/>
        </w:rPr>
        <w:t xml:space="preserve"> in 68 </w:t>
      </w:r>
      <w:proofErr w:type="spellStart"/>
      <w:r w:rsidRPr="005B32FD">
        <w:rPr>
          <w:rFonts w:eastAsia="Verdana"/>
          <w:sz w:val="24"/>
          <w:szCs w:val="24"/>
        </w:rPr>
        <w:t>Transsexuals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Referred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by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Courts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to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Department</w:t>
      </w:r>
      <w:proofErr w:type="spellEnd"/>
      <w:r w:rsidRPr="005B32FD">
        <w:rPr>
          <w:rFonts w:eastAsia="Verdana"/>
          <w:sz w:val="24"/>
          <w:szCs w:val="24"/>
        </w:rPr>
        <w:t xml:space="preserve"> of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Medicine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Medical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Faculty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3rd </w:t>
      </w:r>
      <w:proofErr w:type="spellStart"/>
      <w:r w:rsidRPr="005B32FD">
        <w:rPr>
          <w:rFonts w:eastAsia="Verdana"/>
          <w:sz w:val="24"/>
          <w:szCs w:val="24"/>
        </w:rPr>
        <w:t>Annual</w:t>
      </w:r>
      <w:proofErr w:type="spellEnd"/>
      <w:r w:rsidRPr="005B32FD">
        <w:rPr>
          <w:rFonts w:eastAsia="Verdana"/>
          <w:sz w:val="24"/>
          <w:szCs w:val="24"/>
        </w:rPr>
        <w:t xml:space="preserve"> Meeting of Balkan Academy of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Sciences</w:t>
      </w:r>
      <w:proofErr w:type="spellEnd"/>
      <w:r w:rsidRPr="005B32FD">
        <w:rPr>
          <w:rFonts w:eastAsia="Verdana"/>
          <w:sz w:val="24"/>
          <w:szCs w:val="24"/>
        </w:rPr>
        <w:t>, 34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760183)</w:t>
      </w:r>
    </w:p>
    <w:p w14:paraId="7C240932" w14:textId="77777777" w:rsidR="005B32FD" w:rsidRPr="005B32FD" w:rsidRDefault="005B32FD" w:rsidP="005B32FD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sz w:val="24"/>
          <w:szCs w:val="24"/>
        </w:rPr>
      </w:pPr>
      <w:r w:rsidRPr="005B32FD">
        <w:rPr>
          <w:rFonts w:eastAsia="Verdana"/>
          <w:sz w:val="24"/>
          <w:szCs w:val="24"/>
        </w:rPr>
        <w:lastRenderedPageBreak/>
        <w:t>MENÇEK NESLİHAN,</w:t>
      </w:r>
      <w:r w:rsidR="009C1CD5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>AÇIKGÖZ HALİDE NİHAL (2005).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Detectives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from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the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Past</w:t>
      </w:r>
      <w:proofErr w:type="spellEnd"/>
      <w:r w:rsidRPr="005B32FD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5B32FD">
        <w:rPr>
          <w:rFonts w:eastAsia="Verdana"/>
          <w:sz w:val="24"/>
          <w:szCs w:val="24"/>
        </w:rPr>
        <w:t xml:space="preserve">3rd </w:t>
      </w:r>
      <w:proofErr w:type="spellStart"/>
      <w:r w:rsidRPr="005B32FD">
        <w:rPr>
          <w:rFonts w:eastAsia="Verdana"/>
          <w:sz w:val="24"/>
          <w:szCs w:val="24"/>
        </w:rPr>
        <w:t>Annual</w:t>
      </w:r>
      <w:proofErr w:type="spellEnd"/>
      <w:r w:rsidRPr="005B32FD">
        <w:rPr>
          <w:rFonts w:eastAsia="Verdana"/>
          <w:sz w:val="24"/>
          <w:szCs w:val="24"/>
        </w:rPr>
        <w:t xml:space="preserve"> Meeting of Balkan Academy of </w:t>
      </w:r>
      <w:proofErr w:type="spellStart"/>
      <w:r w:rsidRPr="005B32FD">
        <w:rPr>
          <w:rFonts w:eastAsia="Verdana"/>
          <w:sz w:val="24"/>
          <w:szCs w:val="24"/>
        </w:rPr>
        <w:t>Forensic</w:t>
      </w:r>
      <w:proofErr w:type="spellEnd"/>
      <w:r w:rsidRPr="005B32FD">
        <w:rPr>
          <w:rFonts w:eastAsia="Verdana"/>
          <w:sz w:val="24"/>
          <w:szCs w:val="24"/>
        </w:rPr>
        <w:t xml:space="preserve"> </w:t>
      </w:r>
      <w:proofErr w:type="spellStart"/>
      <w:r w:rsidRPr="005B32FD">
        <w:rPr>
          <w:rFonts w:eastAsia="Verdana"/>
          <w:sz w:val="24"/>
          <w:szCs w:val="24"/>
        </w:rPr>
        <w:t>Sciences</w:t>
      </w:r>
      <w:proofErr w:type="spellEnd"/>
      <w:r w:rsidRPr="005B32FD">
        <w:rPr>
          <w:rFonts w:eastAsia="Verdana"/>
          <w:sz w:val="24"/>
          <w:szCs w:val="24"/>
        </w:rPr>
        <w:t>, 36-36.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5B32FD">
        <w:rPr>
          <w:rFonts w:eastAsia="Verdana"/>
          <w:sz w:val="24"/>
          <w:szCs w:val="24"/>
        </w:rPr>
        <w:t>760092)</w:t>
      </w:r>
    </w:p>
    <w:p w14:paraId="0D81ACBE" w14:textId="77777777" w:rsidR="00B05C66" w:rsidRPr="00B05C66" w:rsidRDefault="00B05C66" w:rsidP="00244F3F">
      <w:pPr>
        <w:spacing w:before="120" w:after="120" w:line="360" w:lineRule="auto"/>
        <w:jc w:val="both"/>
        <w:rPr>
          <w:rFonts w:eastAsia="Verdana"/>
          <w:b/>
          <w:bCs/>
          <w:sz w:val="24"/>
          <w:szCs w:val="24"/>
          <w:u w:val="single"/>
        </w:rPr>
      </w:pPr>
      <w:r w:rsidRPr="00B05C66">
        <w:rPr>
          <w:rFonts w:eastAsia="Verdana"/>
          <w:b/>
          <w:bCs/>
          <w:sz w:val="24"/>
          <w:szCs w:val="24"/>
          <w:u w:val="single"/>
        </w:rPr>
        <w:t>POSTER BİLDİRİ</w:t>
      </w:r>
    </w:p>
    <w:p w14:paraId="42CCA5F4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BÜKEN ERHAN,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B05C66" w:rsidRPr="00E61321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ARIDURU SERHAT,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CEYLAN ABDULLAH ZÜBEYİR,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(2019).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succession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buried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pig</w:t>
      </w:r>
      <w:proofErr w:type="spellEnd"/>
      <w:r w:rsidRPr="00E61321">
        <w:rPr>
          <w:rFonts w:eastAsia="Verdana"/>
          <w:sz w:val="24"/>
          <w:szCs w:val="24"/>
        </w:rPr>
        <w:t xml:space="preserve"> (Sus </w:t>
      </w:r>
      <w:proofErr w:type="spellStart"/>
      <w:r w:rsidRPr="00E61321">
        <w:rPr>
          <w:rFonts w:eastAsia="Verdana"/>
          <w:sz w:val="24"/>
          <w:szCs w:val="24"/>
        </w:rPr>
        <w:t>scrofa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domesticus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Linnaeus</w:t>
      </w:r>
      <w:proofErr w:type="spellEnd"/>
      <w:r w:rsidRPr="00E61321">
        <w:rPr>
          <w:rFonts w:eastAsia="Verdana"/>
          <w:sz w:val="24"/>
          <w:szCs w:val="24"/>
        </w:rPr>
        <w:t xml:space="preserve">, 1758) </w:t>
      </w:r>
      <w:proofErr w:type="spellStart"/>
      <w:r w:rsidRPr="00E61321">
        <w:rPr>
          <w:rFonts w:eastAsia="Verdana"/>
          <w:sz w:val="24"/>
          <w:szCs w:val="24"/>
        </w:rPr>
        <w:t>carcass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Turkey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>, 43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5090079)</w:t>
      </w:r>
    </w:p>
    <w:p w14:paraId="40074C92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TOPAL ÖZLEM (2018).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First </w:t>
      </w:r>
      <w:proofErr w:type="spellStart"/>
      <w:r w:rsidRPr="00E61321">
        <w:rPr>
          <w:rFonts w:eastAsia="Verdana"/>
          <w:sz w:val="24"/>
          <w:szCs w:val="24"/>
        </w:rPr>
        <w:t>report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Dermestes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frischii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Kugelann</w:t>
      </w:r>
      <w:proofErr w:type="spellEnd"/>
      <w:r w:rsidRPr="00E61321">
        <w:rPr>
          <w:rFonts w:eastAsia="Verdana"/>
          <w:sz w:val="24"/>
          <w:szCs w:val="24"/>
        </w:rPr>
        <w:t xml:space="preserve"> (</w:t>
      </w:r>
      <w:proofErr w:type="spellStart"/>
      <w:r w:rsidRPr="00E61321">
        <w:rPr>
          <w:rFonts w:eastAsia="Verdana"/>
          <w:sz w:val="24"/>
          <w:szCs w:val="24"/>
        </w:rPr>
        <w:t>Coleoptera</w:t>
      </w:r>
      <w:proofErr w:type="spellEnd"/>
      <w:r w:rsidRPr="00E61321">
        <w:rPr>
          <w:rFonts w:eastAsia="Verdana"/>
          <w:sz w:val="24"/>
          <w:szCs w:val="24"/>
        </w:rPr>
        <w:t xml:space="preserve">: </w:t>
      </w:r>
      <w:proofErr w:type="spellStart"/>
      <w:r w:rsidRPr="00E61321">
        <w:rPr>
          <w:rFonts w:eastAsia="Verdana"/>
          <w:sz w:val="24"/>
          <w:szCs w:val="24"/>
        </w:rPr>
        <w:t>Dermestidae</w:t>
      </w:r>
      <w:proofErr w:type="spellEnd"/>
      <w:r w:rsidRPr="00E61321">
        <w:rPr>
          <w:rFonts w:eastAsia="Verdana"/>
          <w:sz w:val="24"/>
          <w:szCs w:val="24"/>
        </w:rPr>
        <w:t xml:space="preserve">) on a </w:t>
      </w:r>
      <w:proofErr w:type="spellStart"/>
      <w:r w:rsidRPr="00E61321">
        <w:rPr>
          <w:rFonts w:eastAsia="Verdana"/>
          <w:sz w:val="24"/>
          <w:szCs w:val="24"/>
        </w:rPr>
        <w:t>human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corpse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South </w:t>
      </w:r>
      <w:proofErr w:type="spellStart"/>
      <w:r w:rsidRPr="00E61321">
        <w:rPr>
          <w:rFonts w:eastAsia="Verdana"/>
          <w:sz w:val="24"/>
          <w:szCs w:val="24"/>
        </w:rPr>
        <w:t>Turkey</w:t>
      </w:r>
      <w:proofErr w:type="spellEnd"/>
      <w:r w:rsidRPr="00E61321">
        <w:rPr>
          <w:rFonts w:eastAsia="Verdana"/>
          <w:sz w:val="24"/>
          <w:szCs w:val="24"/>
        </w:rPr>
        <w:t>, sciencesconf.org:eafe-2018:197492.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15th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>, 36-36.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4271897)</w:t>
      </w:r>
    </w:p>
    <w:p w14:paraId="73114917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61321">
        <w:rPr>
          <w:rFonts w:eastAsia="Verdana"/>
          <w:sz w:val="24"/>
          <w:szCs w:val="24"/>
        </w:rPr>
        <w:t>Taleb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Meriem</w:t>
      </w:r>
      <w:proofErr w:type="spellEnd"/>
      <w:r w:rsidRPr="00E61321">
        <w:rPr>
          <w:rFonts w:eastAsia="Verdana"/>
          <w:sz w:val="24"/>
          <w:szCs w:val="24"/>
        </w:rPr>
        <w:t>,</w:t>
      </w:r>
      <w:r w:rsidR="007004D0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proofErr w:type="spellStart"/>
      <w:r w:rsidRPr="00E61321">
        <w:rPr>
          <w:rFonts w:eastAsia="Verdana"/>
          <w:sz w:val="24"/>
          <w:szCs w:val="24"/>
        </w:rPr>
        <w:t>Ghania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Tail</w:t>
      </w:r>
      <w:proofErr w:type="spellEnd"/>
      <w:r w:rsidRPr="00E61321">
        <w:rPr>
          <w:rFonts w:eastAsia="Verdana"/>
          <w:sz w:val="24"/>
          <w:szCs w:val="24"/>
        </w:rPr>
        <w:t xml:space="preserve"> (2017).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DNA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profiling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crop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contents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necrophagous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flies’xx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larvae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lnternational</w:t>
      </w:r>
      <w:proofErr w:type="spellEnd"/>
      <w:r w:rsidRPr="00E61321">
        <w:rPr>
          <w:rFonts w:eastAsia="Verdana"/>
          <w:sz w:val="24"/>
          <w:szCs w:val="24"/>
        </w:rPr>
        <w:t xml:space="preserve"> ITU </w:t>
      </w:r>
      <w:proofErr w:type="spellStart"/>
      <w:r w:rsidRPr="00E61321">
        <w:rPr>
          <w:rFonts w:eastAsia="Verdana"/>
          <w:sz w:val="24"/>
          <w:szCs w:val="24"/>
        </w:rPr>
        <w:t>Molecrılar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Biology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Genetics </w:t>
      </w:r>
      <w:proofErr w:type="spellStart"/>
      <w:r w:rsidRPr="00E61321">
        <w:rPr>
          <w:rFonts w:eastAsia="Verdana"/>
          <w:sz w:val="24"/>
          <w:szCs w:val="24"/>
        </w:rPr>
        <w:t>Student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3647895)</w:t>
      </w:r>
    </w:p>
    <w:p w14:paraId="792DDF34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(2017).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Maggot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debridement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therapy</w:t>
      </w:r>
      <w:proofErr w:type="spellEnd"/>
      <w:r w:rsidRPr="00E61321">
        <w:rPr>
          <w:rFonts w:eastAsia="Verdana"/>
          <w:sz w:val="24"/>
          <w:szCs w:val="24"/>
        </w:rPr>
        <w:t xml:space="preserve">: </w:t>
      </w:r>
      <w:proofErr w:type="spellStart"/>
      <w:r w:rsidRPr="00E61321">
        <w:rPr>
          <w:rFonts w:eastAsia="Verdana"/>
          <w:sz w:val="24"/>
          <w:szCs w:val="24"/>
        </w:rPr>
        <w:t>molecular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mechınisms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potentiıl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use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cancer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treatment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lnternational</w:t>
      </w:r>
      <w:proofErr w:type="spellEnd"/>
      <w:r w:rsidRPr="00E61321">
        <w:rPr>
          <w:rFonts w:eastAsia="Verdana"/>
          <w:sz w:val="24"/>
          <w:szCs w:val="24"/>
        </w:rPr>
        <w:t xml:space="preserve"> ITU </w:t>
      </w:r>
      <w:proofErr w:type="spellStart"/>
      <w:r w:rsidRPr="00E61321">
        <w:rPr>
          <w:rFonts w:eastAsia="Verdana"/>
          <w:sz w:val="24"/>
          <w:szCs w:val="24"/>
        </w:rPr>
        <w:t>Molecrılar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Biology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Genetics </w:t>
      </w:r>
      <w:proofErr w:type="spellStart"/>
      <w:r w:rsidRPr="00E61321">
        <w:rPr>
          <w:rFonts w:eastAsia="Verdana"/>
          <w:sz w:val="24"/>
          <w:szCs w:val="24"/>
        </w:rPr>
        <w:t>Student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No:</w:t>
      </w:r>
      <w:r w:rsidR="00FE753E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4237669)</w:t>
      </w:r>
    </w:p>
    <w:p w14:paraId="6FD8C4CD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(2017).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Unknown</w:t>
      </w:r>
      <w:proofErr w:type="spellEnd"/>
      <w:r w:rsidRPr="00E61321">
        <w:rPr>
          <w:rFonts w:eastAsia="Verdana"/>
          <w:sz w:val="24"/>
          <w:szCs w:val="24"/>
        </w:rPr>
        <w:t xml:space="preserve"> DNA </w:t>
      </w:r>
      <w:proofErr w:type="spellStart"/>
      <w:r w:rsidRPr="00E61321">
        <w:rPr>
          <w:rFonts w:eastAsia="Verdana"/>
          <w:sz w:val="24"/>
          <w:szCs w:val="24"/>
        </w:rPr>
        <w:t>Sequence</w:t>
      </w:r>
      <w:proofErr w:type="spellEnd"/>
      <w:r w:rsidRPr="00E61321">
        <w:rPr>
          <w:rFonts w:eastAsia="Verdana"/>
          <w:sz w:val="24"/>
          <w:szCs w:val="24"/>
        </w:rPr>
        <w:t xml:space="preserve"> Analysis Using </w:t>
      </w:r>
      <w:proofErr w:type="spellStart"/>
      <w:r w:rsidRPr="00E61321">
        <w:rPr>
          <w:rFonts w:eastAsia="Verdana"/>
          <w:sz w:val="24"/>
          <w:szCs w:val="24"/>
        </w:rPr>
        <w:t>Bioinformatic</w:t>
      </w:r>
      <w:proofErr w:type="spellEnd"/>
      <w:r w:rsidRPr="00E61321">
        <w:rPr>
          <w:rFonts w:eastAsia="Verdana"/>
          <w:sz w:val="24"/>
          <w:szCs w:val="24"/>
        </w:rPr>
        <w:t xml:space="preserve"> Tools.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INTERNATIONAL DNA DAY AND GENOME CONGRESS, 221-221.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4237741)</w:t>
      </w:r>
    </w:p>
    <w:p w14:paraId="6A02D080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(2017).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="00D64456">
        <w:rPr>
          <w:rFonts w:eastAsia="Verdana"/>
          <w:sz w:val="24"/>
          <w:szCs w:val="24"/>
        </w:rPr>
        <w:t>Molecula</w:t>
      </w:r>
      <w:r w:rsidRPr="00E61321">
        <w:rPr>
          <w:rFonts w:eastAsia="Verdana"/>
          <w:sz w:val="24"/>
          <w:szCs w:val="24"/>
        </w:rPr>
        <w:t>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Identification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of </w:t>
      </w:r>
      <w:proofErr w:type="spellStart"/>
      <w:r w:rsidRPr="00E61321">
        <w:rPr>
          <w:rFonts w:eastAsia="Verdana"/>
          <w:sz w:val="24"/>
          <w:szCs w:val="24"/>
        </w:rPr>
        <w:t>Insects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INTERNATIONAL DNA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DAY AND GENOME CONGRESS, 241-241.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4237732)</w:t>
      </w:r>
    </w:p>
    <w:p w14:paraId="0905AB3A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TALEB MERİEM,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TAİL GHANİA,</w:t>
      </w:r>
      <w:r w:rsidR="009C1CD5">
        <w:rPr>
          <w:rFonts w:eastAsia="Verdana"/>
          <w:sz w:val="24"/>
          <w:szCs w:val="24"/>
        </w:rPr>
        <w:t xml:space="preserve"> </w:t>
      </w:r>
      <w:proofErr w:type="gramStart"/>
      <w:r w:rsidRPr="00E61321">
        <w:rPr>
          <w:rFonts w:eastAsia="Verdana"/>
          <w:sz w:val="24"/>
          <w:szCs w:val="24"/>
        </w:rPr>
        <w:t>KARA FATMA</w:t>
      </w:r>
      <w:proofErr w:type="gramEnd"/>
      <w:r w:rsidRPr="00E61321">
        <w:rPr>
          <w:rFonts w:eastAsia="Verdana"/>
          <w:sz w:val="24"/>
          <w:szCs w:val="24"/>
        </w:rPr>
        <w:t xml:space="preserve"> ZOHRA,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DJEDOUANİ BRAHİM,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TOUMİ MOUSSA,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(2016).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IDENTIFICATION ET DISTRIBUTION SPATIO-TEMPORELLE DE </w:t>
      </w:r>
      <w:proofErr w:type="spellStart"/>
      <w:r w:rsidRPr="00E61321">
        <w:rPr>
          <w:rFonts w:eastAsia="Verdana"/>
          <w:sz w:val="24"/>
          <w:szCs w:val="24"/>
        </w:rPr>
        <w:t>Calliphora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vicina</w:t>
      </w:r>
      <w:proofErr w:type="spellEnd"/>
      <w:r w:rsidR="007004D0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(ROBINEAU-DESVOIDY, 1830) (DIPTERE, CALLIPHORIDAE) EN ALGERIE.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Colloque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National</w:t>
      </w:r>
      <w:proofErr w:type="spellEnd"/>
      <w:r w:rsidRPr="00E61321">
        <w:rPr>
          <w:rFonts w:eastAsia="Verdana"/>
          <w:sz w:val="24"/>
          <w:szCs w:val="24"/>
        </w:rPr>
        <w:t xml:space="preserve"> sur la </w:t>
      </w:r>
      <w:proofErr w:type="spellStart"/>
      <w:r w:rsidRPr="00E61321">
        <w:rPr>
          <w:rFonts w:eastAsia="Verdana"/>
          <w:sz w:val="24"/>
          <w:szCs w:val="24"/>
        </w:rPr>
        <w:t>Biodiversité</w:t>
      </w:r>
      <w:proofErr w:type="spellEnd"/>
      <w:r w:rsidRPr="00E61321">
        <w:rPr>
          <w:rFonts w:eastAsia="Verdana"/>
          <w:sz w:val="24"/>
          <w:szCs w:val="24"/>
        </w:rPr>
        <w:t xml:space="preserve"> en </w:t>
      </w:r>
      <w:proofErr w:type="spellStart"/>
      <w:r w:rsidRPr="00E61321">
        <w:rPr>
          <w:rFonts w:eastAsia="Verdana"/>
          <w:sz w:val="24"/>
          <w:szCs w:val="24"/>
        </w:rPr>
        <w:t>Algérie</w:t>
      </w:r>
      <w:proofErr w:type="spellEnd"/>
      <w:r w:rsidRPr="00E61321">
        <w:rPr>
          <w:rFonts w:eastAsia="Verdana"/>
          <w:sz w:val="24"/>
          <w:szCs w:val="24"/>
        </w:rPr>
        <w:t xml:space="preserve"> 2016, 41-42.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4237854)</w:t>
      </w:r>
    </w:p>
    <w:p w14:paraId="398672B0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YAVUZ Duygu,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DİNÇ Jale Nur,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ŞEKER </w:t>
      </w:r>
      <w:proofErr w:type="spellStart"/>
      <w:proofErr w:type="gramStart"/>
      <w:r w:rsidRPr="00E61321">
        <w:rPr>
          <w:rFonts w:eastAsia="Verdana"/>
          <w:sz w:val="24"/>
          <w:szCs w:val="24"/>
        </w:rPr>
        <w:t>Kübra,Ulaş</w:t>
      </w:r>
      <w:proofErr w:type="spellEnd"/>
      <w:proofErr w:type="gramEnd"/>
      <w:r w:rsidRPr="00E61321">
        <w:rPr>
          <w:rFonts w:eastAsia="Verdana"/>
          <w:sz w:val="24"/>
          <w:szCs w:val="24"/>
        </w:rPr>
        <w:t xml:space="preserve"> SAĞDUYU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(2014).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HOW DID THEY POISON ME</w:t>
      </w:r>
      <w:proofErr w:type="gramStart"/>
      <w:r w:rsidRPr="00E61321">
        <w:rPr>
          <w:rFonts w:eastAsia="Verdana"/>
          <w:sz w:val="24"/>
          <w:szCs w:val="24"/>
        </w:rPr>
        <w:t>?.</w:t>
      </w:r>
      <w:proofErr w:type="gram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1. International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Workshop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Toxicology</w:t>
      </w:r>
      <w:proofErr w:type="spellEnd"/>
      <w:r w:rsidRPr="00E61321">
        <w:rPr>
          <w:rFonts w:eastAsia="Verdana"/>
          <w:sz w:val="24"/>
          <w:szCs w:val="24"/>
        </w:rPr>
        <w:t>, 149-149.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1908987)</w:t>
      </w:r>
    </w:p>
    <w:p w14:paraId="75EAA0A0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ULAŞ SAĞDUYU (2014).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 REVIEW OF EFFECTS OF MORPHINE ON DEVELOPMENT OF DIPTERAL LARVAE IN MORPHINE RELATED DEATHS.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1. International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Workshop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Toxicology</w:t>
      </w:r>
      <w:proofErr w:type="spellEnd"/>
      <w:r w:rsidRPr="00E61321">
        <w:rPr>
          <w:rFonts w:eastAsia="Verdana"/>
          <w:sz w:val="24"/>
          <w:szCs w:val="24"/>
        </w:rPr>
        <w:t>, 110-110.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1909711)</w:t>
      </w:r>
    </w:p>
    <w:p w14:paraId="45212066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TAHERZADEH Arzu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Duygu DIVRAK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Mustafa Bertan İSMAİL (2014).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Identification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Forensically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Medically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Important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Blowfly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vicina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Rob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Desvoidy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in TURKEY.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11th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>,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1900083)</w:t>
      </w:r>
    </w:p>
    <w:p w14:paraId="22E4AFB7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(2012).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Distribution of 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Species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Corpses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Ankara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Cities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nearby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First </w:t>
      </w:r>
      <w:proofErr w:type="spellStart"/>
      <w:r w:rsidRPr="00E61321">
        <w:rPr>
          <w:rFonts w:eastAsia="Verdana"/>
          <w:sz w:val="24"/>
          <w:szCs w:val="24"/>
        </w:rPr>
        <w:t>Study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Turkey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22. Academy of Legal </w:t>
      </w:r>
      <w:proofErr w:type="spellStart"/>
      <w:r w:rsidRPr="00E61321">
        <w:rPr>
          <w:rFonts w:eastAsia="Verdana"/>
          <w:sz w:val="24"/>
          <w:szCs w:val="24"/>
        </w:rPr>
        <w:t>Medicine</w:t>
      </w:r>
      <w:proofErr w:type="spellEnd"/>
      <w:r w:rsidRPr="00E61321">
        <w:rPr>
          <w:rFonts w:eastAsia="Verdana"/>
          <w:sz w:val="24"/>
          <w:szCs w:val="24"/>
        </w:rPr>
        <w:t xml:space="preserve"> (IALM) Kongresi, 126(1), 186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761185)</w:t>
      </w:r>
    </w:p>
    <w:p w14:paraId="3A35BDF9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ERGÜN FATMA GÜL,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NALBANTOĞLU AYŞE SERPİL,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KARAER ZAFER (2009).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View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Veterinaries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Crimean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Congo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Haemorrhagic</w:t>
      </w:r>
      <w:proofErr w:type="spellEnd"/>
      <w:r w:rsidRPr="00E61321">
        <w:rPr>
          <w:rFonts w:eastAsia="Verdana"/>
          <w:sz w:val="24"/>
          <w:szCs w:val="24"/>
        </w:rPr>
        <w:t xml:space="preserve"> Fever </w:t>
      </w:r>
      <w:proofErr w:type="spellStart"/>
      <w:r w:rsidRPr="00E61321">
        <w:rPr>
          <w:rFonts w:eastAsia="Verdana"/>
          <w:sz w:val="24"/>
          <w:szCs w:val="24"/>
        </w:rPr>
        <w:t>Cases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IVth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Mediterranean</w:t>
      </w:r>
      <w:proofErr w:type="spellEnd"/>
      <w:r w:rsidRPr="00E61321">
        <w:rPr>
          <w:rFonts w:eastAsia="Verdana"/>
          <w:sz w:val="24"/>
          <w:szCs w:val="24"/>
        </w:rPr>
        <w:t xml:space="preserve"> Academy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Meeting, 125-125.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758195)</w:t>
      </w:r>
    </w:p>
    <w:p w14:paraId="3AC5BFAA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ERGÜN FATMA GÜL,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NALBANTOĞLU AYŞE SERPİL,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KARAER ZAFER,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ÇOKLUK BÖKEOĞLU ÖMAY (2009).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View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Society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Tick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Bites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Cases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IVth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Mediterranean</w:t>
      </w:r>
      <w:proofErr w:type="spellEnd"/>
      <w:r w:rsidRPr="00E61321">
        <w:rPr>
          <w:rFonts w:eastAsia="Verdana"/>
          <w:sz w:val="24"/>
          <w:szCs w:val="24"/>
        </w:rPr>
        <w:t xml:space="preserve"> Academy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Meeting, 126-126.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758122)</w:t>
      </w:r>
    </w:p>
    <w:p w14:paraId="4F56BE2A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ERGÜN FATMA GÜL,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NALBANTOĞLU AYŞE SERPİL,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KARAER ZAFER (2009).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View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Health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Personnel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Tick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Bites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Cases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IVth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Mediterranean</w:t>
      </w:r>
      <w:proofErr w:type="spellEnd"/>
      <w:r w:rsidRPr="00E61321">
        <w:rPr>
          <w:rFonts w:eastAsia="Verdana"/>
          <w:sz w:val="24"/>
          <w:szCs w:val="24"/>
        </w:rPr>
        <w:t xml:space="preserve"> Academy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Meeting, 125-125.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758244)</w:t>
      </w:r>
    </w:p>
    <w:p w14:paraId="4DCA3031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 (2009).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Preliminary </w:t>
      </w:r>
      <w:proofErr w:type="spellStart"/>
      <w:r w:rsidRPr="00E61321">
        <w:rPr>
          <w:rFonts w:eastAsia="Verdana"/>
          <w:sz w:val="24"/>
          <w:szCs w:val="24"/>
        </w:rPr>
        <w:t>Study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Turkey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Human </w:t>
      </w:r>
      <w:proofErr w:type="spellStart"/>
      <w:r w:rsidRPr="00E61321">
        <w:rPr>
          <w:rFonts w:eastAsia="Verdana"/>
          <w:sz w:val="24"/>
          <w:szCs w:val="24"/>
        </w:rPr>
        <w:t>Corpses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Entomologıcal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Evidence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IVth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Mediterranean</w:t>
      </w:r>
      <w:proofErr w:type="spellEnd"/>
      <w:r w:rsidRPr="00E61321">
        <w:rPr>
          <w:rFonts w:eastAsia="Verdana"/>
          <w:sz w:val="24"/>
          <w:szCs w:val="24"/>
        </w:rPr>
        <w:t xml:space="preserve"> Academy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Meeting, 124-125.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4240704)</w:t>
      </w:r>
    </w:p>
    <w:p w14:paraId="60A7A6F5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KILINÇARSLAN LEYLA ELMAS,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DİNLER VEYSEL,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BİLGE YAŞAR (2008).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Are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Ticks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Bioterror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Agents</w:t>
      </w:r>
      <w:proofErr w:type="spellEnd"/>
      <w:proofErr w:type="gramStart"/>
      <w:r w:rsidRPr="00E61321">
        <w:rPr>
          <w:rFonts w:eastAsia="Verdana"/>
          <w:sz w:val="24"/>
          <w:szCs w:val="24"/>
        </w:rPr>
        <w:t>?.</w:t>
      </w:r>
      <w:proofErr w:type="gram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1.International </w:t>
      </w:r>
      <w:proofErr w:type="spellStart"/>
      <w:r w:rsidRPr="00E61321">
        <w:rPr>
          <w:rFonts w:eastAsia="Verdana"/>
          <w:sz w:val="24"/>
          <w:szCs w:val="24"/>
        </w:rPr>
        <w:t>Eurasian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4240653)</w:t>
      </w:r>
    </w:p>
    <w:p w14:paraId="1ABCF912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KILINÇARSLAN LEYLA ELMAS,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(2008).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Meat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versus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Food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1.International </w:t>
      </w:r>
      <w:proofErr w:type="spellStart"/>
      <w:r w:rsidRPr="00E61321">
        <w:rPr>
          <w:rFonts w:eastAsia="Verdana"/>
          <w:sz w:val="24"/>
          <w:szCs w:val="24"/>
        </w:rPr>
        <w:t>Eurasian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>” (</w:t>
      </w:r>
      <w:proofErr w:type="spellStart"/>
      <w:r w:rsidRPr="00E61321">
        <w:rPr>
          <w:rFonts w:eastAsia="Verdana"/>
          <w:sz w:val="24"/>
          <w:szCs w:val="24"/>
        </w:rPr>
        <w:t>Fight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Against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Terrorism</w:t>
      </w:r>
      <w:proofErr w:type="spellEnd"/>
      <w:r w:rsidRPr="00E61321">
        <w:rPr>
          <w:rFonts w:eastAsia="Verdana"/>
          <w:sz w:val="24"/>
          <w:szCs w:val="24"/>
        </w:rPr>
        <w:t xml:space="preserve">: Interactive </w:t>
      </w:r>
      <w:proofErr w:type="spellStart"/>
      <w:r w:rsidRPr="00E61321">
        <w:rPr>
          <w:rFonts w:eastAsia="Verdana"/>
          <w:sz w:val="24"/>
          <w:szCs w:val="24"/>
        </w:rPr>
        <w:t>Relationships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Among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Disciplines</w:t>
      </w:r>
      <w:proofErr w:type="spellEnd"/>
      <w:r w:rsidRPr="00E61321">
        <w:rPr>
          <w:rFonts w:eastAsia="Verdana"/>
          <w:sz w:val="24"/>
          <w:szCs w:val="24"/>
        </w:rPr>
        <w:t>)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763889)</w:t>
      </w:r>
    </w:p>
    <w:p w14:paraId="5EABE8E0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KILINÇARSLAN LEYLA ELMAS,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BİLGE YAŞAR (2008).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Use</w:t>
      </w:r>
      <w:proofErr w:type="spellEnd"/>
      <w:r w:rsidRPr="00E61321">
        <w:rPr>
          <w:rFonts w:eastAsia="Verdana"/>
          <w:sz w:val="24"/>
          <w:szCs w:val="24"/>
        </w:rPr>
        <w:t xml:space="preserve"> of RNA in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Determination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Wound</w:t>
      </w:r>
      <w:proofErr w:type="spellEnd"/>
      <w:r w:rsidRPr="00E61321">
        <w:rPr>
          <w:rFonts w:eastAsia="Verdana"/>
          <w:sz w:val="24"/>
          <w:szCs w:val="24"/>
        </w:rPr>
        <w:t xml:space="preserve"> Age.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1.International </w:t>
      </w:r>
      <w:proofErr w:type="spellStart"/>
      <w:r w:rsidRPr="00E61321">
        <w:rPr>
          <w:rFonts w:eastAsia="Verdana"/>
          <w:sz w:val="24"/>
          <w:szCs w:val="24"/>
        </w:rPr>
        <w:t>Eurasian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Congress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4240691)</w:t>
      </w:r>
    </w:p>
    <w:p w14:paraId="0411C234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(2007).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Effects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Liquids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Used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to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Kill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Larvae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Larval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Length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5th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Associatıon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764816)</w:t>
      </w:r>
    </w:p>
    <w:p w14:paraId="3853FCCA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İŞBAŞAR TÜLAY,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(2007).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Serious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errors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outcome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minor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mistakes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5th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764708)</w:t>
      </w:r>
    </w:p>
    <w:p w14:paraId="09159832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MENÇEK Neslihan (2005).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Effects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Microclimatic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Factors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Postmortem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Interval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New </w:t>
      </w:r>
      <w:proofErr w:type="spellStart"/>
      <w:r w:rsidRPr="00E61321">
        <w:rPr>
          <w:rFonts w:eastAsia="Verdana"/>
          <w:sz w:val="24"/>
          <w:szCs w:val="24"/>
        </w:rPr>
        <w:t>Trends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in Balkan </w:t>
      </w:r>
      <w:proofErr w:type="spellStart"/>
      <w:r w:rsidRPr="00E61321">
        <w:rPr>
          <w:rFonts w:eastAsia="Verdana"/>
          <w:sz w:val="24"/>
          <w:szCs w:val="24"/>
        </w:rPr>
        <w:t>Area</w:t>
      </w:r>
      <w:proofErr w:type="spellEnd"/>
      <w:r w:rsidRPr="00E61321">
        <w:rPr>
          <w:rFonts w:eastAsia="Verdana"/>
          <w:sz w:val="24"/>
          <w:szCs w:val="24"/>
        </w:rPr>
        <w:t xml:space="preserve">” 3rd </w:t>
      </w:r>
      <w:proofErr w:type="spellStart"/>
      <w:r w:rsidRPr="00E61321">
        <w:rPr>
          <w:rFonts w:eastAsia="Verdana"/>
          <w:sz w:val="24"/>
          <w:szCs w:val="24"/>
        </w:rPr>
        <w:t>Annual</w:t>
      </w:r>
      <w:proofErr w:type="spellEnd"/>
      <w:r w:rsidRPr="00E61321">
        <w:rPr>
          <w:rFonts w:eastAsia="Verdana"/>
          <w:sz w:val="24"/>
          <w:szCs w:val="24"/>
        </w:rPr>
        <w:t xml:space="preserve">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Balkan </w:t>
      </w:r>
      <w:proofErr w:type="spellStart"/>
      <w:r w:rsidRPr="00E61321">
        <w:rPr>
          <w:rFonts w:eastAsia="Verdana"/>
          <w:sz w:val="24"/>
          <w:szCs w:val="24"/>
        </w:rPr>
        <w:t>Akademy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>, 82-82.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764559)</w:t>
      </w:r>
    </w:p>
    <w:p w14:paraId="1C7C5C3B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YÜKSEL YASEMİN,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(2005).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Differences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Sizes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Larvae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Dressed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Undressed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Pig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Carcasses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Third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EntomologyBildiri</w:t>
      </w:r>
      <w:proofErr w:type="spellEnd"/>
      <w:r w:rsidRPr="00E61321">
        <w:rPr>
          <w:rFonts w:eastAsia="Verdana"/>
          <w:sz w:val="24"/>
          <w:szCs w:val="24"/>
        </w:rPr>
        <w:t xml:space="preserve"> Özet Kitabı, 24-24.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764330)</w:t>
      </w:r>
    </w:p>
    <w:p w14:paraId="69EB0166" w14:textId="77777777" w:rsidR="006D7F21" w:rsidRPr="00E61321" w:rsidRDefault="006D7F21" w:rsidP="00E61321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KENDİ İbrahim Özer (2004).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Role of </w:t>
      </w:r>
      <w:proofErr w:type="spellStart"/>
      <w:r w:rsidRPr="00E61321">
        <w:rPr>
          <w:rFonts w:eastAsia="Verdana"/>
          <w:sz w:val="24"/>
          <w:szCs w:val="24"/>
        </w:rPr>
        <w:t>Hair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Thickness</w:t>
      </w:r>
      <w:proofErr w:type="spellEnd"/>
      <w:r w:rsidRPr="00E61321">
        <w:rPr>
          <w:rFonts w:eastAsia="Verdana"/>
          <w:sz w:val="24"/>
          <w:szCs w:val="24"/>
        </w:rPr>
        <w:t xml:space="preserve"> in Age </w:t>
      </w:r>
      <w:proofErr w:type="spellStart"/>
      <w:r w:rsidRPr="00E61321">
        <w:rPr>
          <w:rFonts w:eastAsia="Verdana"/>
          <w:sz w:val="24"/>
          <w:szCs w:val="24"/>
        </w:rPr>
        <w:t>Determination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its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Important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Medicine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Second </w:t>
      </w:r>
      <w:proofErr w:type="spellStart"/>
      <w:r w:rsidRPr="00E61321">
        <w:rPr>
          <w:rFonts w:eastAsia="Verdana"/>
          <w:sz w:val="24"/>
          <w:szCs w:val="24"/>
        </w:rPr>
        <w:t>Annual</w:t>
      </w:r>
      <w:proofErr w:type="spellEnd"/>
      <w:r w:rsidRPr="00E61321">
        <w:rPr>
          <w:rFonts w:eastAsia="Verdana"/>
          <w:sz w:val="24"/>
          <w:szCs w:val="24"/>
        </w:rPr>
        <w:t xml:space="preserve"> Meeting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Balkan Academy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764102)</w:t>
      </w:r>
    </w:p>
    <w:p w14:paraId="77A18835" w14:textId="77777777" w:rsidR="00FC6F93" w:rsidRPr="00E61321" w:rsidRDefault="00E61321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  <w:r w:rsidRPr="00E61321">
        <w:rPr>
          <w:rFonts w:eastAsia="Verdana"/>
          <w:b/>
          <w:sz w:val="24"/>
          <w:szCs w:val="24"/>
        </w:rPr>
        <w:t>C. YAZILAN ULUSAL/ULUSLARARASI KİTAPLAR VEYA KİTAPLARDAKİ BÖLÜMLER:</w:t>
      </w:r>
    </w:p>
    <w:p w14:paraId="0AF35783" w14:textId="77777777" w:rsidR="006D7F21" w:rsidRPr="00811B35" w:rsidRDefault="006D7F21" w:rsidP="00244F3F">
      <w:pPr>
        <w:spacing w:before="120" w:after="120" w:line="360" w:lineRule="auto"/>
        <w:jc w:val="both"/>
        <w:rPr>
          <w:sz w:val="24"/>
          <w:szCs w:val="24"/>
          <w:u w:val="single"/>
        </w:rPr>
      </w:pPr>
      <w:r w:rsidRPr="00811B35">
        <w:rPr>
          <w:rFonts w:eastAsia="Verdana"/>
          <w:b/>
          <w:sz w:val="24"/>
          <w:szCs w:val="24"/>
          <w:u w:val="single"/>
        </w:rPr>
        <w:t>C1. Yazılan ulusal/uluslararası kitaplar:</w:t>
      </w:r>
    </w:p>
    <w:p w14:paraId="3470F29D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Adli Entomoloji (2002)</w:t>
      </w:r>
      <w:proofErr w:type="gramStart"/>
      <w:r w:rsidRPr="00244F3F">
        <w:rPr>
          <w:rFonts w:eastAsia="Verdana"/>
          <w:sz w:val="24"/>
          <w:szCs w:val="24"/>
        </w:rPr>
        <w:t>.,</w:t>
      </w:r>
      <w:proofErr w:type="gramEnd"/>
      <w:r w:rsidRPr="00244F3F">
        <w:rPr>
          <w:rFonts w:eastAsia="Verdana"/>
          <w:sz w:val="24"/>
          <w:szCs w:val="24"/>
        </w:rPr>
        <w:t xml:space="preserve"> HANCI İSMAİL HAMİT,</w:t>
      </w:r>
      <w:r w:rsidR="009C1CD5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TÜZÜN AYLA,</w:t>
      </w:r>
      <w:r w:rsidR="009C1CD5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BALSEVEN ODABAŞI AYSUN,</w:t>
      </w:r>
      <w:r w:rsidR="009C1CD5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CANDAR Sabri, Emniyet</w:t>
      </w:r>
      <w:r w:rsidR="00D64456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Genel Müdürlüğü, Basım sayısı</w:t>
      </w:r>
      <w:r w:rsidR="00FE753E">
        <w:rPr>
          <w:rFonts w:eastAsia="Verdana"/>
          <w:sz w:val="24"/>
          <w:szCs w:val="24"/>
        </w:rPr>
        <w:t xml:space="preserve">: </w:t>
      </w:r>
      <w:r w:rsidRPr="00244F3F">
        <w:rPr>
          <w:rFonts w:eastAsia="Verdana"/>
          <w:sz w:val="24"/>
          <w:szCs w:val="24"/>
        </w:rPr>
        <w:t>1, Sayfa Sayısı 50, ISBN</w:t>
      </w:r>
      <w:r w:rsidR="00FE753E">
        <w:rPr>
          <w:rFonts w:eastAsia="Verdana"/>
          <w:sz w:val="24"/>
          <w:szCs w:val="24"/>
        </w:rPr>
        <w:t xml:space="preserve">: </w:t>
      </w:r>
      <w:r w:rsidRPr="00244F3F">
        <w:rPr>
          <w:rFonts w:eastAsia="Verdana"/>
          <w:sz w:val="24"/>
          <w:szCs w:val="24"/>
        </w:rPr>
        <w:t>975-585-270-0, Türkçe(Bilimsel Kitap), (Yayın No: 27714)</w:t>
      </w:r>
    </w:p>
    <w:p w14:paraId="6C184973" w14:textId="77777777" w:rsidR="006D7F21" w:rsidRPr="00E61321" w:rsidRDefault="006D7F21" w:rsidP="00244F3F">
      <w:pPr>
        <w:spacing w:before="120" w:after="120" w:line="360" w:lineRule="auto"/>
        <w:jc w:val="both"/>
        <w:rPr>
          <w:sz w:val="24"/>
          <w:szCs w:val="24"/>
          <w:u w:val="single"/>
        </w:rPr>
      </w:pPr>
      <w:r w:rsidRPr="00E61321">
        <w:rPr>
          <w:rFonts w:eastAsia="Verdana"/>
          <w:b/>
          <w:sz w:val="24"/>
          <w:szCs w:val="24"/>
          <w:u w:val="single"/>
        </w:rPr>
        <w:t>C2. Yazılan ulusal/uluslararası kitaplardaki bölümler:</w:t>
      </w:r>
    </w:p>
    <w:p w14:paraId="7AC6A780" w14:textId="77777777" w:rsidR="006D7F21" w:rsidRPr="00E61321" w:rsidRDefault="006D7F21" w:rsidP="00E61321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Adli Tıp Adli Bilimler, Bölüm adı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(Adli Entomoloji) (2019)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AÇIKGÖZ HALİDE </w:t>
      </w:r>
      <w:r w:rsidR="009C1CD5" w:rsidRPr="00E61321">
        <w:rPr>
          <w:rFonts w:eastAsia="Verdana"/>
          <w:sz w:val="24"/>
          <w:szCs w:val="24"/>
        </w:rPr>
        <w:t>NİHAL, Akademisyen</w:t>
      </w:r>
      <w:r w:rsidRPr="00E61321">
        <w:rPr>
          <w:rFonts w:eastAsia="Verdana"/>
          <w:sz w:val="24"/>
          <w:szCs w:val="24"/>
        </w:rPr>
        <w:t xml:space="preserve"> Kitabevi, </w:t>
      </w:r>
      <w:r w:rsidR="009C1CD5" w:rsidRPr="00E61321">
        <w:rPr>
          <w:rFonts w:eastAsia="Verdana"/>
          <w:sz w:val="24"/>
          <w:szCs w:val="24"/>
        </w:rPr>
        <w:t>Editör: DOKGÖZ</w:t>
      </w:r>
      <w:r w:rsidRPr="00E61321">
        <w:rPr>
          <w:rFonts w:eastAsia="Verdana"/>
          <w:sz w:val="24"/>
          <w:szCs w:val="24"/>
        </w:rPr>
        <w:t xml:space="preserve"> Halis, Basım sayısı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1, Sayfa Sayısı 976, ISBN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 xml:space="preserve">9786052584446, </w:t>
      </w:r>
      <w:r w:rsidR="009C1CD5" w:rsidRPr="00E61321">
        <w:rPr>
          <w:rFonts w:eastAsia="Verdana"/>
          <w:sz w:val="24"/>
          <w:szCs w:val="24"/>
        </w:rPr>
        <w:t>Türkçe (</w:t>
      </w:r>
      <w:r w:rsidRPr="00E61321">
        <w:rPr>
          <w:rFonts w:eastAsia="Verdana"/>
          <w:sz w:val="24"/>
          <w:szCs w:val="24"/>
        </w:rPr>
        <w:t>Bilimsel Kitap), (Yayın No: 5658800)</w:t>
      </w:r>
    </w:p>
    <w:p w14:paraId="3214DAE7" w14:textId="77777777" w:rsidR="006D7F21" w:rsidRPr="00E61321" w:rsidRDefault="006D7F21" w:rsidP="00E61321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Adli Tıpta Zaman, Bölüm adı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(Ölüm Zamanının Tahmini ve Adli Entomoloji) (2019)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AÇIKGÖZ ALİ,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BÜKEN </w:t>
      </w:r>
      <w:r w:rsidR="009C1CD5" w:rsidRPr="00E61321">
        <w:rPr>
          <w:rFonts w:eastAsia="Verdana"/>
          <w:sz w:val="24"/>
          <w:szCs w:val="24"/>
        </w:rPr>
        <w:t>ERHAN, Türkiye</w:t>
      </w:r>
      <w:r w:rsidRPr="00E61321">
        <w:rPr>
          <w:rFonts w:eastAsia="Verdana"/>
          <w:sz w:val="24"/>
          <w:szCs w:val="24"/>
        </w:rPr>
        <w:t xml:space="preserve"> Klinikleri </w:t>
      </w:r>
      <w:r w:rsidRPr="00E61321">
        <w:rPr>
          <w:rFonts w:eastAsia="Verdana"/>
          <w:sz w:val="24"/>
          <w:szCs w:val="24"/>
        </w:rPr>
        <w:lastRenderedPageBreak/>
        <w:t>(Ortadoğu Reklam Tanıtım Yayıncılık Turizm Eğitim İnşaat Sanayi ve Ticaret A.Ş.), Editör: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BALCI Yasemin, Basım sayısı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1, Sayfa Sayısı 36, ISBN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978-605-034-048-8, Türkçe(Bilimsel Kitap), (Yayın No: 5658903)</w:t>
      </w:r>
    </w:p>
    <w:p w14:paraId="651E9E11" w14:textId="77777777" w:rsidR="006D7F21" w:rsidRPr="00E61321" w:rsidRDefault="006D7F21" w:rsidP="00E61321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Adli Tıp ve Adli Bilimler, Bölüm adı:</w:t>
      </w:r>
      <w:r w:rsidR="00E61321" w:rsidRPr="00E61321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b/>
          <w:bCs/>
          <w:sz w:val="24"/>
          <w:szCs w:val="24"/>
        </w:rPr>
        <w:t xml:space="preserve">(Adli Biyoloji) </w:t>
      </w:r>
      <w:r w:rsidRPr="00E61321">
        <w:rPr>
          <w:rFonts w:eastAsia="Verdana"/>
          <w:sz w:val="24"/>
          <w:szCs w:val="24"/>
        </w:rPr>
        <w:t>(2002)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HANCI İSMAİL HAMİT, Seçkin Yayınevi, Editör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HANCI İH, Basım sayısı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1, Sayfa Sayısı 672, ISBN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975 347 449 0, Türkçe(Bilimsel Kitap), (Yayın No: 27716)</w:t>
      </w:r>
    </w:p>
    <w:p w14:paraId="62A2DD52" w14:textId="77777777" w:rsidR="006D7F21" w:rsidRPr="00E61321" w:rsidRDefault="006D7F21" w:rsidP="00E61321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Adli Tıp ve Adli Bilimler, Bölüm adı</w:t>
      </w:r>
      <w:r w:rsidR="00FE753E">
        <w:rPr>
          <w:rFonts w:eastAsia="Verdana"/>
          <w:b/>
          <w:bCs/>
          <w:sz w:val="24"/>
          <w:szCs w:val="24"/>
        </w:rPr>
        <w:t xml:space="preserve">: </w:t>
      </w:r>
      <w:r w:rsidRPr="00E61321">
        <w:rPr>
          <w:rFonts w:eastAsia="Verdana"/>
          <w:b/>
          <w:bCs/>
          <w:sz w:val="24"/>
          <w:szCs w:val="24"/>
        </w:rPr>
        <w:t xml:space="preserve">(DNA </w:t>
      </w:r>
      <w:proofErr w:type="spellStart"/>
      <w:r w:rsidRPr="00E61321">
        <w:rPr>
          <w:rFonts w:eastAsia="Verdana"/>
          <w:b/>
          <w:bCs/>
          <w:sz w:val="24"/>
          <w:szCs w:val="24"/>
        </w:rPr>
        <w:t>Laboratuarının</w:t>
      </w:r>
      <w:proofErr w:type="spellEnd"/>
      <w:r w:rsidRPr="00E61321">
        <w:rPr>
          <w:rFonts w:eastAsia="Verdana"/>
          <w:b/>
          <w:bCs/>
          <w:sz w:val="24"/>
          <w:szCs w:val="24"/>
        </w:rPr>
        <w:t xml:space="preserve"> İşleyişi, Olay Yerinden Örnek Toplama, Örnekleri </w:t>
      </w:r>
      <w:proofErr w:type="spellStart"/>
      <w:r w:rsidRPr="00E61321">
        <w:rPr>
          <w:rFonts w:eastAsia="Verdana"/>
          <w:b/>
          <w:bCs/>
          <w:sz w:val="24"/>
          <w:szCs w:val="24"/>
        </w:rPr>
        <w:t>Laboratuara</w:t>
      </w:r>
      <w:proofErr w:type="spellEnd"/>
      <w:r w:rsidRPr="00E61321">
        <w:rPr>
          <w:rFonts w:eastAsia="Verdana"/>
          <w:b/>
          <w:bCs/>
          <w:sz w:val="24"/>
          <w:szCs w:val="24"/>
        </w:rPr>
        <w:t xml:space="preserve"> Gönderme Usulleri</w:t>
      </w:r>
      <w:r w:rsidRPr="00E61321">
        <w:rPr>
          <w:rFonts w:eastAsia="Verdana"/>
          <w:sz w:val="24"/>
          <w:szCs w:val="24"/>
        </w:rPr>
        <w:t>) (2002)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AÇIKGÖZ HALİDE NİHAL,</w:t>
      </w:r>
      <w:r w:rsidR="00E61321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HANCI İSMAİL HAMİT, Seçkin Yayınevi, Editör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HANCI İH, Basım sayısı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1, Sayfa Sayısı 672, ISBN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975 347 449 0, Türkçe(Bilimsel Kitap), (Yayın No: 27715)</w:t>
      </w:r>
    </w:p>
    <w:p w14:paraId="1D118941" w14:textId="77777777" w:rsidR="006D7F21" w:rsidRPr="00FC6F93" w:rsidRDefault="00E61321" w:rsidP="00244F3F">
      <w:pPr>
        <w:spacing w:before="120" w:after="120" w:line="360" w:lineRule="auto"/>
        <w:jc w:val="both"/>
        <w:rPr>
          <w:sz w:val="24"/>
          <w:szCs w:val="24"/>
          <w:u w:val="single"/>
        </w:rPr>
      </w:pPr>
      <w:r w:rsidRPr="00FC6F93">
        <w:rPr>
          <w:rFonts w:eastAsia="Verdana"/>
          <w:b/>
          <w:sz w:val="24"/>
          <w:szCs w:val="24"/>
          <w:u w:val="single"/>
        </w:rPr>
        <w:t>D. ULUSAL HAKEMLİ DERGİLERDE YAYIMLANAN MAKALELER:</w:t>
      </w:r>
    </w:p>
    <w:p w14:paraId="44CB3CC2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ILGIT ESER ETHEM,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TALEB MERİEM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Assessment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Entomological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Remains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Soil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Samples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Collected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from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a </w:t>
      </w:r>
      <w:proofErr w:type="spellStart"/>
      <w:r w:rsidRPr="00E61321">
        <w:rPr>
          <w:rFonts w:eastAsia="Verdana"/>
          <w:sz w:val="24"/>
          <w:szCs w:val="24"/>
        </w:rPr>
        <w:t>Pig</w:t>
      </w:r>
      <w:proofErr w:type="spellEnd"/>
      <w:r w:rsidRPr="00E61321">
        <w:rPr>
          <w:rFonts w:eastAsia="Verdana"/>
          <w:sz w:val="24"/>
          <w:szCs w:val="24"/>
        </w:rPr>
        <w:t xml:space="preserve"> (Sus </w:t>
      </w:r>
      <w:proofErr w:type="spellStart"/>
      <w:r w:rsidRPr="00E61321">
        <w:rPr>
          <w:rFonts w:eastAsia="Verdana"/>
          <w:sz w:val="24"/>
          <w:szCs w:val="24"/>
        </w:rPr>
        <w:t>scrofa</w:t>
      </w:r>
      <w:proofErr w:type="spellEnd"/>
      <w:r w:rsidRPr="00E61321">
        <w:rPr>
          <w:rFonts w:eastAsia="Verdana"/>
          <w:sz w:val="24"/>
          <w:szCs w:val="24"/>
        </w:rPr>
        <w:t xml:space="preserve"> domestica) </w:t>
      </w:r>
      <w:proofErr w:type="spellStart"/>
      <w:r w:rsidRPr="00E61321">
        <w:rPr>
          <w:rFonts w:eastAsia="Verdana"/>
          <w:sz w:val="24"/>
          <w:szCs w:val="24"/>
        </w:rPr>
        <w:t>Carcass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Decomposition</w:t>
      </w:r>
      <w:proofErr w:type="spellEnd"/>
      <w:r w:rsidRPr="00E61321">
        <w:rPr>
          <w:rFonts w:eastAsia="Verdana"/>
          <w:sz w:val="24"/>
          <w:szCs w:val="24"/>
        </w:rPr>
        <w:t xml:space="preserve"> Site </w:t>
      </w:r>
      <w:proofErr w:type="spellStart"/>
      <w:r w:rsidRPr="00E61321">
        <w:rPr>
          <w:rFonts w:eastAsia="Verdana"/>
          <w:sz w:val="24"/>
          <w:szCs w:val="24"/>
        </w:rPr>
        <w:t>after</w:t>
      </w:r>
      <w:proofErr w:type="spellEnd"/>
      <w:r w:rsidRPr="00E61321">
        <w:rPr>
          <w:rFonts w:eastAsia="Verdana"/>
          <w:sz w:val="24"/>
          <w:szCs w:val="24"/>
        </w:rPr>
        <w:t xml:space="preserve"> 13 </w:t>
      </w:r>
      <w:proofErr w:type="spellStart"/>
      <w:r w:rsidRPr="00E61321">
        <w:rPr>
          <w:rFonts w:eastAsia="Verdana"/>
          <w:sz w:val="24"/>
          <w:szCs w:val="24"/>
        </w:rPr>
        <w:t>Years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Parazitoloji Dergisi, 42(4), 281-285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Doi</w:t>
      </w:r>
      <w:proofErr w:type="spellEnd"/>
      <w:r w:rsidRPr="00E61321">
        <w:rPr>
          <w:rFonts w:eastAsia="Verdana"/>
          <w:sz w:val="24"/>
          <w:szCs w:val="24"/>
        </w:rPr>
        <w:t>: 10.5152/tpd.2018.5917 (Kontrol No: 4378822)</w:t>
      </w:r>
    </w:p>
    <w:p w14:paraId="43E6B684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9C1CD5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AÇIKGÖZ ALİ (2018).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Effects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Liquids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Used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to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Kill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Larvae</w:t>
      </w:r>
      <w:proofErr w:type="spellEnd"/>
      <w:r w:rsidRPr="00E61321">
        <w:rPr>
          <w:rFonts w:eastAsia="Verdana"/>
          <w:sz w:val="24"/>
          <w:szCs w:val="24"/>
        </w:rPr>
        <w:t xml:space="preserve"> on </w:t>
      </w:r>
      <w:proofErr w:type="spellStart"/>
      <w:r w:rsidRPr="00E61321">
        <w:rPr>
          <w:rFonts w:eastAsia="Verdana"/>
          <w:sz w:val="24"/>
          <w:szCs w:val="24"/>
        </w:rPr>
        <w:t>the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Length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Forensically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Important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Blow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Fly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Lucilia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sericata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Meigen</w:t>
      </w:r>
      <w:proofErr w:type="spellEnd"/>
      <w:r w:rsidRPr="00E61321">
        <w:rPr>
          <w:rFonts w:eastAsia="Verdana"/>
          <w:sz w:val="24"/>
          <w:szCs w:val="24"/>
        </w:rPr>
        <w:t xml:space="preserve"> (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Calliphoridae</w:t>
      </w:r>
      <w:proofErr w:type="spellEnd"/>
      <w:r w:rsidRPr="00E61321">
        <w:rPr>
          <w:rFonts w:eastAsia="Verdana"/>
          <w:sz w:val="24"/>
          <w:szCs w:val="24"/>
        </w:rPr>
        <w:t xml:space="preserve">) </w:t>
      </w:r>
      <w:proofErr w:type="spellStart"/>
      <w:r w:rsidRPr="00E61321">
        <w:rPr>
          <w:rFonts w:eastAsia="Verdana"/>
          <w:sz w:val="24"/>
          <w:szCs w:val="24"/>
        </w:rPr>
        <w:t>Larvae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Tıp Bülteni, 23(1), 36-38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Doi</w:t>
      </w:r>
      <w:proofErr w:type="spellEnd"/>
      <w:r w:rsidRPr="00E61321">
        <w:rPr>
          <w:rFonts w:eastAsia="Verdana"/>
          <w:sz w:val="24"/>
          <w:szCs w:val="24"/>
        </w:rPr>
        <w:t>: 10.17986/blm.2017134561 (Kontrol No: 3845840)</w:t>
      </w:r>
    </w:p>
    <w:p w14:paraId="04F4D035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7004D0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DIVRAK DUYGU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TALEB MERIEM (2016).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Identification</w:t>
      </w:r>
      <w:proofErr w:type="spellEnd"/>
      <w:r w:rsidRPr="00E61321">
        <w:rPr>
          <w:rFonts w:eastAsia="Verdana"/>
          <w:sz w:val="24"/>
          <w:szCs w:val="24"/>
        </w:rPr>
        <w:t xml:space="preserve"> of a </w:t>
      </w:r>
      <w:proofErr w:type="spellStart"/>
      <w:r w:rsidRPr="00E61321">
        <w:rPr>
          <w:rFonts w:eastAsia="Verdana"/>
          <w:sz w:val="24"/>
          <w:szCs w:val="24"/>
        </w:rPr>
        <w:t>Forensically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Medically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Important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Blowfly</w:t>
      </w:r>
      <w:proofErr w:type="spellEnd"/>
      <w:r w:rsidRPr="00E61321">
        <w:rPr>
          <w:rFonts w:eastAsia="Verdana"/>
          <w:sz w:val="24"/>
          <w:szCs w:val="24"/>
        </w:rPr>
        <w:t xml:space="preserve">: A Case </w:t>
      </w:r>
      <w:proofErr w:type="spellStart"/>
      <w:r w:rsidRPr="00E61321">
        <w:rPr>
          <w:rFonts w:eastAsia="Verdana"/>
          <w:sz w:val="24"/>
          <w:szCs w:val="24"/>
        </w:rPr>
        <w:t>Study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Adult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vicina</w:t>
      </w:r>
      <w:proofErr w:type="spellEnd"/>
      <w:r w:rsidRPr="00E61321">
        <w:rPr>
          <w:rFonts w:eastAsia="Verdana"/>
          <w:sz w:val="24"/>
          <w:szCs w:val="24"/>
        </w:rPr>
        <w:t xml:space="preserve"> (</w:t>
      </w:r>
      <w:proofErr w:type="spellStart"/>
      <w:r w:rsidRPr="00E61321">
        <w:rPr>
          <w:rFonts w:eastAsia="Verdana"/>
          <w:sz w:val="24"/>
          <w:szCs w:val="24"/>
        </w:rPr>
        <w:t>Rob-Desvoidy</w:t>
      </w:r>
      <w:proofErr w:type="spellEnd"/>
      <w:r w:rsidRPr="00E61321">
        <w:rPr>
          <w:rFonts w:eastAsia="Verdana"/>
          <w:sz w:val="24"/>
          <w:szCs w:val="24"/>
        </w:rPr>
        <w:t xml:space="preserve">) in </w:t>
      </w:r>
      <w:proofErr w:type="spellStart"/>
      <w:r w:rsidRPr="00E61321">
        <w:rPr>
          <w:rFonts w:eastAsia="Verdana"/>
          <w:sz w:val="24"/>
          <w:szCs w:val="24"/>
        </w:rPr>
        <w:t>TurkeyIdentification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Adult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vicina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European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>, 3(4), 1-4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Doi</w:t>
      </w:r>
      <w:proofErr w:type="spellEnd"/>
      <w:r w:rsidRPr="00E61321">
        <w:rPr>
          <w:rFonts w:eastAsia="Verdana"/>
          <w:sz w:val="24"/>
          <w:szCs w:val="24"/>
        </w:rPr>
        <w:t>: 10.5455/ejfs.223264 (Kontrol No: 3338158)</w:t>
      </w:r>
    </w:p>
    <w:p w14:paraId="3EE42419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ALİ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İŞBAŞAR TÜLAY (2011).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Predator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Behavior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Chrysomya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albiceps</w:t>
      </w:r>
      <w:proofErr w:type="spellEnd"/>
      <w:r w:rsidRPr="00E61321">
        <w:rPr>
          <w:rFonts w:eastAsia="Verdana"/>
          <w:sz w:val="24"/>
          <w:szCs w:val="24"/>
        </w:rPr>
        <w:t xml:space="preserve"> (</w:t>
      </w:r>
      <w:proofErr w:type="spellStart"/>
      <w:r w:rsidRPr="00E61321">
        <w:rPr>
          <w:rFonts w:eastAsia="Verdana"/>
          <w:sz w:val="24"/>
          <w:szCs w:val="24"/>
        </w:rPr>
        <w:t>Fabricius</w:t>
      </w:r>
      <w:proofErr w:type="spellEnd"/>
      <w:r w:rsidRPr="00E61321">
        <w:rPr>
          <w:rFonts w:eastAsia="Verdana"/>
          <w:sz w:val="24"/>
          <w:szCs w:val="24"/>
        </w:rPr>
        <w:t>) (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="00FE753E">
        <w:rPr>
          <w:rFonts w:eastAsia="Verdana"/>
          <w:sz w:val="24"/>
          <w:szCs w:val="24"/>
        </w:rPr>
        <w:t xml:space="preserve">: </w:t>
      </w:r>
      <w:proofErr w:type="spellStart"/>
      <w:r w:rsidRPr="00E61321">
        <w:rPr>
          <w:rFonts w:eastAsia="Verdana"/>
          <w:sz w:val="24"/>
          <w:szCs w:val="24"/>
        </w:rPr>
        <w:t>Calliphoridae</w:t>
      </w:r>
      <w:proofErr w:type="spellEnd"/>
      <w:r w:rsidRPr="00E61321">
        <w:rPr>
          <w:rFonts w:eastAsia="Verdana"/>
          <w:sz w:val="24"/>
          <w:szCs w:val="24"/>
        </w:rPr>
        <w:t xml:space="preserve">) on Human </w:t>
      </w:r>
      <w:proofErr w:type="spellStart"/>
      <w:r w:rsidRPr="00E61321">
        <w:rPr>
          <w:rFonts w:eastAsia="Verdana"/>
          <w:sz w:val="24"/>
          <w:szCs w:val="24"/>
        </w:rPr>
        <w:t>Corpses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Parazitoloji Dergisi, 35(2), 105-109</w:t>
      </w:r>
      <w:proofErr w:type="gramStart"/>
      <w:r w:rsidRPr="00E61321">
        <w:rPr>
          <w:rFonts w:eastAsia="Verdana"/>
          <w:sz w:val="24"/>
          <w:szCs w:val="24"/>
        </w:rPr>
        <w:t>.,</w:t>
      </w:r>
      <w:proofErr w:type="gram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Doi</w:t>
      </w:r>
      <w:proofErr w:type="spellEnd"/>
      <w:r w:rsidRPr="00E61321">
        <w:rPr>
          <w:rFonts w:eastAsia="Verdana"/>
          <w:sz w:val="24"/>
          <w:szCs w:val="24"/>
        </w:rPr>
        <w:t>: 10.5152/tpd.2011.26 (Kontrol No: 666704)</w:t>
      </w:r>
    </w:p>
    <w:p w14:paraId="51499851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KENDİ İbrahim Özer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BİLGE YAŞAR (2007).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Kan Lekelerine Etki Eden Çevresel Faktörler.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Ankara Üniversitesi Hukuk Fakültesi Dergisi, 56(3), 1-10. (Kontrol No: 684809)</w:t>
      </w:r>
    </w:p>
    <w:p w14:paraId="0F652EF9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KENDİ İbrahim Özer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BİLGE YAŞAR (2002).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Modifiye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Lattes</w:t>
      </w:r>
      <w:proofErr w:type="spellEnd"/>
      <w:r w:rsidRPr="00E61321">
        <w:rPr>
          <w:rFonts w:eastAsia="Verdana"/>
          <w:sz w:val="24"/>
          <w:szCs w:val="24"/>
        </w:rPr>
        <w:t xml:space="preserve"> Metoduyla ABO Grup Tayinine Oda Sıcaklığının ve Buzdolabı Şartlarının Etkilerinin Araştırılması.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Bilimler Dergisi, 1(2), 63-66. (Kontrol No: 685140)</w:t>
      </w:r>
    </w:p>
    <w:p w14:paraId="37C7CE3D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>CANDAR Sabri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Kan Lekelerinde Adler Reaktifinin Hassasiyeti ile İlgili Bir Çalışma.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Bilimler Dergisi, 1(1), 43-46. (Kontrol No: 757782)</w:t>
      </w:r>
    </w:p>
    <w:p w14:paraId="073FD474" w14:textId="77777777" w:rsidR="006D7F21" w:rsidRPr="00E61321" w:rsidRDefault="006D7F21" w:rsidP="00E61321">
      <w:pPr>
        <w:pStyle w:val="ListeParagraf"/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(1993).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Cinsiyet Ayrımında Kıl Kalınlığının Rolü.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Ankara Ün. Tıp Fak. Mecmuası, 46(4), 649-656. (Kontrol No: 669217)</w:t>
      </w:r>
    </w:p>
    <w:p w14:paraId="36C614E6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E</w:t>
      </w:r>
      <w:r w:rsidR="00E61321" w:rsidRPr="00244F3F">
        <w:rPr>
          <w:rFonts w:eastAsia="Verdana"/>
          <w:b/>
          <w:sz w:val="24"/>
          <w:szCs w:val="24"/>
        </w:rPr>
        <w:t>. ULUSAL BİLİMSEL TOPLANTILARDA SUNULAN VE BİLDİRİ KİTAPLARINDA BASILAN BİLDİRİLER:</w:t>
      </w:r>
    </w:p>
    <w:p w14:paraId="681C7C37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(2015).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Entomoloji.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Ayaş Adli Bilimler Sempozyumu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1908643)</w:t>
      </w:r>
    </w:p>
    <w:p w14:paraId="27D640D2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 xml:space="preserve">Duygu </w:t>
      </w:r>
      <w:proofErr w:type="spellStart"/>
      <w:r w:rsidRPr="00E61321">
        <w:rPr>
          <w:rFonts w:eastAsia="Verdana"/>
          <w:sz w:val="24"/>
          <w:szCs w:val="24"/>
        </w:rPr>
        <w:t>Dıvrak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Mustafa Bertan İsmail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(2014).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İnsanlığın İlham Kaynağı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Böcekler.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22. Ulusal Biyoloji Kongresi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1899190)</w:t>
      </w:r>
    </w:p>
    <w:p w14:paraId="61816EE9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 xml:space="preserve">Duygu </w:t>
      </w:r>
      <w:proofErr w:type="spellStart"/>
      <w:r w:rsidRPr="00E61321">
        <w:rPr>
          <w:rFonts w:eastAsia="Verdana"/>
          <w:sz w:val="24"/>
          <w:szCs w:val="24"/>
        </w:rPr>
        <w:t>Dıvrak</w:t>
      </w:r>
      <w:proofErr w:type="spellEnd"/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(2014).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Sorunun Cevabı Böcek DNA </w:t>
      </w:r>
      <w:proofErr w:type="spellStart"/>
      <w:r w:rsidRPr="00E61321">
        <w:rPr>
          <w:rFonts w:eastAsia="Verdana"/>
          <w:sz w:val="24"/>
          <w:szCs w:val="24"/>
        </w:rPr>
        <w:t>sında</w:t>
      </w:r>
      <w:proofErr w:type="spellEnd"/>
      <w:r w:rsidRPr="00E61321">
        <w:rPr>
          <w:rFonts w:eastAsia="Verdana"/>
          <w:sz w:val="24"/>
          <w:szCs w:val="24"/>
        </w:rPr>
        <w:t xml:space="preserve"> Saklı.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Uluslararası Katılımlı 11. Adli Bilimler Kongresi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1898538)</w:t>
      </w:r>
    </w:p>
    <w:p w14:paraId="3D88CA72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(2013).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ÖLÜM ZAMANI ve POSTMORTEM İNTERVAL BELİRLENMESİNDE GÜNCEL DEĞİŞİMLER.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X. Adli Bilimler Sempozyumu, 26-26.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1908153)</w:t>
      </w:r>
    </w:p>
    <w:p w14:paraId="43CB3D2C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Dağlıoğlu Nebile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GÖREN İSMAİL ETHEM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DIVRAK Duygu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EFEOĞLU ÖZŞEKER PINAR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GÜLMEN METE KORKUT (2013).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Chrysomya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albiceps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Calliphoridae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Larvalarda Çoklu İlaç Analizi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Entomotoksikolojik</w:t>
      </w:r>
      <w:proofErr w:type="spellEnd"/>
      <w:r w:rsidRPr="00E61321">
        <w:rPr>
          <w:rFonts w:eastAsia="Verdana"/>
          <w:sz w:val="24"/>
          <w:szCs w:val="24"/>
        </w:rPr>
        <w:t xml:space="preserve"> ön çalışma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13 16 Kasım 2013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Ankara.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X. Adli Bilimler Sempozyumu, 38-38.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2579026)</w:t>
      </w:r>
    </w:p>
    <w:p w14:paraId="66F69EF1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KILINÇARSLAN LELMAS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(2012).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Kayseri Evlerindeki Gizli Ajan.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10. Adli Bilimler Kongresi, 11-11.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765477)</w:t>
      </w:r>
    </w:p>
    <w:p w14:paraId="1E3C7B37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HN, KILINÇARSLAN LE, AÇIKGÖZ A (2011).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Akarlar ve Adli Entomoloji.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9. Adli Bilimler Sempozyumu, 50-50.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765786)</w:t>
      </w:r>
    </w:p>
    <w:p w14:paraId="114FA388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(2010).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de Adli Entomolojinin Dünü Bugünü Geleceği.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9. Adli Bilimler Kongresi, 164-165.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765323)</w:t>
      </w:r>
    </w:p>
    <w:p w14:paraId="374154E0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ALİ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İŞBAŞAR TÜLAY (2008).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İnsan Cesetleri Üzerinde Bulunan </w:t>
      </w:r>
      <w:proofErr w:type="spellStart"/>
      <w:r w:rsidRPr="00E61321">
        <w:rPr>
          <w:rFonts w:eastAsia="Verdana"/>
          <w:sz w:val="24"/>
          <w:szCs w:val="24"/>
        </w:rPr>
        <w:t>Chrysomya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albiceps</w:t>
      </w:r>
      <w:proofErr w:type="spellEnd"/>
      <w:r w:rsidRPr="00E61321">
        <w:rPr>
          <w:rFonts w:eastAsia="Verdana"/>
          <w:sz w:val="24"/>
          <w:szCs w:val="24"/>
        </w:rPr>
        <w:t xml:space="preserve"> in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Fabricius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Calliphoridae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Predatör</w:t>
      </w:r>
      <w:proofErr w:type="spellEnd"/>
      <w:r w:rsidRPr="00E61321">
        <w:rPr>
          <w:rFonts w:eastAsia="Verdana"/>
          <w:sz w:val="24"/>
          <w:szCs w:val="24"/>
        </w:rPr>
        <w:t xml:space="preserve"> Davranışı.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8. Adli Bilimler Kongresi, 131-131.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759047)</w:t>
      </w:r>
    </w:p>
    <w:p w14:paraId="6061DF41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ALİ (2008).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Ben Nerde Öldüm</w:t>
      </w:r>
      <w:proofErr w:type="gramStart"/>
      <w:r w:rsidRPr="00E61321">
        <w:rPr>
          <w:rFonts w:eastAsia="Verdana"/>
          <w:sz w:val="24"/>
          <w:szCs w:val="24"/>
        </w:rPr>
        <w:t>?.</w:t>
      </w:r>
      <w:proofErr w:type="gram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8. Adli Bilimler Kongresi, 52-52. (Özet Bildiri/Sözlü Sunum)(Yayın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765179)</w:t>
      </w:r>
    </w:p>
    <w:p w14:paraId="25BE9E33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>AÇIKGÖZ ALİ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(2007).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Ölüm Zamanı Tahmininde Kullanılan iki yöntemin karşılaştırılması.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19. Ulusal Biyofizik Kongresi, 26-26.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4240716)</w:t>
      </w:r>
    </w:p>
    <w:p w14:paraId="1CC7DF59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BAYRAKAL VAHİDE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(2004).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Tavşan Leşi Üzerine Gelen </w:t>
      </w:r>
      <w:proofErr w:type="spellStart"/>
      <w:r w:rsidRPr="00E61321">
        <w:rPr>
          <w:rFonts w:eastAsia="Verdana"/>
          <w:sz w:val="24"/>
          <w:szCs w:val="24"/>
        </w:rPr>
        <w:t>Sarcophagidae</w:t>
      </w:r>
      <w:proofErr w:type="spellEnd"/>
      <w:r w:rsidRPr="00E61321">
        <w:rPr>
          <w:rFonts w:eastAsia="Verdana"/>
          <w:sz w:val="24"/>
          <w:szCs w:val="24"/>
        </w:rPr>
        <w:t xml:space="preserve"> ve </w:t>
      </w:r>
      <w:proofErr w:type="spellStart"/>
      <w:r w:rsidRPr="00E61321">
        <w:rPr>
          <w:rFonts w:eastAsia="Verdana"/>
          <w:sz w:val="24"/>
          <w:szCs w:val="24"/>
        </w:rPr>
        <w:t>Calliphoridae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Ordo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Diptera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Türlerinin Neden Olduğu </w:t>
      </w:r>
      <w:proofErr w:type="spellStart"/>
      <w:r w:rsidRPr="00E61321">
        <w:rPr>
          <w:rFonts w:eastAsia="Verdana"/>
          <w:sz w:val="24"/>
          <w:szCs w:val="24"/>
        </w:rPr>
        <w:t>Harabiyetin</w:t>
      </w:r>
      <w:proofErr w:type="spellEnd"/>
      <w:r w:rsidRPr="00E61321">
        <w:rPr>
          <w:rFonts w:eastAsia="Verdana"/>
          <w:sz w:val="24"/>
          <w:szCs w:val="24"/>
        </w:rPr>
        <w:t xml:space="preserve"> İncelenmesi.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11. Ulusal Adli Tıp Günleri, 289-294. (Tam Metin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759887)</w:t>
      </w:r>
    </w:p>
    <w:p w14:paraId="3AD0247C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GÖKÇAY NESLİHAN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BAYRAKAL VAHİDE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ALİ (2004).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Domuz Cesetlerindeki Böcek Aktivitelerini Etkileyen Ekolojik Faktörlerin Karşılaştırılması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29 Eylül 3 Ekim 2004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Antalya.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11. Ulusal Adli Tıp Günleri, 284-288. (Tam Metin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759772)</w:t>
      </w:r>
    </w:p>
    <w:p w14:paraId="5E148A01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YÜCEL ZEYNEP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SELÇUK SERKAN (2003).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Arılar Ölüm Zamanı Tayinini Nasıl Etkiler.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2. Anadolu Adli Bilimler Kongre Kitapçığı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758638)</w:t>
      </w:r>
    </w:p>
    <w:p w14:paraId="54FF23DA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TÜZÜN AYLA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Olay Yerinden Entomolojik Delillerin Toplanması.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1. Adli Bilimler Sempozyum (Özet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758375)</w:t>
      </w:r>
    </w:p>
    <w:p w14:paraId="5B0F33B7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BALSEVEN ODABAŞI AYSUN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CANDAR Sabri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1997 2000 Yılları Arasında Türkiye deki Trafik Kazalarının Değerlendirilmesi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Kitabı.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Yıllık Adli Tıp Toplantıları, 159-163. (Tam Metin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759534)</w:t>
      </w:r>
    </w:p>
    <w:p w14:paraId="713FE54B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KENDİ İbrahim Özer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TUNALI İbrahim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BİLGE YAŞAR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(1994).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Bir Yıl Bekletilen Kan Lekelerinde </w:t>
      </w:r>
      <w:proofErr w:type="spellStart"/>
      <w:r w:rsidRPr="00E61321">
        <w:rPr>
          <w:rFonts w:eastAsia="Verdana"/>
          <w:sz w:val="24"/>
          <w:szCs w:val="24"/>
        </w:rPr>
        <w:t>Absorbsiyon-İnhibisyon</w:t>
      </w:r>
      <w:proofErr w:type="spellEnd"/>
      <w:r w:rsidRPr="00E61321">
        <w:rPr>
          <w:rFonts w:eastAsia="Verdana"/>
          <w:sz w:val="24"/>
          <w:szCs w:val="24"/>
        </w:rPr>
        <w:t xml:space="preserve">, </w:t>
      </w:r>
      <w:proofErr w:type="spellStart"/>
      <w:r w:rsidRPr="00E61321">
        <w:rPr>
          <w:rFonts w:eastAsia="Verdana"/>
          <w:sz w:val="24"/>
          <w:szCs w:val="24"/>
        </w:rPr>
        <w:t>Absorbsiyon-Elüsyon</w:t>
      </w:r>
      <w:proofErr w:type="spellEnd"/>
      <w:r w:rsidRPr="00E61321">
        <w:rPr>
          <w:rFonts w:eastAsia="Verdana"/>
          <w:sz w:val="24"/>
          <w:szCs w:val="24"/>
        </w:rPr>
        <w:t xml:space="preserve"> ve </w:t>
      </w:r>
      <w:proofErr w:type="spellStart"/>
      <w:r w:rsidRPr="00E61321">
        <w:rPr>
          <w:rFonts w:eastAsia="Verdana"/>
          <w:sz w:val="24"/>
          <w:szCs w:val="24"/>
        </w:rPr>
        <w:t>Mixt</w:t>
      </w:r>
      <w:proofErr w:type="spellEnd"/>
      <w:r w:rsidRPr="00E61321">
        <w:rPr>
          <w:rFonts w:eastAsia="Verdana"/>
          <w:sz w:val="24"/>
          <w:szCs w:val="24"/>
        </w:rPr>
        <w:t xml:space="preserve"> aglütinasyon Yöntemleriyle Kan Grup Tayini.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1.Ulusal Adli Tıp Kongresi, 193-196. (Tam Metin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4431745)</w:t>
      </w:r>
    </w:p>
    <w:p w14:paraId="3B4C6B14" w14:textId="77777777" w:rsidR="006D7F21" w:rsidRPr="00E61321" w:rsidRDefault="006D7F21" w:rsidP="00E61321">
      <w:pPr>
        <w:pStyle w:val="ListeParagraf"/>
        <w:numPr>
          <w:ilvl w:val="0"/>
          <w:numId w:val="6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TUNALI İbrahim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KENDİ İbrahim Özer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BİLGE YAŞAR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BENGİDAL Sualp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 (1994).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MN Kan </w:t>
      </w:r>
      <w:proofErr w:type="spellStart"/>
      <w:r w:rsidRPr="00E61321">
        <w:rPr>
          <w:rFonts w:eastAsia="Verdana"/>
          <w:sz w:val="24"/>
          <w:szCs w:val="24"/>
        </w:rPr>
        <w:t>Subgrubunda</w:t>
      </w:r>
      <w:proofErr w:type="spellEnd"/>
      <w:r w:rsidRPr="00E61321">
        <w:rPr>
          <w:rFonts w:eastAsia="Verdana"/>
          <w:sz w:val="24"/>
          <w:szCs w:val="24"/>
        </w:rPr>
        <w:t xml:space="preserve"> Mg ve N2 </w:t>
      </w:r>
      <w:proofErr w:type="spellStart"/>
      <w:r w:rsidRPr="00E61321">
        <w:rPr>
          <w:rFonts w:eastAsia="Verdana"/>
          <w:sz w:val="24"/>
          <w:szCs w:val="24"/>
        </w:rPr>
        <w:t>nin</w:t>
      </w:r>
      <w:proofErr w:type="spellEnd"/>
      <w:r w:rsidRPr="00E61321">
        <w:rPr>
          <w:rFonts w:eastAsia="Verdana"/>
          <w:sz w:val="24"/>
          <w:szCs w:val="24"/>
        </w:rPr>
        <w:t xml:space="preserve"> Babalık Testinde Kullanımı.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1.Adli Bilimler Kongresi, 350-352. (Tam Metin Bildiri/Poster)(Yayın No</w:t>
      </w:r>
      <w:r w:rsidR="00FE753E">
        <w:rPr>
          <w:rFonts w:eastAsia="Verdana"/>
          <w:sz w:val="24"/>
          <w:szCs w:val="24"/>
        </w:rPr>
        <w:t xml:space="preserve">: </w:t>
      </w:r>
      <w:r w:rsidRPr="00E61321">
        <w:rPr>
          <w:rFonts w:eastAsia="Verdana"/>
          <w:sz w:val="24"/>
          <w:szCs w:val="24"/>
        </w:rPr>
        <w:t>4240670)</w:t>
      </w:r>
    </w:p>
    <w:p w14:paraId="7DB4A96A" w14:textId="77777777" w:rsidR="006D7F21" w:rsidRPr="00244F3F" w:rsidRDefault="00FC6F93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F. SANAT VE TASARIM ETKİNLİKLERİ:</w:t>
      </w:r>
    </w:p>
    <w:p w14:paraId="16D44ED5" w14:textId="77777777" w:rsidR="006D7F21" w:rsidRPr="00E61321" w:rsidRDefault="006D7F21" w:rsidP="00E61321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 xml:space="preserve">Ulusal, SERGİLER/Karma sergiler /, 11.02.2011-25.02.2011, Ankara </w:t>
      </w:r>
      <w:proofErr w:type="spellStart"/>
      <w:r w:rsidRPr="00E61321">
        <w:rPr>
          <w:rFonts w:eastAsia="Verdana"/>
          <w:sz w:val="24"/>
          <w:szCs w:val="24"/>
        </w:rPr>
        <w:t>Fotograf</w:t>
      </w:r>
      <w:proofErr w:type="spellEnd"/>
      <w:r w:rsidRPr="00E61321">
        <w:rPr>
          <w:rFonts w:eastAsia="Verdana"/>
          <w:sz w:val="24"/>
          <w:szCs w:val="24"/>
        </w:rPr>
        <w:t xml:space="preserve"> Grubu Karma </w:t>
      </w:r>
      <w:proofErr w:type="spellStart"/>
      <w:r w:rsidRPr="00E61321">
        <w:rPr>
          <w:rFonts w:eastAsia="Verdana"/>
          <w:sz w:val="24"/>
          <w:szCs w:val="24"/>
        </w:rPr>
        <w:t>Fotograf</w:t>
      </w:r>
      <w:proofErr w:type="spellEnd"/>
      <w:r w:rsidRPr="00E61321">
        <w:rPr>
          <w:rFonts w:eastAsia="Verdana"/>
          <w:sz w:val="24"/>
          <w:szCs w:val="24"/>
        </w:rPr>
        <w:t xml:space="preserve"> Sergisi, Babil kültür kafe </w:t>
      </w:r>
      <w:proofErr w:type="spellStart"/>
      <w:r w:rsidRPr="00E61321">
        <w:rPr>
          <w:rFonts w:eastAsia="Verdana"/>
          <w:sz w:val="24"/>
          <w:szCs w:val="24"/>
        </w:rPr>
        <w:t>kızılay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ankara</w:t>
      </w:r>
      <w:proofErr w:type="spellEnd"/>
      <w:r w:rsidRPr="00E61321">
        <w:rPr>
          <w:rFonts w:eastAsia="Verdana"/>
          <w:sz w:val="24"/>
          <w:szCs w:val="24"/>
        </w:rPr>
        <w:t>, (No: 1804)</w:t>
      </w:r>
    </w:p>
    <w:p w14:paraId="69E0F6A7" w14:textId="77777777" w:rsidR="006D7F21" w:rsidRPr="00E61321" w:rsidRDefault="006D7F21" w:rsidP="00E61321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 xml:space="preserve">Ulusal, SERGİLER/Karma sergiler /, 01.12.2009-05.12.2009, Ankara </w:t>
      </w:r>
      <w:proofErr w:type="spellStart"/>
      <w:r w:rsidRPr="00E61321">
        <w:rPr>
          <w:rFonts w:eastAsia="Verdana"/>
          <w:sz w:val="24"/>
          <w:szCs w:val="24"/>
        </w:rPr>
        <w:t>Fotograf</w:t>
      </w:r>
      <w:proofErr w:type="spellEnd"/>
      <w:r w:rsidRPr="00E61321">
        <w:rPr>
          <w:rFonts w:eastAsia="Verdana"/>
          <w:sz w:val="24"/>
          <w:szCs w:val="24"/>
        </w:rPr>
        <w:t xml:space="preserve"> Grubu Tacettin </w:t>
      </w:r>
      <w:proofErr w:type="spellStart"/>
      <w:r w:rsidRPr="00E61321">
        <w:rPr>
          <w:rFonts w:eastAsia="Verdana"/>
          <w:sz w:val="24"/>
          <w:szCs w:val="24"/>
        </w:rPr>
        <w:t>Teymur</w:t>
      </w:r>
      <w:proofErr w:type="spellEnd"/>
      <w:r w:rsidRPr="00E61321">
        <w:rPr>
          <w:rFonts w:eastAsia="Verdana"/>
          <w:sz w:val="24"/>
          <w:szCs w:val="24"/>
        </w:rPr>
        <w:t xml:space="preserve"> Atölyesi Doğa Sergisi, Çağdaş Sanatlar Merkezi, (No: 258476)</w:t>
      </w:r>
    </w:p>
    <w:p w14:paraId="76634420" w14:textId="77777777" w:rsidR="006D7F21" w:rsidRPr="00E61321" w:rsidRDefault="006D7F21" w:rsidP="00E61321">
      <w:pPr>
        <w:pStyle w:val="ListeParagraf"/>
        <w:numPr>
          <w:ilvl w:val="0"/>
          <w:numId w:val="7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 xml:space="preserve">Ulusal, SERGİLER/Karma sergiler /, 01.12.2009-05.12.2009, Ankara </w:t>
      </w:r>
      <w:proofErr w:type="spellStart"/>
      <w:r w:rsidRPr="00E61321">
        <w:rPr>
          <w:rFonts w:eastAsia="Verdana"/>
          <w:sz w:val="24"/>
          <w:szCs w:val="24"/>
        </w:rPr>
        <w:t>Fotograf</w:t>
      </w:r>
      <w:proofErr w:type="spellEnd"/>
      <w:r w:rsidRPr="00E61321">
        <w:rPr>
          <w:rFonts w:eastAsia="Verdana"/>
          <w:sz w:val="24"/>
          <w:szCs w:val="24"/>
        </w:rPr>
        <w:t xml:space="preserve"> Grubu Tacettin </w:t>
      </w:r>
      <w:proofErr w:type="spellStart"/>
      <w:r w:rsidRPr="00E61321">
        <w:rPr>
          <w:rFonts w:eastAsia="Verdana"/>
          <w:sz w:val="24"/>
          <w:szCs w:val="24"/>
        </w:rPr>
        <w:t>Teymur</w:t>
      </w:r>
      <w:proofErr w:type="spellEnd"/>
      <w:r w:rsidRPr="00E61321">
        <w:rPr>
          <w:rFonts w:eastAsia="Verdana"/>
          <w:sz w:val="24"/>
          <w:szCs w:val="24"/>
        </w:rPr>
        <w:t xml:space="preserve"> Atölyesi Portre Sergisi, Çağdaş Sanatlar Merkezi Kavaklıdere, (No: 258480)</w:t>
      </w:r>
    </w:p>
    <w:p w14:paraId="59396933" w14:textId="77777777" w:rsidR="006D7F21" w:rsidRPr="00244F3F" w:rsidRDefault="00E613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DİĞER YAYINLAR</w:t>
      </w:r>
    </w:p>
    <w:p w14:paraId="0A85A0D3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(2013).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Olay Yerinden Ekolojik ve Entomolojik Verilerin Toplanması.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Jandarma Dergisi, 135, 26-33. (Ulusal) (Hakemli) (MAKALE Derleme Makale) (Yayın No: 757890)</w:t>
      </w:r>
    </w:p>
    <w:p w14:paraId="43776338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KILINÇARSLAN LEYLA ELMAS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ALİ (2012).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Role of </w:t>
      </w:r>
      <w:proofErr w:type="spellStart"/>
      <w:r w:rsidRPr="00E61321">
        <w:rPr>
          <w:rFonts w:eastAsia="Verdana"/>
          <w:sz w:val="24"/>
          <w:szCs w:val="24"/>
        </w:rPr>
        <w:t>Acari</w:t>
      </w:r>
      <w:proofErr w:type="spellEnd"/>
      <w:r w:rsidRPr="00E61321">
        <w:rPr>
          <w:rFonts w:eastAsia="Verdana"/>
          <w:sz w:val="24"/>
          <w:szCs w:val="24"/>
        </w:rPr>
        <w:t xml:space="preserve"> in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Medicine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Klinikleri Adli Tıp Dergisi, 9(1), 42-45. (Uluslararası) (Hakemli) (MAKALE Derleme Makale) (Yayın No: 664020)</w:t>
      </w:r>
    </w:p>
    <w:p w14:paraId="56262765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NİHAL,</w:t>
      </w:r>
      <w:r w:rsidR="007004D0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LEYLA ELMAS KILINÇARSLAN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ALİ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BİLGE YAŞAR (2012).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Yara Yaşı Tahmininde RNA </w:t>
      </w:r>
      <w:proofErr w:type="spellStart"/>
      <w:r w:rsidRPr="00E61321">
        <w:rPr>
          <w:rFonts w:eastAsia="Verdana"/>
          <w:sz w:val="24"/>
          <w:szCs w:val="24"/>
        </w:rPr>
        <w:t>nın</w:t>
      </w:r>
      <w:proofErr w:type="spellEnd"/>
      <w:r w:rsidRPr="00E61321">
        <w:rPr>
          <w:rFonts w:eastAsia="Verdana"/>
          <w:sz w:val="24"/>
          <w:szCs w:val="24"/>
        </w:rPr>
        <w:t xml:space="preserve"> Kullanımı.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Klinikleri Adli Tıp Dergisi, 9(1), 37-41. (Uluslararası) (Hakemli) (MAKALE Derleme Makale) (Yayın No: 664776)</w:t>
      </w:r>
    </w:p>
    <w:p w14:paraId="10C2358C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 (2010).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Entomoloji.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Türkiye Parazitoloji Dergisi, 34(3), 216-221. (Ulusal) (Hakemli) (MAKALE Derleme Makale) (Yayın No: 665322)</w:t>
      </w:r>
    </w:p>
    <w:p w14:paraId="058CE5E6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ALİ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ORAL GÖKHAN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(2004).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Seri cinayet failleri.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Psikiyatri Dergisi, 1(2), 35-44. (Ulusal) (Hakemli) (MAKALE Derleme Makale) (Yayın No: 3355744)</w:t>
      </w:r>
    </w:p>
    <w:p w14:paraId="095C5836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Babanın Belirlenmesi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Nesep Tayini.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STED, 12(12), 464-465. (Ulusal) (Hakemli) (MAKALE Derleme Makale) (Yayın No: 757693)</w:t>
      </w:r>
    </w:p>
    <w:p w14:paraId="36B0D72D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AKTAY GÖKNUR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(2003).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Bilimlerde Yeni Bir Araştırma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Alanı</w:t>
      </w:r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Entomotoksikoloji</w:t>
      </w:r>
      <w:proofErr w:type="spellEnd"/>
      <w:r w:rsidRPr="00E61321">
        <w:rPr>
          <w:rFonts w:eastAsia="Verdana"/>
          <w:sz w:val="24"/>
          <w:szCs w:val="24"/>
        </w:rPr>
        <w:t>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Bilimler Dergisi, 2(3), 25-31. (Ulusal) (Hakemli) (MAKALE Derleme Makale) (Yayın No: 3352888)</w:t>
      </w:r>
    </w:p>
    <w:p w14:paraId="393B9EBB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ÇAKIR HADİ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Olay Yerinde DNA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Analizi için Biyolojik Örnek Toplama ve Örneklerin </w:t>
      </w:r>
      <w:proofErr w:type="spellStart"/>
      <w:r w:rsidRPr="00E61321">
        <w:rPr>
          <w:rFonts w:eastAsia="Verdana"/>
          <w:sz w:val="24"/>
          <w:szCs w:val="24"/>
        </w:rPr>
        <w:t>Laboratuara</w:t>
      </w:r>
      <w:proofErr w:type="spellEnd"/>
      <w:r w:rsidRPr="00E61321">
        <w:rPr>
          <w:rFonts w:eastAsia="Verdana"/>
          <w:sz w:val="24"/>
          <w:szCs w:val="24"/>
        </w:rPr>
        <w:t xml:space="preserve"> Gönderilme Usulleri.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Ankara Üniversitesi Hukuk Fakültesi Dergisi, 51(2), 199-206. (Ulusal) (Hakemli) (MAKALE Derleme Makale) (Yayın No: 756528)</w:t>
      </w:r>
    </w:p>
    <w:p w14:paraId="3F454D6A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Çakır Hadi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 xml:space="preserve">DNA </w:t>
      </w:r>
      <w:proofErr w:type="spellStart"/>
      <w:r w:rsidRPr="00E61321">
        <w:rPr>
          <w:rFonts w:eastAsia="Verdana"/>
          <w:sz w:val="24"/>
          <w:szCs w:val="24"/>
        </w:rPr>
        <w:t>Laboratuarının</w:t>
      </w:r>
      <w:proofErr w:type="spellEnd"/>
      <w:r w:rsidRPr="00E61321">
        <w:rPr>
          <w:rFonts w:eastAsia="Verdana"/>
          <w:sz w:val="24"/>
          <w:szCs w:val="24"/>
        </w:rPr>
        <w:t xml:space="preserve"> İşleyişi.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STED, 11(4), 126-128. (Ulusal) (Hakemli) (MAKALE Derleme Makale) (Yayın No: 668130)</w:t>
      </w:r>
    </w:p>
    <w:p w14:paraId="60B7C169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lastRenderedPageBreak/>
        <w:t>CANDAR Sabri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Biyolojinin İlgi Alanları.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Manisa Barosu Dergisi, 3(82), 41 (Ulusal) (Hakemli) (MAKALE Derleme Makale) (Yayın No: 668383)</w:t>
      </w:r>
    </w:p>
    <w:p w14:paraId="0483B430" w14:textId="77777777" w:rsidR="006D7F21" w:rsidRPr="00E61321" w:rsidRDefault="006D7F21" w:rsidP="00E61321">
      <w:pPr>
        <w:pStyle w:val="ListeParagraf"/>
        <w:numPr>
          <w:ilvl w:val="0"/>
          <w:numId w:val="8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AÇIKGÖZ HALİDE NİHAL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HANCI İSMAİL HAMİT</w:t>
      </w:r>
      <w:r w:rsidR="007004D0">
        <w:rPr>
          <w:rFonts w:eastAsia="Verdana"/>
          <w:sz w:val="24"/>
          <w:szCs w:val="24"/>
        </w:rPr>
        <w:t xml:space="preserve">, </w:t>
      </w:r>
      <w:r w:rsidRPr="00E61321">
        <w:rPr>
          <w:rFonts w:eastAsia="Verdana"/>
          <w:sz w:val="24"/>
          <w:szCs w:val="24"/>
        </w:rPr>
        <w:t>ÇETİN GÜRSEL (2002).</w:t>
      </w:r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Adli Olaylarda Böceklerden Nasıl Yararlanırız</w:t>
      </w:r>
      <w:proofErr w:type="gramStart"/>
      <w:r w:rsidRPr="00E61321">
        <w:rPr>
          <w:rFonts w:eastAsia="Verdana"/>
          <w:sz w:val="24"/>
          <w:szCs w:val="24"/>
        </w:rPr>
        <w:t>?.</w:t>
      </w:r>
      <w:proofErr w:type="gramEnd"/>
      <w:r w:rsidR="00D64456">
        <w:rPr>
          <w:rFonts w:eastAsia="Verdana"/>
          <w:sz w:val="24"/>
          <w:szCs w:val="24"/>
        </w:rPr>
        <w:t xml:space="preserve"> </w:t>
      </w:r>
      <w:r w:rsidRPr="00E61321">
        <w:rPr>
          <w:rFonts w:eastAsia="Verdana"/>
          <w:sz w:val="24"/>
          <w:szCs w:val="24"/>
        </w:rPr>
        <w:t>Ankara Üniversitesi Hukuk Fakültesi Dergisi, 51(3), 117-125. (Ulusal) (Hakemli) (MAKALE Derleme Makale) (Yayın No: 757551)</w:t>
      </w:r>
    </w:p>
    <w:p w14:paraId="4BA43D26" w14:textId="77777777" w:rsidR="006D7F21" w:rsidRDefault="00E61321" w:rsidP="00244F3F">
      <w:pPr>
        <w:spacing w:before="120" w:after="120" w:line="360" w:lineRule="auto"/>
        <w:jc w:val="both"/>
        <w:rPr>
          <w:rFonts w:eastAsia="Verdana"/>
          <w:b/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EDİTÖRLÜK</w:t>
      </w:r>
    </w:p>
    <w:p w14:paraId="76CABEFB" w14:textId="77777777" w:rsidR="00E61321" w:rsidRPr="00244F3F" w:rsidRDefault="00E61321" w:rsidP="00244F3F">
      <w:pPr>
        <w:spacing w:before="120" w:after="120" w:line="360" w:lineRule="auto"/>
        <w:jc w:val="both"/>
        <w:rPr>
          <w:sz w:val="24"/>
          <w:szCs w:val="24"/>
        </w:rPr>
      </w:pPr>
      <w:r>
        <w:rPr>
          <w:rFonts w:eastAsia="Verdana"/>
          <w:b/>
          <w:sz w:val="24"/>
          <w:szCs w:val="24"/>
        </w:rPr>
        <w:t xml:space="preserve">Yayın </w:t>
      </w:r>
      <w:proofErr w:type="spellStart"/>
      <w:r>
        <w:rPr>
          <w:rFonts w:eastAsia="Verdana"/>
          <w:b/>
          <w:sz w:val="24"/>
          <w:szCs w:val="24"/>
        </w:rPr>
        <w:t>KuruluÜyeliği</w:t>
      </w:r>
      <w:proofErr w:type="spellEnd"/>
    </w:p>
    <w:p w14:paraId="5B0D9DC4" w14:textId="77777777" w:rsidR="006D7F21" w:rsidRPr="00E61321" w:rsidRDefault="006D7F21" w:rsidP="00E61321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Criminal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Investigation</w:t>
      </w:r>
      <w:proofErr w:type="spellEnd"/>
      <w:r w:rsidRPr="00E61321">
        <w:rPr>
          <w:rFonts w:eastAsia="Verdana"/>
          <w:sz w:val="24"/>
          <w:szCs w:val="24"/>
        </w:rPr>
        <w:t xml:space="preserve"> (Diğer endeksler), Dergi, </w:t>
      </w: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="00D64456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Criminal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Investigation</w:t>
      </w:r>
      <w:proofErr w:type="spellEnd"/>
    </w:p>
    <w:p w14:paraId="346A4856" w14:textId="77777777" w:rsidR="006D7F21" w:rsidRPr="00E61321" w:rsidRDefault="006D7F21" w:rsidP="00E61321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Biology</w:t>
      </w:r>
      <w:proofErr w:type="spellEnd"/>
      <w:r w:rsidRPr="00E61321">
        <w:rPr>
          <w:rFonts w:eastAsia="Verdana"/>
          <w:sz w:val="24"/>
          <w:szCs w:val="24"/>
        </w:rPr>
        <w:t xml:space="preserve"> (Endekste taranmıyor), Dergi, </w:t>
      </w:r>
      <w:proofErr w:type="spellStart"/>
      <w:r w:rsidRPr="00E61321">
        <w:rPr>
          <w:rFonts w:eastAsia="Verdana"/>
          <w:sz w:val="24"/>
          <w:szCs w:val="24"/>
        </w:rPr>
        <w:t>Science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Research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Association</w:t>
      </w:r>
      <w:proofErr w:type="spellEnd"/>
      <w:r w:rsidRPr="00E61321">
        <w:rPr>
          <w:rFonts w:eastAsia="Verdana"/>
          <w:sz w:val="24"/>
          <w:szCs w:val="24"/>
        </w:rPr>
        <w:t>(SCIREA)</w:t>
      </w:r>
    </w:p>
    <w:p w14:paraId="6C65E6CD" w14:textId="77777777" w:rsidR="006D7F21" w:rsidRPr="00E61321" w:rsidRDefault="006D7F21" w:rsidP="00E61321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 xml:space="preserve">GSL </w:t>
      </w: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Research</w:t>
      </w:r>
      <w:proofErr w:type="spellEnd"/>
      <w:r w:rsidRPr="00E61321">
        <w:rPr>
          <w:rFonts w:eastAsia="Verdana"/>
          <w:sz w:val="24"/>
          <w:szCs w:val="24"/>
        </w:rPr>
        <w:t xml:space="preserve"> (Endekste taranmıyor), Dergi, GSL </w:t>
      </w:r>
      <w:proofErr w:type="spellStart"/>
      <w:r w:rsidRPr="00E61321">
        <w:rPr>
          <w:rFonts w:eastAsia="Verdana"/>
          <w:sz w:val="24"/>
          <w:szCs w:val="24"/>
        </w:rPr>
        <w:t>Journal</w:t>
      </w:r>
      <w:proofErr w:type="spellEnd"/>
      <w:r w:rsidRPr="00E61321">
        <w:rPr>
          <w:rFonts w:eastAsia="Verdana"/>
          <w:sz w:val="24"/>
          <w:szCs w:val="24"/>
        </w:rPr>
        <w:t xml:space="preserve"> of </w:t>
      </w:r>
      <w:proofErr w:type="spellStart"/>
      <w:r w:rsidRPr="00E61321">
        <w:rPr>
          <w:rFonts w:eastAsia="Verdana"/>
          <w:sz w:val="24"/>
          <w:szCs w:val="24"/>
        </w:rPr>
        <w:t>Forensic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Research</w:t>
      </w:r>
      <w:proofErr w:type="spellEnd"/>
    </w:p>
    <w:p w14:paraId="1C544554" w14:textId="77777777" w:rsidR="006D7F21" w:rsidRPr="00E61321" w:rsidRDefault="006D7F21" w:rsidP="00E61321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sz w:val="24"/>
          <w:szCs w:val="24"/>
        </w:rPr>
      </w:pPr>
      <w:proofErr w:type="spellStart"/>
      <w:r w:rsidRPr="00E61321">
        <w:rPr>
          <w:rFonts w:eastAsia="Verdana"/>
          <w:sz w:val="24"/>
          <w:szCs w:val="24"/>
        </w:rPr>
        <w:t>Animal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and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Veterinary</w:t>
      </w:r>
      <w:proofErr w:type="spellEnd"/>
      <w:r w:rsidRPr="00E61321">
        <w:rPr>
          <w:rFonts w:eastAsia="Verdana"/>
          <w:sz w:val="24"/>
          <w:szCs w:val="24"/>
        </w:rPr>
        <w:t xml:space="preserve"> </w:t>
      </w:r>
      <w:proofErr w:type="spellStart"/>
      <w:r w:rsidRPr="00E61321">
        <w:rPr>
          <w:rFonts w:eastAsia="Verdana"/>
          <w:sz w:val="24"/>
          <w:szCs w:val="24"/>
        </w:rPr>
        <w:t>Sciences</w:t>
      </w:r>
      <w:proofErr w:type="spellEnd"/>
      <w:r w:rsidRPr="00E61321">
        <w:rPr>
          <w:rFonts w:eastAsia="Verdana"/>
          <w:sz w:val="24"/>
          <w:szCs w:val="24"/>
        </w:rPr>
        <w:t xml:space="preserve"> (Endekste taranmıyor), Dergi, </w:t>
      </w:r>
      <w:proofErr w:type="spellStart"/>
      <w:r w:rsidRPr="00E61321">
        <w:rPr>
          <w:rFonts w:eastAsia="Verdana"/>
          <w:sz w:val="24"/>
          <w:szCs w:val="24"/>
        </w:rPr>
        <w:t>Science</w:t>
      </w:r>
      <w:proofErr w:type="spellEnd"/>
      <w:r w:rsidRPr="00E61321">
        <w:rPr>
          <w:rFonts w:eastAsia="Verdana"/>
          <w:sz w:val="24"/>
          <w:szCs w:val="24"/>
        </w:rPr>
        <w:t xml:space="preserve"> Publishing </w:t>
      </w:r>
      <w:proofErr w:type="spellStart"/>
      <w:r w:rsidRPr="00E61321">
        <w:rPr>
          <w:rFonts w:eastAsia="Verdana"/>
          <w:sz w:val="24"/>
          <w:szCs w:val="24"/>
        </w:rPr>
        <w:t>Group</w:t>
      </w:r>
      <w:proofErr w:type="spellEnd"/>
    </w:p>
    <w:p w14:paraId="67F46EEC" w14:textId="77777777" w:rsidR="006D7F21" w:rsidRPr="00E61321" w:rsidRDefault="006D7F21" w:rsidP="00E61321">
      <w:pPr>
        <w:pStyle w:val="ListeParagraf"/>
        <w:numPr>
          <w:ilvl w:val="0"/>
          <w:numId w:val="9"/>
        </w:numPr>
        <w:spacing w:before="120" w:after="120" w:line="360" w:lineRule="auto"/>
        <w:jc w:val="both"/>
        <w:rPr>
          <w:sz w:val="24"/>
          <w:szCs w:val="24"/>
        </w:rPr>
      </w:pPr>
      <w:r w:rsidRPr="00E61321">
        <w:rPr>
          <w:rFonts w:eastAsia="Verdana"/>
          <w:sz w:val="24"/>
          <w:szCs w:val="24"/>
        </w:rPr>
        <w:t>Adli Bilimler Dergisi (Endekste taranmıyor), Dergi, Yayın Kurulu Üyeliği, Seçkin Yayıncılık, 01.09.2002-01.03.2005</w:t>
      </w:r>
    </w:p>
    <w:p w14:paraId="2750318C" w14:textId="77777777" w:rsidR="006D7F21" w:rsidRPr="00244F3F" w:rsidRDefault="00FA0BBD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ÜNİVERSİTE DIŞI DENEYİM</w:t>
      </w:r>
    </w:p>
    <w:p w14:paraId="4A898B38" w14:textId="77777777" w:rsidR="00E61321" w:rsidRPr="00E61321" w:rsidRDefault="006D7F21" w:rsidP="00E61321">
      <w:pPr>
        <w:spacing w:before="120" w:after="120" w:line="360" w:lineRule="auto"/>
        <w:jc w:val="both"/>
        <w:rPr>
          <w:bCs/>
          <w:sz w:val="24"/>
          <w:szCs w:val="24"/>
        </w:rPr>
      </w:pPr>
      <w:r w:rsidRPr="00244F3F">
        <w:rPr>
          <w:rFonts w:eastAsia="Verdana"/>
          <w:sz w:val="24"/>
          <w:szCs w:val="24"/>
        </w:rPr>
        <w:t xml:space="preserve">St. Joseph </w:t>
      </w:r>
      <w:proofErr w:type="spellStart"/>
      <w:r w:rsidRPr="00244F3F">
        <w:rPr>
          <w:rFonts w:eastAsia="Verdana"/>
          <w:sz w:val="24"/>
          <w:szCs w:val="24"/>
        </w:rPr>
        <w:t>College</w:t>
      </w:r>
      <w:proofErr w:type="spellEnd"/>
      <w:r w:rsidRPr="00244F3F">
        <w:rPr>
          <w:rFonts w:eastAsia="Verdana"/>
          <w:sz w:val="24"/>
          <w:szCs w:val="24"/>
        </w:rPr>
        <w:t xml:space="preserve">, </w:t>
      </w:r>
      <w:proofErr w:type="spellStart"/>
      <w:r w:rsidRPr="00244F3F">
        <w:rPr>
          <w:rFonts w:eastAsia="Verdana"/>
          <w:sz w:val="24"/>
          <w:szCs w:val="24"/>
        </w:rPr>
        <w:t>Science</w:t>
      </w:r>
      <w:proofErr w:type="spellEnd"/>
      <w:r w:rsidRPr="00244F3F">
        <w:rPr>
          <w:rFonts w:eastAsia="Verdana"/>
          <w:sz w:val="24"/>
          <w:szCs w:val="24"/>
        </w:rPr>
        <w:t xml:space="preserve"> </w:t>
      </w:r>
      <w:proofErr w:type="spellStart"/>
      <w:r w:rsidRPr="00244F3F">
        <w:rPr>
          <w:rFonts w:eastAsia="Verdana"/>
          <w:sz w:val="24"/>
          <w:szCs w:val="24"/>
        </w:rPr>
        <w:t>Faculty</w:t>
      </w:r>
      <w:proofErr w:type="spellEnd"/>
      <w:r w:rsidRPr="00244F3F">
        <w:rPr>
          <w:rFonts w:eastAsia="Verdana"/>
          <w:sz w:val="24"/>
          <w:szCs w:val="24"/>
        </w:rPr>
        <w:t>, Indiana, USA, ADLİ ENTOMOLOJİ DE ÖLÜM ZAMANI TAYİNİ VE ADLİ ÖNEMİ OLAN BÖCEKLERİN TEŞHİSİ, (Diğer)</w:t>
      </w:r>
      <w:r w:rsidR="00FA0BBD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b/>
          <w:sz w:val="24"/>
          <w:szCs w:val="24"/>
        </w:rPr>
        <w:t>MİSAFİR ARAŞTIRMACI</w:t>
      </w:r>
      <w:r w:rsidR="00E61321">
        <w:rPr>
          <w:rFonts w:eastAsia="Verdana"/>
          <w:b/>
          <w:sz w:val="24"/>
          <w:szCs w:val="24"/>
        </w:rPr>
        <w:t xml:space="preserve"> </w:t>
      </w:r>
      <w:r w:rsidR="00E61321" w:rsidRPr="00E61321">
        <w:rPr>
          <w:rFonts w:eastAsia="Verdana"/>
          <w:bCs/>
          <w:sz w:val="24"/>
          <w:szCs w:val="24"/>
        </w:rPr>
        <w:t>Mayıs 2010-Haziran 2010</w:t>
      </w:r>
    </w:p>
    <w:p w14:paraId="19AEC880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</w:p>
    <w:p w14:paraId="614E9237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ADALET BAKANLIĞI ADLİ TIP KURUMU, İstanbul, DNA KİMLİKLENDİRME ÇALIŞMALARI, (Kamu)</w:t>
      </w:r>
      <w:r w:rsidR="00E61321">
        <w:rPr>
          <w:rFonts w:eastAsia="Verdana"/>
          <w:sz w:val="24"/>
          <w:szCs w:val="24"/>
        </w:rPr>
        <w:t xml:space="preserve"> Temmuz </w:t>
      </w:r>
      <w:r w:rsidRPr="00244F3F">
        <w:rPr>
          <w:rFonts w:eastAsia="Verdana"/>
          <w:sz w:val="24"/>
          <w:szCs w:val="24"/>
        </w:rPr>
        <w:t>2001-</w:t>
      </w:r>
      <w:r w:rsidR="00E61321">
        <w:rPr>
          <w:rFonts w:eastAsia="Verdana"/>
          <w:sz w:val="24"/>
          <w:szCs w:val="24"/>
        </w:rPr>
        <w:t xml:space="preserve"> </w:t>
      </w:r>
      <w:proofErr w:type="spellStart"/>
      <w:r w:rsidR="00E61321">
        <w:rPr>
          <w:rFonts w:eastAsia="Verdana"/>
          <w:sz w:val="24"/>
          <w:szCs w:val="24"/>
        </w:rPr>
        <w:t>Ağutos</w:t>
      </w:r>
      <w:proofErr w:type="spellEnd"/>
      <w:r w:rsidR="00E61321">
        <w:rPr>
          <w:rFonts w:eastAsia="Verdana"/>
          <w:sz w:val="24"/>
          <w:szCs w:val="24"/>
        </w:rPr>
        <w:t xml:space="preserve"> </w:t>
      </w:r>
      <w:r w:rsidRPr="00244F3F">
        <w:rPr>
          <w:rFonts w:eastAsia="Verdana"/>
          <w:sz w:val="24"/>
          <w:szCs w:val="24"/>
        </w:rPr>
        <w:t>2001</w:t>
      </w:r>
    </w:p>
    <w:p w14:paraId="1E4C3F45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GENELKURMAY BAŞKANLIĞI JANDARMA KRİMİNAL LABORATUVARLARI, Ankara, DNA KİMLİKLENDİRME ÇALIŞMALARI, (Kamu)</w:t>
      </w:r>
      <w:r w:rsidR="00E61321">
        <w:rPr>
          <w:rFonts w:eastAsia="Verdana"/>
          <w:sz w:val="24"/>
          <w:szCs w:val="24"/>
        </w:rPr>
        <w:t xml:space="preserve"> Eylül 2001-Kasım 2001</w:t>
      </w:r>
    </w:p>
    <w:p w14:paraId="6E23F422" w14:textId="77777777" w:rsidR="006D7F21" w:rsidRPr="00244F3F" w:rsidRDefault="006D7F21" w:rsidP="00244F3F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b/>
          <w:sz w:val="24"/>
          <w:szCs w:val="24"/>
        </w:rPr>
        <w:t>STAJ</w:t>
      </w:r>
    </w:p>
    <w:p w14:paraId="7459B3C9" w14:textId="77777777" w:rsidR="00E61321" w:rsidRPr="00244F3F" w:rsidRDefault="006D7F21" w:rsidP="00E61321">
      <w:pPr>
        <w:spacing w:before="120" w:after="120" w:line="360" w:lineRule="auto"/>
        <w:jc w:val="both"/>
        <w:rPr>
          <w:sz w:val="24"/>
          <w:szCs w:val="24"/>
        </w:rPr>
      </w:pPr>
      <w:r w:rsidRPr="00244F3F">
        <w:rPr>
          <w:rFonts w:eastAsia="Verdana"/>
          <w:sz w:val="24"/>
          <w:szCs w:val="24"/>
        </w:rPr>
        <w:t>SAĞLIK BAKANLIĞI Refik Saydam Hıfzıssıhha Merkezi, Ankara, GIDA GÜVENLİĞİ VE KALİTESİNİN DENETİMİ VE KONTROLÜ, (Kamu)</w:t>
      </w:r>
      <w:r w:rsidR="00E61321" w:rsidRPr="00E61321">
        <w:rPr>
          <w:rFonts w:eastAsia="Verdana"/>
          <w:sz w:val="24"/>
          <w:szCs w:val="24"/>
        </w:rPr>
        <w:t xml:space="preserve"> </w:t>
      </w:r>
      <w:r w:rsidR="00E61321" w:rsidRPr="00244F3F">
        <w:rPr>
          <w:rFonts w:eastAsia="Verdana"/>
          <w:sz w:val="24"/>
          <w:szCs w:val="24"/>
        </w:rPr>
        <w:t>1993</w:t>
      </w:r>
    </w:p>
    <w:sectPr w:rsidR="00E61321" w:rsidRPr="00244F3F" w:rsidSect="00244F3F">
      <w:pgSz w:w="11900" w:h="16840"/>
      <w:pgMar w:top="1417" w:right="985" w:bottom="141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067"/>
    <w:multiLevelType w:val="hybridMultilevel"/>
    <w:tmpl w:val="00A65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835"/>
    <w:multiLevelType w:val="hybridMultilevel"/>
    <w:tmpl w:val="E9B8C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2C7"/>
    <w:multiLevelType w:val="hybridMultilevel"/>
    <w:tmpl w:val="ACB08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D44"/>
    <w:multiLevelType w:val="hybridMultilevel"/>
    <w:tmpl w:val="2440E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3744"/>
    <w:multiLevelType w:val="hybridMultilevel"/>
    <w:tmpl w:val="B0AE8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48E5"/>
    <w:multiLevelType w:val="hybridMultilevel"/>
    <w:tmpl w:val="8DFA49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491D"/>
    <w:multiLevelType w:val="hybridMultilevel"/>
    <w:tmpl w:val="1E68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6215"/>
    <w:multiLevelType w:val="hybridMultilevel"/>
    <w:tmpl w:val="F224ED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F3F28"/>
    <w:multiLevelType w:val="hybridMultilevel"/>
    <w:tmpl w:val="4B5A2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0"/>
    <w:rsid w:val="00062A5C"/>
    <w:rsid w:val="000E605E"/>
    <w:rsid w:val="001B03FE"/>
    <w:rsid w:val="00244F3F"/>
    <w:rsid w:val="003E69B2"/>
    <w:rsid w:val="0044676C"/>
    <w:rsid w:val="005921DA"/>
    <w:rsid w:val="005B32FD"/>
    <w:rsid w:val="00624600"/>
    <w:rsid w:val="006D7F21"/>
    <w:rsid w:val="006F5130"/>
    <w:rsid w:val="007004D0"/>
    <w:rsid w:val="00777380"/>
    <w:rsid w:val="00811B35"/>
    <w:rsid w:val="008A3260"/>
    <w:rsid w:val="009416F2"/>
    <w:rsid w:val="009C1CD5"/>
    <w:rsid w:val="009E415D"/>
    <w:rsid w:val="00A8201E"/>
    <w:rsid w:val="00B05C66"/>
    <w:rsid w:val="00C167A6"/>
    <w:rsid w:val="00CF0598"/>
    <w:rsid w:val="00D64456"/>
    <w:rsid w:val="00E61321"/>
    <w:rsid w:val="00EC462C"/>
    <w:rsid w:val="00F1754C"/>
    <w:rsid w:val="00F23D94"/>
    <w:rsid w:val="00F36B3E"/>
    <w:rsid w:val="00FA0BBD"/>
    <w:rsid w:val="00FC6F93"/>
    <w:rsid w:val="00FE753E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C8F9"/>
  <w15:docId w15:val="{4FBA0827-812C-4A94-81C7-2556A2F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8A3260"/>
    <w:rPr>
      <w:sz w:val="1"/>
    </w:rPr>
  </w:style>
  <w:style w:type="paragraph" w:customStyle="1" w:styleId="table">
    <w:name w:val="table"/>
    <w:qFormat/>
    <w:rsid w:val="008A3260"/>
  </w:style>
  <w:style w:type="paragraph" w:customStyle="1" w:styleId="tableTH">
    <w:name w:val="table_TH"/>
    <w:qFormat/>
    <w:rsid w:val="008A3260"/>
  </w:style>
  <w:style w:type="paragraph" w:customStyle="1" w:styleId="tableCH">
    <w:name w:val="table_CH"/>
    <w:qFormat/>
    <w:rsid w:val="008A3260"/>
  </w:style>
  <w:style w:type="paragraph" w:customStyle="1" w:styleId="tableTD">
    <w:name w:val="table_TD"/>
    <w:qFormat/>
    <w:rsid w:val="008A3260"/>
  </w:style>
  <w:style w:type="table" w:styleId="TabloKlavuzu">
    <w:name w:val="Table Grid"/>
    <w:basedOn w:val="NormalTablo"/>
    <w:uiPriority w:val="39"/>
    <w:rsid w:val="00F3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E7FA-8805-48AF-A745-3CCB58F0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kddb_asus</cp:lastModifiedBy>
  <cp:revision>3</cp:revision>
  <dcterms:created xsi:type="dcterms:W3CDTF">2020-12-20T14:33:00Z</dcterms:created>
  <dcterms:modified xsi:type="dcterms:W3CDTF">2020-12-20T14:33:00Z</dcterms:modified>
</cp:coreProperties>
</file>