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DF4CC" w14:textId="65A7EE20" w:rsidR="003A2374" w:rsidRPr="003A2374" w:rsidRDefault="003A2374" w:rsidP="003A2374">
      <w:pPr>
        <w:spacing w:before="100" w:beforeAutospacing="1" w:after="100" w:afterAutospacing="1" w:line="308" w:lineRule="atLeast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tr-TR"/>
        </w:rPr>
      </w:pPr>
      <w:r w:rsidRPr="003A2374">
        <w:rPr>
          <w:rFonts w:ascii="Arial" w:eastAsia="Times New Roman" w:hAnsi="Arial" w:cs="Arial"/>
          <w:b/>
          <w:bCs/>
          <w:sz w:val="27"/>
          <w:szCs w:val="27"/>
          <w:lang w:eastAsia="tr-TR"/>
        </w:rPr>
        <w:t>БИОГРАФИЯ АЛЕКСАНДРА СЕРГЕЕВИЧА ПУШКИНА (1799 - 1837)</w:t>
      </w:r>
    </w:p>
    <w:p w14:paraId="2D9DE252" w14:textId="28A7FF68" w:rsidR="003A2374" w:rsidRPr="003A2374" w:rsidRDefault="003A2374" w:rsidP="003A2374">
      <w:pPr>
        <w:pStyle w:val="ab"/>
        <w:shd w:val="clear" w:color="auto" w:fill="EEE7DF"/>
        <w:spacing w:before="48" w:beforeAutospacing="0" w:after="120" w:afterAutospacing="0" w:line="378" w:lineRule="atLeast"/>
        <w:jc w:val="both"/>
        <w:rPr>
          <w:color w:val="333333"/>
          <w:sz w:val="29"/>
          <w:szCs w:val="29"/>
        </w:rPr>
      </w:pPr>
      <w:proofErr w:type="spellStart"/>
      <w:r w:rsidRPr="003A2374">
        <w:rPr>
          <w:color w:val="333333"/>
          <w:sz w:val="29"/>
          <w:szCs w:val="29"/>
        </w:rPr>
        <w:t>Александр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Сергеевич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Пушкин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родился</w:t>
      </w:r>
      <w:proofErr w:type="spellEnd"/>
      <w:r w:rsidRPr="003A2374">
        <w:rPr>
          <w:color w:val="333333"/>
          <w:sz w:val="29"/>
          <w:szCs w:val="29"/>
        </w:rPr>
        <w:t xml:space="preserve"> 6 </w:t>
      </w:r>
      <w:proofErr w:type="spellStart"/>
      <w:r w:rsidRPr="003A2374">
        <w:rPr>
          <w:color w:val="333333"/>
          <w:sz w:val="29"/>
          <w:szCs w:val="29"/>
        </w:rPr>
        <w:t>июня</w:t>
      </w:r>
      <w:proofErr w:type="spellEnd"/>
      <w:r w:rsidRPr="003A2374">
        <w:rPr>
          <w:color w:val="333333"/>
          <w:sz w:val="29"/>
          <w:szCs w:val="29"/>
        </w:rPr>
        <w:t xml:space="preserve"> 1799 </w:t>
      </w:r>
      <w:proofErr w:type="spellStart"/>
      <w:r w:rsidRPr="003A2374">
        <w:rPr>
          <w:color w:val="333333"/>
          <w:sz w:val="29"/>
          <w:szCs w:val="29"/>
        </w:rPr>
        <w:t>года</w:t>
      </w:r>
      <w:proofErr w:type="spellEnd"/>
      <w:r w:rsidRPr="003A2374">
        <w:rPr>
          <w:color w:val="333333"/>
          <w:sz w:val="29"/>
          <w:szCs w:val="29"/>
        </w:rPr>
        <w:t xml:space="preserve"> (</w:t>
      </w:r>
      <w:proofErr w:type="spellStart"/>
      <w:r w:rsidRPr="003A2374">
        <w:rPr>
          <w:color w:val="333333"/>
          <w:sz w:val="29"/>
          <w:szCs w:val="29"/>
        </w:rPr>
        <w:t>по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старому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стилю</w:t>
      </w:r>
      <w:proofErr w:type="spellEnd"/>
      <w:r w:rsidRPr="003A2374">
        <w:rPr>
          <w:color w:val="333333"/>
          <w:sz w:val="29"/>
          <w:szCs w:val="29"/>
        </w:rPr>
        <w:t xml:space="preserve"> 26 </w:t>
      </w:r>
      <w:proofErr w:type="spellStart"/>
      <w:r w:rsidRPr="003A2374">
        <w:rPr>
          <w:color w:val="333333"/>
          <w:sz w:val="29"/>
          <w:szCs w:val="29"/>
        </w:rPr>
        <w:t>мая</w:t>
      </w:r>
      <w:proofErr w:type="spellEnd"/>
      <w:r w:rsidRPr="003A2374">
        <w:rPr>
          <w:color w:val="333333"/>
          <w:sz w:val="29"/>
          <w:szCs w:val="29"/>
        </w:rPr>
        <w:t xml:space="preserve">) в </w:t>
      </w:r>
      <w:proofErr w:type="spellStart"/>
      <w:r w:rsidRPr="003A2374">
        <w:rPr>
          <w:color w:val="333333"/>
          <w:sz w:val="29"/>
          <w:szCs w:val="29"/>
        </w:rPr>
        <w:t>Москве</w:t>
      </w:r>
      <w:proofErr w:type="spellEnd"/>
      <w:r w:rsidRPr="003A2374">
        <w:rPr>
          <w:color w:val="333333"/>
          <w:sz w:val="29"/>
          <w:szCs w:val="29"/>
        </w:rPr>
        <w:t xml:space="preserve"> в </w:t>
      </w:r>
      <w:proofErr w:type="spellStart"/>
      <w:r w:rsidRPr="003A2374">
        <w:rPr>
          <w:color w:val="333333"/>
          <w:sz w:val="29"/>
          <w:szCs w:val="29"/>
        </w:rPr>
        <w:t>дворянской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помещичьей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семье</w:t>
      </w:r>
      <w:proofErr w:type="spellEnd"/>
      <w:r w:rsidRPr="003A2374">
        <w:rPr>
          <w:color w:val="333333"/>
          <w:sz w:val="29"/>
          <w:szCs w:val="29"/>
        </w:rPr>
        <w:t xml:space="preserve"> (</w:t>
      </w:r>
      <w:proofErr w:type="spellStart"/>
      <w:r w:rsidRPr="003A2374">
        <w:rPr>
          <w:color w:val="333333"/>
          <w:sz w:val="29"/>
          <w:szCs w:val="29"/>
        </w:rPr>
        <w:t>отец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его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был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майор</w:t>
      </w:r>
      <w:proofErr w:type="spellEnd"/>
      <w:r w:rsidRPr="003A2374">
        <w:rPr>
          <w:color w:val="333333"/>
          <w:sz w:val="29"/>
          <w:szCs w:val="29"/>
        </w:rPr>
        <w:t xml:space="preserve"> в </w:t>
      </w:r>
      <w:proofErr w:type="spellStart"/>
      <w:r w:rsidRPr="003A2374">
        <w:rPr>
          <w:color w:val="333333"/>
          <w:sz w:val="29"/>
          <w:szCs w:val="29"/>
        </w:rPr>
        <w:t>отставке</w:t>
      </w:r>
      <w:proofErr w:type="spellEnd"/>
      <w:r w:rsidRPr="003A2374">
        <w:rPr>
          <w:color w:val="333333"/>
          <w:sz w:val="29"/>
          <w:szCs w:val="29"/>
        </w:rPr>
        <w:t xml:space="preserve">) в </w:t>
      </w:r>
      <w:proofErr w:type="spellStart"/>
      <w:r w:rsidRPr="003A2374">
        <w:rPr>
          <w:color w:val="333333"/>
          <w:sz w:val="29"/>
          <w:szCs w:val="29"/>
        </w:rPr>
        <w:t>день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праздника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Вознесения</w:t>
      </w:r>
      <w:proofErr w:type="spellEnd"/>
      <w:r w:rsidRPr="003A2374">
        <w:rPr>
          <w:color w:val="333333"/>
          <w:sz w:val="29"/>
          <w:szCs w:val="29"/>
        </w:rPr>
        <w:t xml:space="preserve">. В </w:t>
      </w:r>
      <w:proofErr w:type="spellStart"/>
      <w:r w:rsidRPr="003A2374">
        <w:rPr>
          <w:color w:val="333333"/>
          <w:sz w:val="29"/>
          <w:szCs w:val="29"/>
        </w:rPr>
        <w:t>тот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же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день</w:t>
      </w:r>
      <w:proofErr w:type="spellEnd"/>
      <w:r w:rsidRPr="003A2374">
        <w:rPr>
          <w:color w:val="333333"/>
          <w:sz w:val="29"/>
          <w:szCs w:val="29"/>
        </w:rPr>
        <w:t xml:space="preserve"> у </w:t>
      </w:r>
      <w:proofErr w:type="spellStart"/>
      <w:r w:rsidRPr="003A2374">
        <w:rPr>
          <w:color w:val="333333"/>
          <w:sz w:val="29"/>
          <w:szCs w:val="29"/>
        </w:rPr>
        <w:t>императора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Павла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родилась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внучка</w:t>
      </w:r>
      <w:proofErr w:type="spellEnd"/>
      <w:r w:rsidRPr="003A2374">
        <w:rPr>
          <w:color w:val="333333"/>
          <w:sz w:val="29"/>
          <w:szCs w:val="29"/>
        </w:rPr>
        <w:t xml:space="preserve">, в </w:t>
      </w:r>
      <w:proofErr w:type="spellStart"/>
      <w:r w:rsidRPr="003A2374">
        <w:rPr>
          <w:color w:val="333333"/>
          <w:sz w:val="29"/>
          <w:szCs w:val="29"/>
        </w:rPr>
        <w:t>честь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которой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во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всех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церквах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шли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молебны</w:t>
      </w:r>
      <w:proofErr w:type="spellEnd"/>
      <w:r w:rsidRPr="003A2374">
        <w:rPr>
          <w:color w:val="333333"/>
          <w:sz w:val="29"/>
          <w:szCs w:val="29"/>
        </w:rPr>
        <w:t xml:space="preserve"> и </w:t>
      </w:r>
      <w:proofErr w:type="spellStart"/>
      <w:r w:rsidRPr="003A2374">
        <w:rPr>
          <w:color w:val="333333"/>
          <w:sz w:val="29"/>
          <w:szCs w:val="29"/>
        </w:rPr>
        <w:t>гудели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колокола</w:t>
      </w:r>
      <w:proofErr w:type="spellEnd"/>
      <w:r w:rsidRPr="003A2374">
        <w:rPr>
          <w:color w:val="333333"/>
          <w:sz w:val="29"/>
          <w:szCs w:val="29"/>
        </w:rPr>
        <w:t xml:space="preserve">. </w:t>
      </w:r>
      <w:proofErr w:type="spellStart"/>
      <w:r w:rsidRPr="003A2374">
        <w:rPr>
          <w:color w:val="333333"/>
          <w:sz w:val="29"/>
          <w:szCs w:val="29"/>
        </w:rPr>
        <w:t>Так</w:t>
      </w:r>
      <w:proofErr w:type="spellEnd"/>
      <w:r w:rsidRPr="003A2374">
        <w:rPr>
          <w:color w:val="333333"/>
          <w:sz w:val="29"/>
          <w:szCs w:val="29"/>
        </w:rPr>
        <w:t xml:space="preserve">, </w:t>
      </w:r>
      <w:proofErr w:type="spellStart"/>
      <w:r w:rsidRPr="003A2374">
        <w:rPr>
          <w:color w:val="333333"/>
          <w:sz w:val="29"/>
          <w:szCs w:val="29"/>
        </w:rPr>
        <w:t>по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случайному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совпадению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день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рождения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русского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гения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был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ознаменован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всеобщим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народным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ликованием</w:t>
      </w:r>
      <w:proofErr w:type="spellEnd"/>
      <w:r w:rsidRPr="003A2374">
        <w:rPr>
          <w:color w:val="333333"/>
          <w:sz w:val="29"/>
          <w:szCs w:val="29"/>
        </w:rPr>
        <w:t xml:space="preserve">. </w:t>
      </w:r>
      <w:proofErr w:type="spellStart"/>
      <w:r w:rsidRPr="003A2374">
        <w:rPr>
          <w:color w:val="333333"/>
          <w:sz w:val="29"/>
          <w:szCs w:val="29"/>
        </w:rPr>
        <w:t>Символично</w:t>
      </w:r>
      <w:proofErr w:type="spellEnd"/>
      <w:r w:rsidRPr="003A2374">
        <w:rPr>
          <w:color w:val="333333"/>
          <w:sz w:val="29"/>
          <w:szCs w:val="29"/>
        </w:rPr>
        <w:t xml:space="preserve"> и </w:t>
      </w:r>
      <w:proofErr w:type="spellStart"/>
      <w:r w:rsidRPr="003A2374">
        <w:rPr>
          <w:color w:val="333333"/>
          <w:sz w:val="29"/>
          <w:szCs w:val="29"/>
        </w:rPr>
        <w:t>место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рождения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поэта</w:t>
      </w:r>
      <w:proofErr w:type="spellEnd"/>
      <w:r w:rsidRPr="003A2374">
        <w:rPr>
          <w:color w:val="333333"/>
          <w:sz w:val="29"/>
          <w:szCs w:val="29"/>
        </w:rPr>
        <w:t xml:space="preserve"> г. </w:t>
      </w:r>
      <w:proofErr w:type="spellStart"/>
      <w:r w:rsidRPr="003A2374">
        <w:rPr>
          <w:color w:val="333333"/>
          <w:sz w:val="29"/>
          <w:szCs w:val="29"/>
        </w:rPr>
        <w:t>Москва</w:t>
      </w:r>
      <w:proofErr w:type="spellEnd"/>
      <w:r w:rsidRPr="003A2374">
        <w:rPr>
          <w:color w:val="333333"/>
          <w:sz w:val="29"/>
          <w:szCs w:val="29"/>
        </w:rPr>
        <w:t xml:space="preserve"> - </w:t>
      </w:r>
      <w:proofErr w:type="spellStart"/>
      <w:r w:rsidRPr="003A2374">
        <w:rPr>
          <w:color w:val="333333"/>
          <w:sz w:val="29"/>
          <w:szCs w:val="29"/>
        </w:rPr>
        <w:t>самое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сердце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русской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жизни</w:t>
      </w:r>
      <w:proofErr w:type="spellEnd"/>
      <w:r w:rsidRPr="003A2374">
        <w:rPr>
          <w:color w:val="333333"/>
          <w:sz w:val="29"/>
          <w:szCs w:val="29"/>
        </w:rPr>
        <w:t xml:space="preserve">, </w:t>
      </w:r>
      <w:proofErr w:type="spellStart"/>
      <w:r w:rsidRPr="003A2374">
        <w:rPr>
          <w:color w:val="333333"/>
          <w:sz w:val="29"/>
          <w:szCs w:val="29"/>
        </w:rPr>
        <w:t>России</w:t>
      </w:r>
      <w:proofErr w:type="spellEnd"/>
      <w:r w:rsidRPr="003A2374">
        <w:rPr>
          <w:color w:val="333333"/>
          <w:sz w:val="29"/>
          <w:szCs w:val="29"/>
        </w:rPr>
        <w:t xml:space="preserve">. </w:t>
      </w:r>
      <w:proofErr w:type="spellStart"/>
      <w:r w:rsidRPr="003A2374">
        <w:rPr>
          <w:color w:val="333333"/>
          <w:sz w:val="29"/>
          <w:szCs w:val="29"/>
        </w:rPr>
        <w:t>Будущего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поэта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крестили</w:t>
      </w:r>
      <w:proofErr w:type="spellEnd"/>
      <w:r w:rsidRPr="003A2374">
        <w:rPr>
          <w:color w:val="333333"/>
          <w:sz w:val="29"/>
          <w:szCs w:val="29"/>
        </w:rPr>
        <w:t xml:space="preserve"> 8 </w:t>
      </w:r>
      <w:proofErr w:type="spellStart"/>
      <w:r w:rsidRPr="003A2374">
        <w:rPr>
          <w:color w:val="333333"/>
          <w:sz w:val="29"/>
          <w:szCs w:val="29"/>
        </w:rPr>
        <w:t>июня</w:t>
      </w:r>
      <w:proofErr w:type="spellEnd"/>
      <w:r w:rsidRPr="003A2374">
        <w:rPr>
          <w:color w:val="333333"/>
          <w:sz w:val="29"/>
          <w:szCs w:val="29"/>
        </w:rPr>
        <w:t xml:space="preserve"> в </w:t>
      </w:r>
      <w:proofErr w:type="spellStart"/>
      <w:r w:rsidRPr="003A2374">
        <w:rPr>
          <w:color w:val="333333"/>
          <w:sz w:val="29"/>
          <w:szCs w:val="29"/>
        </w:rPr>
        <w:t>церкви</w:t>
      </w:r>
      <w:proofErr w:type="spellEnd"/>
      <w:r w:rsidRPr="003A2374">
        <w:rPr>
          <w:color w:val="333333"/>
          <w:sz w:val="29"/>
          <w:szCs w:val="29"/>
        </w:rPr>
        <w:t xml:space="preserve"> </w:t>
      </w:r>
      <w:proofErr w:type="spellStart"/>
      <w:r w:rsidRPr="003A2374">
        <w:rPr>
          <w:color w:val="333333"/>
          <w:sz w:val="29"/>
          <w:szCs w:val="29"/>
        </w:rPr>
        <w:t>Богоявления</w:t>
      </w:r>
      <w:proofErr w:type="spellEnd"/>
      <w:r w:rsidRPr="003A2374">
        <w:rPr>
          <w:color w:val="333333"/>
          <w:sz w:val="29"/>
          <w:szCs w:val="29"/>
        </w:rPr>
        <w:t xml:space="preserve"> в </w:t>
      </w:r>
      <w:proofErr w:type="spellStart"/>
      <w:r w:rsidRPr="003A2374">
        <w:rPr>
          <w:color w:val="333333"/>
          <w:sz w:val="29"/>
          <w:szCs w:val="29"/>
        </w:rPr>
        <w:t>Елохове</w:t>
      </w:r>
      <w:proofErr w:type="spellEnd"/>
      <w:r w:rsidRPr="003A2374">
        <w:rPr>
          <w:color w:val="333333"/>
          <w:sz w:val="29"/>
          <w:szCs w:val="29"/>
        </w:rPr>
        <w:t>.</w:t>
      </w:r>
    </w:p>
    <w:p w14:paraId="2D5D3A42" w14:textId="71E238DC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Отец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Сергей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Львович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мать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Надежда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Осиповна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урожденная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Ганнибал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дальними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родственниками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Пылкие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страсти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руководившие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предками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как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отцовской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так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материнской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линии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оказали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свое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влияние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Семья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(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кроме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Александра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еще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дети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Ольга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Лев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)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принадлежала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к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самой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образованной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части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московского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общества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</w:t>
      </w:r>
    </w:p>
    <w:p w14:paraId="7833F546" w14:textId="1BB0D8BA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доме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точнее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квартире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которую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снимали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родители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собирались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художники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музыканты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Общая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галломания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господствовавшая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обществе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французское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воспитание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семье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французами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гувернерами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(к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счастью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удачно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уравновешивали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бабушка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Мария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Алексеевна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знаменитая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няня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Арина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Родионовна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),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доступ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к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прекрасным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библиотекам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отца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а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также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дяди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В. Л.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дальних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родственников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Бутурлиных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-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формировали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детскую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душу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Свои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первые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жизни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стихи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написал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по-французски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прозвище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Лицее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было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француз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».</w:t>
      </w:r>
    </w:p>
    <w:p w14:paraId="74968E99" w14:textId="63341D5B" w:rsidR="003A2374" w:rsidRPr="003A2374" w:rsidRDefault="003A2374" w:rsidP="00DE38D8">
      <w:pPr>
        <w:shd w:val="clear" w:color="auto" w:fill="EEE7D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tr-TR"/>
        </w:rPr>
      </w:pPr>
      <w:r w:rsidRPr="003A2374">
        <w:rPr>
          <w:rFonts w:ascii="Arial" w:eastAsia="Times New Roman" w:hAnsi="Arial" w:cs="Arial"/>
          <w:sz w:val="21"/>
          <w:szCs w:val="21"/>
          <w:lang w:eastAsia="tr-TR"/>
        </w:rPr>
        <w:t>  </w:t>
      </w:r>
    </w:p>
    <w:p w14:paraId="4EE978EB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В 12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лет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получив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начатки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домашнего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воспитания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Александр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отвезен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учиться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новое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только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что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открывшееся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19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октября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1811 г.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учебное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заведение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-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Царскосельский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Лицей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под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Петербургом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место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где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располагалась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летняя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резиденция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русских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царей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</w:t>
      </w:r>
    </w:p>
    <w:p w14:paraId="7B933048" w14:textId="7EE99CDF" w:rsidR="003A2374" w:rsidRPr="003A2374" w:rsidRDefault="003A2374" w:rsidP="00DE38D8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Программа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занятий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Лицее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была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обширной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столь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глубоко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продуманной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Воспитанники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однако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предназначались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к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высокой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государственной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карьере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имели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права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окончивших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высшее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учебное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заведение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</w:t>
      </w:r>
    </w:p>
    <w:p w14:paraId="58B03D0E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lastRenderedPageBreak/>
        <w:t>Немногочисленность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учащихся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(29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чел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.),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молодость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ряда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профессоров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гуманный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характер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педагогических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идей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ориентированный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крайней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мере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у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лучшей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части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-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внимание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уважение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к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личности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учеников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отсутствие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телесных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наказаний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дух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чести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товарищества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-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все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это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создавало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особую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атмосферу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сохранил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лицейскую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дружбу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культ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Лицея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всю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жизнь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Лицеисты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выпускали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рукописные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журналы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уделяли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много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внимания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собственному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литературному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творчеству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Начал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я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писать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 13-летнего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возраста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печатать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почти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времени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», -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вспоминал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впоследствии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</w:t>
      </w:r>
    </w:p>
    <w:p w14:paraId="7C232882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Из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этого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выпуска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трое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друзей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стали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участниками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восстания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против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царя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14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декабря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1825 г.</w:t>
      </w:r>
    </w:p>
    <w:p w14:paraId="6BD60F0A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В 1815 г.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триумфом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прочел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экзамене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свое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стихотворение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Воспоминание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Царском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Селе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присутствии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знаменитого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Г. Р.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Державина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: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Старик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Державин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нас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заметил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и,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гроб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сходя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благословил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выпускном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акте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1817 г.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также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прочел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собственное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стихотворение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Безверие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».</w:t>
      </w:r>
    </w:p>
    <w:p w14:paraId="0E0BF0BE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Вскоре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переехал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Петербург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поступил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коллегию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иностранных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дел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чине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коллежского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секретаря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Общение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очень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широкое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: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гусары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литературные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общества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Арзамас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 и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Зеленая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лампа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театры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модные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рестораны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дуэли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–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слава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Богу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смертоносные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как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сообщала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Е. А.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Карамзина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своему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брату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Вяземскому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растворялся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этой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пестроте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искал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себя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</w:t>
      </w:r>
    </w:p>
    <w:p w14:paraId="7B777FD3" w14:textId="2CF03FF0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Сразу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после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окончания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Лицея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1817 г., а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затем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1819 г.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после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тяжелой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болезни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приезжал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имение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матери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 </w:t>
      </w:r>
      <w:hyperlink r:id="rId5" w:history="1">
        <w:r w:rsidRPr="003A2374">
          <w:rPr>
            <w:rFonts w:ascii="Times New Roman" w:eastAsia="Times New Roman" w:hAnsi="Times New Roman" w:cs="Times New Roman"/>
            <w:b/>
            <w:bCs/>
            <w:color w:val="333333"/>
            <w:sz w:val="29"/>
            <w:szCs w:val="29"/>
            <w:u w:val="single"/>
            <w:lang w:eastAsia="tr-TR"/>
          </w:rPr>
          <w:t>с. </w:t>
        </w:r>
        <w:proofErr w:type="spellStart"/>
        <w:r w:rsidRPr="003A2374">
          <w:rPr>
            <w:rFonts w:ascii="Times New Roman" w:eastAsia="Times New Roman" w:hAnsi="Times New Roman" w:cs="Times New Roman"/>
            <w:b/>
            <w:bCs/>
            <w:color w:val="333333"/>
            <w:sz w:val="29"/>
            <w:szCs w:val="29"/>
            <w:u w:val="single"/>
            <w:lang w:eastAsia="tr-TR"/>
          </w:rPr>
          <w:t>Михайловское</w:t>
        </w:r>
        <w:proofErr w:type="spellEnd"/>
        <w:r w:rsidRPr="003A2374">
          <w:rPr>
            <w:rFonts w:ascii="Times New Roman" w:eastAsia="Times New Roman" w:hAnsi="Times New Roman" w:cs="Times New Roman"/>
            <w:b/>
            <w:bCs/>
            <w:color w:val="333333"/>
            <w:sz w:val="29"/>
            <w:szCs w:val="29"/>
            <w:u w:val="single"/>
            <w:lang w:eastAsia="tr-TR"/>
          </w:rPr>
          <w:t xml:space="preserve"> </w:t>
        </w:r>
        <w:proofErr w:type="spellStart"/>
        <w:r w:rsidRPr="003A2374">
          <w:rPr>
            <w:rFonts w:ascii="Times New Roman" w:eastAsia="Times New Roman" w:hAnsi="Times New Roman" w:cs="Times New Roman"/>
            <w:b/>
            <w:bCs/>
            <w:color w:val="333333"/>
            <w:sz w:val="29"/>
            <w:szCs w:val="29"/>
            <w:u w:val="single"/>
            <w:lang w:eastAsia="tr-TR"/>
          </w:rPr>
          <w:t>Псковской</w:t>
        </w:r>
        <w:proofErr w:type="spellEnd"/>
        <w:r w:rsidRPr="003A2374">
          <w:rPr>
            <w:rFonts w:ascii="Times New Roman" w:eastAsia="Times New Roman" w:hAnsi="Times New Roman" w:cs="Times New Roman"/>
            <w:b/>
            <w:bCs/>
            <w:color w:val="333333"/>
            <w:sz w:val="29"/>
            <w:szCs w:val="29"/>
            <w:u w:val="single"/>
            <w:lang w:eastAsia="tr-TR"/>
          </w:rPr>
          <w:t xml:space="preserve"> </w:t>
        </w:r>
        <w:proofErr w:type="spellStart"/>
        <w:r w:rsidRPr="003A2374">
          <w:rPr>
            <w:rFonts w:ascii="Times New Roman" w:eastAsia="Times New Roman" w:hAnsi="Times New Roman" w:cs="Times New Roman"/>
            <w:b/>
            <w:bCs/>
            <w:color w:val="333333"/>
            <w:sz w:val="29"/>
            <w:szCs w:val="29"/>
            <w:u w:val="single"/>
            <w:lang w:eastAsia="tr-TR"/>
          </w:rPr>
          <w:t>губернии</w:t>
        </w:r>
        <w:proofErr w:type="spellEnd"/>
      </w:hyperlink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первые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годы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окончании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Лицея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написаны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стихотворения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Деревня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»,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Домовому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»,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Чаадаеву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ода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Вольность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поэма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Руслан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Людмила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».</w:t>
      </w:r>
    </w:p>
    <w:p w14:paraId="326FCE25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Идеи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гражданской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свободы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политического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радикализма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которыми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было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проникнуто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русское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общество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после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победы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над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Наполеоном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нашли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отражение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стихах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и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поведении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юного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надобно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сослать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Сибирь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: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наводнил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Россию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возмутительными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стихами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;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молодежь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наизусть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читает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 -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таково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было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решение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царя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Александра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I.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Хлопотами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друзей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вместо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Сибири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сослали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юг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Официально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это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перевод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службе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г.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Екатеринославль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под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начало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генерала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И. Н.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Инзова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наместника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Бессарабии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</w:t>
      </w:r>
    </w:p>
    <w:p w14:paraId="06442B1A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lastRenderedPageBreak/>
        <w:t>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Приехав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Екатеринославль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я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соскучился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поехал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кататься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Днепру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выкупался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схватил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горячку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моему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обыкновению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Генерал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Раевский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который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ехал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Кавказ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сыном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двумя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дочерьми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нашел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меня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бреду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без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лекаря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кружкой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оледенелого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лимонада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Сын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...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предложил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путешествие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Кавказским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Водам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... я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лег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коляску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больной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;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через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неделю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вылечился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 (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из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письма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брату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).</w:t>
      </w:r>
    </w:p>
    <w:p w14:paraId="3879E806" w14:textId="17D19396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Почти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все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лето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1820 г.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прожил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Кавказе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где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начал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поэму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Кавказский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пленник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Далее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семьей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Раевских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через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Тамань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Керчь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Феодосию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прибыл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морем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Гурзуф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провел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там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три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недели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: «В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Юрзуфе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я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сиднем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купался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море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объедался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виноградом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; я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тотчас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привык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к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полуденной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природе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наслаждался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всем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равнодушием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беспечностью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неаполитанского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Lazzarono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 (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из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письма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Дельвигу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).</w:t>
      </w:r>
    </w:p>
    <w:p w14:paraId="37C6F836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Вскоре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через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Георгиевский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монастырь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Бахчисарай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отправился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Симферополь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далее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Кишинев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ибо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туда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переехала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канцелярия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Инзова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досаждаемый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почти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никакими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служебными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поручениями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течение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трех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лет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квартире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у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Инзова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пользуясь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неизменным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расположением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теплой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заботой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выезжал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оттуда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Киев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, с.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Каменку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Одессу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Аккерман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Бендеры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Измаил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др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места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Впечатления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этих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лет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нашли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отражение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южных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поэмах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: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Кавказский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пленник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»,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Братья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–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разбойники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»,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Бахчисарайский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фонтан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»,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Цыганы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».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Кишиневе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была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написана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поэма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Гаврилиада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», а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также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начат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роман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стихах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Евгений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Онегин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».</w:t>
      </w:r>
    </w:p>
    <w:p w14:paraId="672D0329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 с.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Каменка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сблизился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членами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тайного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общества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будущими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декабристами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».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Кишиневе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принят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масонскую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ложу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Овидий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».</w:t>
      </w:r>
    </w:p>
    <w:p w14:paraId="44DF2A0A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Шумная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жизнь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Одессы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разнообразии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живом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», с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пестрым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обществом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итальянской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оперой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парижскими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ресторациями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привлекала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переехал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туда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июле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1823 г.,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будучи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зачислен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службу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к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наместнику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Новороссийского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края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графу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М. С.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Воронцову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Отношения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многим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причинам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сложились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через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год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гр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Воронцов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нашел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повод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причину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для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удаления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имение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матери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с.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Михайловское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Псковской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губернии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получил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предписание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одесского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градоначальника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неукоснительно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следовать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означенным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маршрутом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г.Псков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получив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для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найма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почтовых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лошадей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389 р. 4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коп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</w:t>
      </w:r>
    </w:p>
    <w:p w14:paraId="405C9BEC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Наш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Псков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хуже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Сибири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здесь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пылкой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голове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усидеть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», -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сокрушались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о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друзья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с.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Тригорском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Положение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под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двойным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lastRenderedPageBreak/>
        <w:t>надзором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гражданских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духовных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властей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поруках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родителей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раздражало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чувствительную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натуру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строил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планы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побега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отчаянии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даже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просил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поменять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место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ссылки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любую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из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крепостей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государевых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Однако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успокаиваемый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письмами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друзей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смирился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вскоре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заметил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: «Я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нахожусь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наилучшем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положении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чтобы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окончить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поэтический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роман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...» («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Евгений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Онегин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»).</w:t>
      </w:r>
    </w:p>
    <w:p w14:paraId="3BD681DA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Сердечное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участие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судьбе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принимали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друзья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соседи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fldChar w:fldCharType="begin"/>
      </w:r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instrText xml:space="preserve"> HYPERLINK "http://pushkinland.ru/2018/reserve/res2.php" </w:instrText>
      </w:r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fldChar w:fldCharType="separate"/>
      </w:r>
      <w:r w:rsidRPr="003A2374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u w:val="single"/>
          <w:lang w:eastAsia="tr-TR"/>
        </w:rPr>
        <w:t>с.Тригорском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fldChar w:fldCharType="end"/>
      </w:r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Общение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ними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а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также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наблюдения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жизнью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других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окрестных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помещиков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давали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краски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материалы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для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вымыслов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столь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натуральных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верных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согласных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прозою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с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поэзиею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сельской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жизни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России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 (А. И.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Тургенев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).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Роман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Евгений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Онегин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половина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которого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создавалась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Михайловском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праву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считается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энциклопедией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русской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жизни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</w:t>
      </w:r>
    </w:p>
    <w:p w14:paraId="2F406F39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Впечатления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русской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природы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обаяние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древней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псковской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земли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благородными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курганами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городищами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общение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крестьянами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с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нянею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Ариной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Родионовной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–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все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волновало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нежный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способствовало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постижению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души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русского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народа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национальных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основ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жизни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:</w:t>
      </w:r>
    </w:p>
    <w:p w14:paraId="55F7AE2E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ind w:left="480"/>
        <w:jc w:val="both"/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tr-TR"/>
        </w:rPr>
      </w:pPr>
      <w:proofErr w:type="spellStart"/>
      <w:r w:rsidRPr="003A237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tr-TR"/>
        </w:rPr>
        <w:t>Здесь</w:t>
      </w:r>
      <w:proofErr w:type="spellEnd"/>
      <w:r w:rsidRPr="003A237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tr-TR"/>
        </w:rPr>
        <w:t>меня</w:t>
      </w:r>
      <w:proofErr w:type="spellEnd"/>
      <w:r w:rsidRPr="003A237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tr-TR"/>
        </w:rPr>
        <w:t>таинственным</w:t>
      </w:r>
      <w:proofErr w:type="spellEnd"/>
      <w:r w:rsidRPr="003A237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tr-TR"/>
        </w:rPr>
        <w:t>щитом</w:t>
      </w:r>
      <w:proofErr w:type="spellEnd"/>
      <w:r w:rsidRPr="003A237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tr-TR"/>
        </w:rPr>
        <w:br/>
      </w:r>
      <w:proofErr w:type="spellStart"/>
      <w:r w:rsidRPr="003A237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tr-TR"/>
        </w:rPr>
        <w:t>Святое</w:t>
      </w:r>
      <w:proofErr w:type="spellEnd"/>
      <w:r w:rsidRPr="003A237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tr-TR"/>
        </w:rPr>
        <w:t>провиденье</w:t>
      </w:r>
      <w:proofErr w:type="spellEnd"/>
      <w:r w:rsidRPr="003A237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tr-TR"/>
        </w:rPr>
        <w:t>осенило</w:t>
      </w:r>
      <w:proofErr w:type="spellEnd"/>
      <w:r w:rsidRPr="003A237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tr-TR"/>
        </w:rPr>
        <w:br/>
      </w:r>
      <w:proofErr w:type="spellStart"/>
      <w:r w:rsidRPr="003A237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tr-TR"/>
        </w:rPr>
        <w:t>Поэзия</w:t>
      </w:r>
      <w:proofErr w:type="spellEnd"/>
      <w:r w:rsidRPr="003A237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tr-TR"/>
        </w:rPr>
        <w:t>как</w:t>
      </w:r>
      <w:proofErr w:type="spellEnd"/>
      <w:r w:rsidRPr="003A237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tr-TR"/>
        </w:rPr>
        <w:t>Ангел-утешитель</w:t>
      </w:r>
      <w:proofErr w:type="spellEnd"/>
      <w:r w:rsidRPr="003A237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tr-TR"/>
        </w:rPr>
        <w:t>,</w:t>
      </w:r>
      <w:r w:rsidRPr="003A237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tr-TR"/>
        </w:rPr>
        <w:br/>
      </w:r>
      <w:proofErr w:type="spellStart"/>
      <w:r w:rsidRPr="003A237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tr-TR"/>
        </w:rPr>
        <w:t>Спасла</w:t>
      </w:r>
      <w:proofErr w:type="spellEnd"/>
      <w:r w:rsidRPr="003A237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tr-TR"/>
        </w:rPr>
        <w:t>меня</w:t>
      </w:r>
      <w:proofErr w:type="spellEnd"/>
      <w:r w:rsidRPr="003A237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tr-TR"/>
        </w:rPr>
        <w:t xml:space="preserve">, и я </w:t>
      </w:r>
      <w:proofErr w:type="spellStart"/>
      <w:r w:rsidRPr="003A237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tr-TR"/>
        </w:rPr>
        <w:t>воскрес</w:t>
      </w:r>
      <w:proofErr w:type="spellEnd"/>
      <w:r w:rsidRPr="003A237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tr-TR"/>
        </w:rPr>
        <w:t>душой</w:t>
      </w:r>
      <w:proofErr w:type="spellEnd"/>
      <w:r w:rsidRPr="003A2374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tr-TR"/>
        </w:rPr>
        <w:t>.</w:t>
      </w:r>
    </w:p>
    <w:p w14:paraId="0CE85177" w14:textId="4F1D4A0C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признанию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самого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Михайловском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изменился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творческий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метод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романтизма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первых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лет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молодости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перешел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к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романтизму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истинному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 (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реализм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).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Талант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окреп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: «Je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sens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que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mon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ame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s'est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tout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-а -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fait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developpee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je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puis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creer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».</w:t>
      </w:r>
    </w:p>
    <w:p w14:paraId="478A07FD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Михайловском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создано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около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100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произведений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: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деревенские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главы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романа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Евгений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Онегин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трагедия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Борис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Годунов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поэма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Граф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Нулин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окончание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поэмы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Цыганы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такие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стихотворения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как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Деревня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»,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Подражания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Корану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»,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Пророк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»,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Вакхическая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песня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», «Я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помню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чудное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мгновенье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...»,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Вновь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я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посетил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...»,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начало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первого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произведения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прозе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-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романа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Арап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Петра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Великого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 (в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приезд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1827 г.).</w:t>
      </w:r>
    </w:p>
    <w:p w14:paraId="156152E0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Здесь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отчей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земле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получил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импульс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всему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творчеству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дальнейшем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Друзья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считали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Михайловское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поэтической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родиной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</w:t>
      </w:r>
    </w:p>
    <w:p w14:paraId="51B5064F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lastRenderedPageBreak/>
        <w:t>Смерть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царя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Александра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I,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восстание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Петербурге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14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декабря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1825 г.,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котором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принимали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участие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многие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друзья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знакомцы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переменили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судьбу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Новый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царь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Николай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I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вызвал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срочно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Москву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разрешил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жить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где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захочет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объявил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себя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личным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цензором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Последнее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обстоятельство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порой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затрудняло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печатание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некоторых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сочинений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чем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постоянно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озабочен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имея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иных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источников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дохода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разрешают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ехать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Кавказ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(в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действующую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армию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),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отказывают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поездке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границу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</w:t>
      </w:r>
    </w:p>
    <w:p w14:paraId="28BFE19D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1831 г.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живет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попеременно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Москве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Петербурге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Дважды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после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ссылки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побывал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Михайловском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Навещал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тверских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друзей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-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родственников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хозяйки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с.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Тригорского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П. А.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Осиповой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- в с.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Бернове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, с.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Павловском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, с.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Малинники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Старице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Тверской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губернии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</w:t>
      </w:r>
    </w:p>
    <w:p w14:paraId="60031EBE" w14:textId="6157201F" w:rsidR="003A2374" w:rsidRPr="003A2374" w:rsidRDefault="003A2374" w:rsidP="00DE38D8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мае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1829 г.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посватался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Москве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к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юной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красавице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Наталии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Николаевне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Гончаровой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</w:t>
      </w:r>
      <w:bookmarkStart w:id="0" w:name="_GoBack"/>
      <w:bookmarkEnd w:id="0"/>
    </w:p>
    <w:p w14:paraId="72BF3C9B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Получив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неопределенный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ответ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без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разрешения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властей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сразу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самовольно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уехал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Кавказ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Это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путешествие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Военно-Грузинской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дороге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яркие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впечатления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многочисленные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встречи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друзьями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участие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военных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действиях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русской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армии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взявшей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Арзрум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описал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автобиографическом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произведении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Путешествие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Арзрум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 (1829).</w:t>
      </w:r>
    </w:p>
    <w:p w14:paraId="2D85017E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возвращении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пришлось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давать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письменное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объяснение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запрос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шефа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жандармов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А. Х.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Бенкендорфа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Ранее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подобные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объяснения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царю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потребовались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поводу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Гаврилиады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стихотворения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Андре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Шенье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Над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учрежден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тайный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надзор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который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официально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отменен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лишь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спустя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несколько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лет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после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кончины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</w:t>
      </w:r>
    </w:p>
    <w:p w14:paraId="629709ED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Сложной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противоречивой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была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жизнь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второй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половины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1820-х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годов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: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журнальные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отношения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борьба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цензурой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доносы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опасные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политические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расследования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выговоры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Бенкендорфа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а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также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неясные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обстоятельства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личной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жизни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всем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этом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главным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жизни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неизменно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оставалась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поэзия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творчество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эти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годы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написана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поэма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Полтава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много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стихотворений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статьи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журналы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,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Роман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письмах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зрели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драматические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замыслы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</w:t>
      </w:r>
    </w:p>
    <w:p w14:paraId="5764AA0E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6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мая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1830 г.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состоялась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наконец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помолвка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 Н. Н.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Гончаровой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Отец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выделил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ему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деревеньку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Кистеневку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 200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lastRenderedPageBreak/>
        <w:t>душами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крестьян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расположенную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Нижегородской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губернии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вблизи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собственного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имения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с.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Болдино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отправился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туда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чтобы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оформить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дела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введению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владение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имением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рассчитывая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быстро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управиться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затем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заложить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имение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вернуться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Москву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чтобы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справить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свадьбу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Однако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начавшаяся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Москве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эпидемия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холеры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установленные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повсюду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карантины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задержали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Болдине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 7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сентября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2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декабря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1830 г.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тревожился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жизнь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невесты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так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как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оставаться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холерной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Москве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было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опасно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устал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подавлен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Первые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стихотворения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Болдине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–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Бесы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 и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Элегия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 («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Безумных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лет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угасшее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веселье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...»).</w:t>
      </w:r>
    </w:p>
    <w:p w14:paraId="4BDCB693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Вскоре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нежное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письмо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невесты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успокоило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Соединение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тишины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досуга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одновременно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напряжение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рождаемое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чувством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приближения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грозных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событий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(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революционные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потрясения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Европе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холера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России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),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выплеснулось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неслыханным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даже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для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творческим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подъемом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Болдинская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осень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 1830 г.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стоит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особняком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творчестве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когда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созданы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Повести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Белкина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»,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маленькие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трагедии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»: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Скупой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рыцарь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»,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Моцарт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Сальери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»,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Каменный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гость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»,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Пир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время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чумы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», -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поэма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Домик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Коломне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закончен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весь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роман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Евгений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Онегин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 (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кроме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письма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Онегина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),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повесть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История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села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Горюхина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»,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Сказка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о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попе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работнике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Балде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критические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статьи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множество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стихотворений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Болдинскую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осень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талант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достиг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полного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расцвета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</w:t>
      </w:r>
    </w:p>
    <w:p w14:paraId="6D54F6EC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5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декабря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1830 г.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вернулся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Москву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и 18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февраля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1831 г.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церкви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Вознесения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у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Никитских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ворот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состоялось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венчание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 Н. Н.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Гончаровой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Первые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месяцы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семейной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жизни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провел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женой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Москве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сняв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квартиру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Арбате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доме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Хитрово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(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ныне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53).</w:t>
      </w:r>
    </w:p>
    <w:p w14:paraId="6F91AD8C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мае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1831 г.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молодые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переехали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Царское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Село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-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место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счастливых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лицейских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воспоминаний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Здесь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написана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Сказка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о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царе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Салтане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», 5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октября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–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Письмо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Онегина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к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Татьяне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».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июле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1831 г.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получил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разрешение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пользоваться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государственными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архивами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для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написания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Истории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Петра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Великого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средины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октября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1831 г.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уже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конца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жизни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семьей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живет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Петербурге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В 1832 г.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рождается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дочь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Мария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1833 -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сын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Александр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1835 -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Григорий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1836 -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Наталия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</w:t>
      </w:r>
    </w:p>
    <w:p w14:paraId="42BBD0C4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lastRenderedPageBreak/>
        <w:t xml:space="preserve">В 1832 г.,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будучи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Москве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гостях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у П. В.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Нащокина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начал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писать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роман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Дубровский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»,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начале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1833 г.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оставленный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оконченным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</w:t>
      </w:r>
    </w:p>
    <w:p w14:paraId="3A44C140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18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августа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1833 г.,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получив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официальное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разрешение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выехал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Казанскую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Оренбургскую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губернии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для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собирания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материалов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о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восстании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Емельяна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Пугачева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1773-1775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гг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обратном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пути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заехал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Болдино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где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оставался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 1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октября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середины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ноября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Здесь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написал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используя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научный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исторический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материал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собранный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петербургских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архивах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а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также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время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только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что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оконченного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путешествия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свою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Историю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Пугачева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Кроме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Болдине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написаны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поэмы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Анджело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 и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Медный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всадник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повесть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Пиковая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дама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»,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Сказка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о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рыбаке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рыбке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»,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Сказка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о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мертвой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царевне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о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семи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богатырях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стихотворение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Осень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переводы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баллад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Мицкевича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Будрыс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сыновья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»,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Воевода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».</w:t>
      </w:r>
    </w:p>
    <w:p w14:paraId="7AB68A1D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Каждое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свое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произведение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обязан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отдавать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перед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печатанием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просмотр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Бенкендорфу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согласно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требованию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последнего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самом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начале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1832 г.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Издательские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дела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усложняются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затягиваются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Содержание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семьи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светская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жизнь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к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которой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прикован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против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своей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получив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1834 г.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звание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камер-юнкера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;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материальная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помощь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родителям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сестре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совершенно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безответственному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денежных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вопросах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брату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требовали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постоянно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денег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В 1836 г.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общий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долг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правительству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собственному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исчислению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огромен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- 45000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рублей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</w:t>
      </w:r>
    </w:p>
    <w:p w14:paraId="47DD80E2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С 1831 г.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числился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службе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коллегии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иностранных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дел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1834 г.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попросил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отставку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сохранением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однако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права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работать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архивах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Ему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отказали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Осенью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1834 г.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около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месяца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снова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прожил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Болдине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: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уже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2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недели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как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я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деревне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...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Скучно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...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стихи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голову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нейдут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роман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переписываю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...» (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из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письма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жене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).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Окончена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лишь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Сказка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о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золотом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петушке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Сразу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возвращении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из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Болдина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Петербург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19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октября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участвовал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праздновании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лицейской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годовщины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у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М.Л.Яковлева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Посетил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Петербургский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университет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лекции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Н.В.Гоголя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</w:t>
      </w:r>
    </w:p>
    <w:p w14:paraId="17A62BCE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Вышедшая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конце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1834 г.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История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пугачевского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бунта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поправила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денежных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дел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даже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погасила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ссуды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взятой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издание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покидает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мысль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оставить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Петербург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Весной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1835 г.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lastRenderedPageBreak/>
        <w:t>провел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всего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несколько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дней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(с 8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12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мая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)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с.Михайловском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с.Тригорском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возвращении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оттуда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подал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Бенкендорфу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прошение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отъезде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семьей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деревню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3-4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года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чтобы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заняться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литературным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трудом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ограничить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расходы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столице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ответ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просьбу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ему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была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выдана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ссуда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размере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30 000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рублей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разрешен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четырехмесячный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отпуск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</w:t>
      </w:r>
    </w:p>
    <w:p w14:paraId="5CEB3F2C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печальном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подавленном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настроении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отправился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Михайловское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7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сентября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1835 г.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Пишу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через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пень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колоду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валю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Для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вдохновения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нужно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сердечное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спокойствие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а я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совсем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спокоен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 (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письмо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П.А.Плетневу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).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Стихотворение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«...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Вновь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я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посетил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начало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Египетских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ночей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наброски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других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произведений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написаны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Михайловском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этот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приезд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закончившийся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20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октября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1835 г.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Год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кончился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просьбой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к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Бенкендорфу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издании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собственного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журнала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Современник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первый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которого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вышел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уже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11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апреля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1836 г. «К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концу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литературной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деятельности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вводил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круг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литературы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ряды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внелитературные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(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наука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журналистика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),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ибо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для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узки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функции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замкнутого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литературного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ряда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перерастал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 (Ю. Н.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Тынянов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). А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современники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считали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что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оставил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творчество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занимается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лишь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поденной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журнальной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прозой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для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заработка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</w:t>
      </w:r>
    </w:p>
    <w:p w14:paraId="47E363CF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Упреки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критики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потеря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контакта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читателем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могли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подавлять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внутренняя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жизнь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которого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была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часто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непонятна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даже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близким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друзьям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Лишь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смерть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открывшая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доступ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к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рукописям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показала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что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среди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них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есть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красоты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удивительной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вовсе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новых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духом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формою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Все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последние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пиесы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отличаются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...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силою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глубиною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!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только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что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созревал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 (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слова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Е. А.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Баратынского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).</w:t>
      </w:r>
    </w:p>
    <w:p w14:paraId="7978DA75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Последним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крупным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произведением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была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повесть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Капитанская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дочка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 -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нечто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вроде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Онегина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прозе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 (В. Г.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Белинский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).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Это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эпическое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психологическое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может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лучшее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всей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прозе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произведение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создавалось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 1833 г.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параллельно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Историей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Пугачева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было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закончено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лицейскую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годовщину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19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октября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1836 г.</w:t>
      </w:r>
    </w:p>
    <w:p w14:paraId="2C61A7AD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Самые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простые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время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самые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важные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начала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человечности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выразил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полно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глубоко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последних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сути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жизни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стихах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так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называемого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каменноостровского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цикла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 (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написаны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lastRenderedPageBreak/>
        <w:t>Петербурге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Каменном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острове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летом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1836 г.):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Отцы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пустынники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жены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непорочны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»,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Подражание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итальянскому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»,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Мирская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власть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»,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Из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Пиндемонти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Мудрость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получила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свое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высшее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выражение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завершение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этих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стихах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</w:t>
      </w:r>
    </w:p>
    <w:p w14:paraId="396A645A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 1834-1836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гг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обдумывал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роман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Русский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Пелам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где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должна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была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показана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Россия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-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декабристского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Союза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Благоденствия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притонов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лесных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разбойников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Одновременно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начинал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повесть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из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римской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жизни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(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возможно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этот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загадочный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замысел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следует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связать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давним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желанием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написать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произведение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Иисусе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Христе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).</w:t>
      </w:r>
    </w:p>
    <w:p w14:paraId="15B11F87" w14:textId="7C2F8A3D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апреле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1836 г.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обстоятельства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заставляют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снова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-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последний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раз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! -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побывать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Михайловском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самый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день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Пасхи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29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марта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умерла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мать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сам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отвез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тело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из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Петербурга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Святые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Горы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похоронил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Успенском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монастыре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Здесь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выбрал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себе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могилу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рядом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матерью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будто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предчувствуя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близкую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кончину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</w:t>
      </w:r>
    </w:p>
    <w:p w14:paraId="47132FF2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начале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1834 г.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Петербурге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появился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усыновленный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голландским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посланником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Геккерном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записанный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русскую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гвардию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француз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барон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Дантес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влюбился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жену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усиленно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ухаживать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что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подало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повод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многочисленным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врагам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для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оскорбительных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толков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сплетен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</w:t>
      </w:r>
    </w:p>
    <w:p w14:paraId="46232FB4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4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ноября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1836 г.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получил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три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экземпляра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анонимного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послания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заносившего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орден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рогоносцев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 -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намек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неверность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жены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вызвал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Дантеса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дуэль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Дантес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вызов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принял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через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барона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Геккерна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своего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приемного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отца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просил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отсрочки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15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дней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продолжении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этого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времени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узнал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что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Дантес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сделал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предложение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сестре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жены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-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Екатерине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Николаевне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После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убеждения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друзей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взял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свой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вызов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обратно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Свадьба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Дантеса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состоялась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10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января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1837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года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настойчивые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ухаживания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Натальей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Николаевной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прекратились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Старик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Геккерн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также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начал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интриговать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против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Выведенный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из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терпения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послал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голландскому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посланнику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барону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Геккерну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чрезвычайно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оскорбительное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письмо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расчете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что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Дантес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вынужден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будет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вызвать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дуэль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Так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случилось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27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января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1837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года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в 5-м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часу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вечера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Черной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речке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предместье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Петербурга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состоялась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эта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роковая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дуэль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которой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смертельно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ранен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живот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</w:t>
      </w:r>
    </w:p>
    <w:p w14:paraId="4EE9EF98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lastRenderedPageBreak/>
        <w:t>Прожив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2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дня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страшных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мучениях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скончался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29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января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1837 г.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квартире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которую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снимал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доме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княгини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Волконской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набережной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реки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Мойки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</w:t>
      </w:r>
    </w:p>
    <w:p w14:paraId="3FDA9488" w14:textId="4A0122FC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Смерь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была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истинно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христианская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Узнав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о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неизбежности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конца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выразил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желание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видеть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священника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Исповедовал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умирающего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причащал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Святых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Таин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отец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Петр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из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церкви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Спаса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Конюшенной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площади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ближайшей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к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дому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«Я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стар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уже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недолго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жить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что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обманывать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-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сказал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княгине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Е. Н.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Мещерской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(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дочери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Карамзина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). -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можете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поверить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я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скажу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что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я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самому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себе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желаю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такого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конца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какой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имел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».</w:t>
      </w:r>
    </w:p>
    <w:p w14:paraId="3F80FC40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Умирал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так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мужественно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как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Позвав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жену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детей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перекрестил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благословил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Простился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друзьями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Кончена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жизнь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Тяжело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дышать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давит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», -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были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последние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слова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Солнце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нашей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поэзии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закатилось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!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скончался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скончался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цвете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лет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средине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своего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великого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поприща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!..» -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писала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петербургская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газета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Отпевание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совершилось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церковь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Спаса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Нерукотворного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Образа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Конюшенной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площади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и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полночь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3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февраля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гроб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телом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отправился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Псковскую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губернию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сопровождении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единственного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друга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А. И.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Тургенева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жандармского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капитана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</w:t>
      </w:r>
    </w:p>
    <w:p w14:paraId="5259EABB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6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февраля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после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литургии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fldChar w:fldCharType="begin"/>
      </w:r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instrText xml:space="preserve"> HYPERLINK "http://pushkinland.ru/2018/reserve/res5.php" </w:instrText>
      </w:r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fldChar w:fldCharType="separate"/>
      </w:r>
      <w:r w:rsidRPr="003A2374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u w:val="single"/>
          <w:lang w:eastAsia="tr-TR"/>
        </w:rPr>
        <w:t>Святогорском</w:t>
      </w:r>
      <w:proofErr w:type="spellEnd"/>
      <w:r w:rsidRPr="003A2374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u w:val="single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u w:val="single"/>
          <w:lang w:eastAsia="tr-TR"/>
        </w:rPr>
        <w:t>Успенском</w:t>
      </w:r>
      <w:proofErr w:type="spellEnd"/>
      <w:r w:rsidRPr="003A2374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u w:val="single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u w:val="single"/>
          <w:lang w:eastAsia="tr-TR"/>
        </w:rPr>
        <w:t>монастыре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fldChar w:fldCharType="end"/>
      </w:r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монастырский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клир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главе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с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архимандритом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Геннадием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совершили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у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тела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последнюю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панихиду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присутствии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двух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барышень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из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Тригорского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похоронили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у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алтарной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стены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собора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 «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предали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земле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земное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рассвете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...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везу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вам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сырой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земли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сухих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ветвей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только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», -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сообщал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Тургенев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Жуковскому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Смерть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стала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началом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бессмертной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славы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земле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</w:t>
      </w:r>
    </w:p>
    <w:p w14:paraId="5E8EECB6" w14:textId="77777777" w:rsidR="003A2374" w:rsidRPr="003A2374" w:rsidRDefault="003A2374" w:rsidP="003A2374">
      <w:pPr>
        <w:shd w:val="clear" w:color="auto" w:fill="EEE7DF"/>
        <w:spacing w:before="48" w:after="120" w:line="378" w:lineRule="atLeast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</w:pPr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настоящее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время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ежегодно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10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февраля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6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июня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21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августа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–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дни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памяти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дни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рождения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и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приезда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А. С. 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в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михайловскую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ссылку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–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могиле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Поэта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проходит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Лития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,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совместная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молитва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упокоении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бессмертной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души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Александра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Сергеевича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Пушкина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.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Его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могила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объявлена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национальным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достоянием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народов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Российской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 xml:space="preserve"> </w:t>
      </w:r>
      <w:proofErr w:type="spellStart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Федерации</w:t>
      </w:r>
      <w:proofErr w:type="spellEnd"/>
      <w:r w:rsidRPr="003A2374">
        <w:rPr>
          <w:rFonts w:ascii="Times New Roman" w:eastAsia="Times New Roman" w:hAnsi="Times New Roman" w:cs="Times New Roman"/>
          <w:color w:val="333333"/>
          <w:sz w:val="29"/>
          <w:szCs w:val="29"/>
          <w:lang w:eastAsia="tr-TR"/>
        </w:rPr>
        <w:t>.</w:t>
      </w:r>
    </w:p>
    <w:p w14:paraId="1F8C78F2" w14:textId="2C1BE7B9" w:rsidR="000B6420" w:rsidRDefault="000B6420"/>
    <w:p w14:paraId="43889475" w14:textId="63BAA005" w:rsidR="000B6420" w:rsidRDefault="000B6420">
      <w:r w:rsidRPr="000B6420">
        <w:t>http://pushkin-lit.ru/</w:t>
      </w:r>
    </w:p>
    <w:sectPr w:rsidR="000B6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D59E9"/>
    <w:multiLevelType w:val="multilevel"/>
    <w:tmpl w:val="14DE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37998"/>
    <w:multiLevelType w:val="multilevel"/>
    <w:tmpl w:val="FBD0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71329"/>
    <w:multiLevelType w:val="multilevel"/>
    <w:tmpl w:val="629C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E3ECC"/>
    <w:multiLevelType w:val="multilevel"/>
    <w:tmpl w:val="A378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01401"/>
    <w:multiLevelType w:val="multilevel"/>
    <w:tmpl w:val="32B2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71D23"/>
    <w:multiLevelType w:val="multilevel"/>
    <w:tmpl w:val="D95C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55414D"/>
    <w:multiLevelType w:val="multilevel"/>
    <w:tmpl w:val="BD14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D500FB"/>
    <w:multiLevelType w:val="multilevel"/>
    <w:tmpl w:val="9C84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3F"/>
    <w:rsid w:val="000B0648"/>
    <w:rsid w:val="000B6420"/>
    <w:rsid w:val="003A2374"/>
    <w:rsid w:val="006A2161"/>
    <w:rsid w:val="00A10B50"/>
    <w:rsid w:val="00AC7D76"/>
    <w:rsid w:val="00C527ED"/>
    <w:rsid w:val="00D3333F"/>
    <w:rsid w:val="00DE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2A8C"/>
  <w15:chartTrackingRefBased/>
  <w15:docId w15:val="{F992B546-FD1A-463A-ADCD-ABCF3F3C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B50"/>
  </w:style>
  <w:style w:type="paragraph" w:styleId="Balk3">
    <w:name w:val="heading 3"/>
    <w:basedOn w:val="Normal"/>
    <w:link w:val="Balk3Char"/>
    <w:uiPriority w:val="9"/>
    <w:qFormat/>
    <w:rsid w:val="003A23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b">
    <w:name w:val="ab"/>
    <w:basedOn w:val="Normal"/>
    <w:rsid w:val="003A2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A2374"/>
    <w:rPr>
      <w:color w:val="0000FF"/>
      <w:u w:val="single"/>
    </w:rPr>
  </w:style>
  <w:style w:type="paragraph" w:customStyle="1" w:styleId="stih">
    <w:name w:val="stih"/>
    <w:basedOn w:val="Normal"/>
    <w:rsid w:val="003A2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A237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shkinland.ru/2018/reserve/res1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3101</Words>
  <Characters>17680</Characters>
  <Application>Microsoft Office Word</Application>
  <DocSecurity>0</DocSecurity>
  <Lines>147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2020-12-25T09:32:00Z</dcterms:created>
  <dcterms:modified xsi:type="dcterms:W3CDTF">2020-12-25T09:36:00Z</dcterms:modified>
</cp:coreProperties>
</file>