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AB" w:rsidRPr="00C83328" w:rsidRDefault="005D6BAB" w:rsidP="00C833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83328" w:rsidRPr="00C83328" w:rsidRDefault="00C83328" w:rsidP="00C83328">
      <w:pPr>
        <w:spacing w:line="360" w:lineRule="auto"/>
        <w:jc w:val="both"/>
        <w:rPr>
          <w:rFonts w:ascii="Times New Roman" w:eastAsia="Calibri" w:hAnsi="Times New Roman" w:cs="Arial"/>
          <w:bCs/>
          <w:sz w:val="24"/>
          <w:szCs w:val="24"/>
          <w:lang w:val="de-DE"/>
        </w:rPr>
      </w:pPr>
    </w:p>
    <w:p w:rsidR="00C83328" w:rsidRPr="00C83328" w:rsidRDefault="00C83328" w:rsidP="00C83328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proofErr w:type="spellStart"/>
      <w:r w:rsidRPr="00C83328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Kaynakça</w:t>
      </w:r>
      <w:proofErr w:type="spellEnd"/>
    </w:p>
    <w:p w:rsidR="00C83328" w:rsidRPr="00C83328" w:rsidRDefault="00C83328" w:rsidP="00C83328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de-DE"/>
        </w:rPr>
      </w:pPr>
      <w:bookmarkStart w:id="0" w:name="_GoBack"/>
      <w:bookmarkEnd w:id="0"/>
    </w:p>
    <w:p w:rsidR="00C83328" w:rsidRPr="00C83328" w:rsidRDefault="00C83328" w:rsidP="00C8332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de-DE"/>
        </w:rPr>
      </w:pPr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Otto F. Best, Handbuch literarischer Fachbegriffe. Definitionen und Bespiele, Fischer Taschenbuch Verlag, 1983</w:t>
      </w:r>
    </w:p>
    <w:p w:rsidR="00C83328" w:rsidRPr="00C83328" w:rsidRDefault="00C83328" w:rsidP="00C8332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de-DE"/>
        </w:rPr>
      </w:pPr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 xml:space="preserve">Ivo </w:t>
      </w:r>
      <w:proofErr w:type="spellStart"/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Braak</w:t>
      </w:r>
      <w:proofErr w:type="spellEnd"/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, Poetik in Stichworten, Verlag Ferdinand Hirt, 1990</w:t>
      </w:r>
    </w:p>
    <w:p w:rsidR="00C83328" w:rsidRPr="00C83328" w:rsidRDefault="00C83328" w:rsidP="00C8332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de-DE"/>
        </w:rPr>
      </w:pPr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 xml:space="preserve">Gero von Wilpert, Sachwörterbuch der Literatur, Alfred </w:t>
      </w:r>
      <w:proofErr w:type="spellStart"/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Kröner</w:t>
      </w:r>
      <w:proofErr w:type="spellEnd"/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 xml:space="preserve"> Verlag, 1989</w:t>
      </w:r>
    </w:p>
    <w:p w:rsidR="00C83328" w:rsidRPr="00C83328" w:rsidRDefault="00C83328" w:rsidP="00C8332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de-DE"/>
        </w:rPr>
      </w:pPr>
      <w:proofErr w:type="spellStart"/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Butzer</w:t>
      </w:r>
      <w:proofErr w:type="spellEnd"/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 xml:space="preserve">, Günter; Jacob Joachim, Metzler Lexikon literarischer Symbole, Verlag J.B. Metzler, Ulm, 2008 </w:t>
      </w:r>
    </w:p>
    <w:p w:rsidR="00C83328" w:rsidRPr="00C83328" w:rsidRDefault="00C83328" w:rsidP="00C83328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de-DE"/>
        </w:rPr>
      </w:pPr>
      <w:proofErr w:type="spellStart"/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Dämmrich</w:t>
      </w:r>
      <w:proofErr w:type="spellEnd"/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 xml:space="preserve">, Horst und Ingrid G., Themen und Motive in der Literatur, Francke Verlag Tübingen und Basel, </w:t>
      </w:r>
      <w:proofErr w:type="spellStart"/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Trento</w:t>
      </w:r>
      <w:proofErr w:type="spellEnd"/>
      <w:r w:rsidRPr="00C83328">
        <w:rPr>
          <w:rFonts w:ascii="Times New Roman" w:eastAsia="Calibri" w:hAnsi="Times New Roman" w:cs="Times New Roman"/>
          <w:bCs/>
          <w:sz w:val="24"/>
          <w:szCs w:val="24"/>
          <w:lang w:val="de-DE"/>
        </w:rPr>
        <w:t>, 1995</w:t>
      </w:r>
    </w:p>
    <w:p w:rsidR="00C83328" w:rsidRPr="00C83328" w:rsidRDefault="00C83328" w:rsidP="00C83328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C83328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3D6B90">
        <w:rPr>
          <w:rFonts w:ascii="Times New Roman" w:hAnsi="Times New Roman" w:cs="Times New Roman"/>
          <w:sz w:val="24"/>
          <w:szCs w:val="24"/>
          <w:lang w:val="de-DE"/>
        </w:rPr>
        <w:t>ossens</w:t>
      </w:r>
      <w:proofErr w:type="spellEnd"/>
      <w:r w:rsidR="003D6B90">
        <w:rPr>
          <w:rFonts w:ascii="Times New Roman" w:hAnsi="Times New Roman" w:cs="Times New Roman"/>
          <w:sz w:val="24"/>
          <w:szCs w:val="24"/>
          <w:lang w:val="de-DE"/>
        </w:rPr>
        <w:t xml:space="preserve"> Peter</w:t>
      </w:r>
      <w:r w:rsidRPr="00C83328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C83328">
        <w:rPr>
          <w:rFonts w:ascii="Times New Roman" w:hAnsi="Times New Roman" w:cs="Times New Roman"/>
          <w:iCs/>
          <w:sz w:val="24"/>
          <w:szCs w:val="24"/>
          <w:lang w:val="de-DE"/>
        </w:rPr>
        <w:t>" Vom Inhalt der Literatur"</w:t>
      </w:r>
      <w:r w:rsidRPr="00C83328">
        <w:rPr>
          <w:rFonts w:ascii="Times New Roman" w:hAnsi="Times New Roman" w:cs="Times New Roman"/>
          <w:sz w:val="24"/>
          <w:szCs w:val="24"/>
          <w:lang w:val="de-DE"/>
        </w:rPr>
        <w:t xml:space="preserve"> Elisabeth Frenzel und die </w:t>
      </w:r>
      <w:r w:rsidRPr="00C83328">
        <w:rPr>
          <w:rFonts w:ascii="Times New Roman" w:hAnsi="Times New Roman" w:cs="Times New Roman"/>
          <w:iCs/>
          <w:sz w:val="24"/>
          <w:szCs w:val="24"/>
          <w:lang w:val="de-DE"/>
        </w:rPr>
        <w:t>Stoff- und Motivforschung, (https://d-nb.info/1151055875/34)</w:t>
      </w:r>
    </w:p>
    <w:p w:rsidR="00C83328" w:rsidRPr="00C83328" w:rsidRDefault="00C83328" w:rsidP="00C83328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de-DE"/>
        </w:rPr>
      </w:pPr>
    </w:p>
    <w:p w:rsidR="00C83328" w:rsidRPr="00C83328" w:rsidRDefault="00C83328" w:rsidP="00C83328">
      <w:pPr>
        <w:spacing w:line="360" w:lineRule="auto"/>
        <w:jc w:val="both"/>
        <w:rPr>
          <w:sz w:val="24"/>
          <w:szCs w:val="24"/>
          <w:lang w:val="de-DE"/>
        </w:rPr>
      </w:pPr>
    </w:p>
    <w:p w:rsidR="005D6BAB" w:rsidRPr="00C83328" w:rsidRDefault="005D6BAB" w:rsidP="00C833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5D6BAB" w:rsidRPr="00C83328" w:rsidSect="005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74D1"/>
    <w:multiLevelType w:val="hybridMultilevel"/>
    <w:tmpl w:val="5E66C508"/>
    <w:lvl w:ilvl="0" w:tplc="793C5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2682F"/>
    <w:multiLevelType w:val="hybridMultilevel"/>
    <w:tmpl w:val="E6D401FE"/>
    <w:lvl w:ilvl="0" w:tplc="63CE2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D6BAB"/>
    <w:rsid w:val="002037C2"/>
    <w:rsid w:val="00282DBC"/>
    <w:rsid w:val="003D6B90"/>
    <w:rsid w:val="005C6B41"/>
    <w:rsid w:val="005D6BAB"/>
    <w:rsid w:val="008B52C6"/>
    <w:rsid w:val="00C8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Goncoş</dc:creator>
  <cp:keywords/>
  <dc:description/>
  <cp:lastModifiedBy>Goncoş</cp:lastModifiedBy>
  <cp:revision>4</cp:revision>
  <dcterms:created xsi:type="dcterms:W3CDTF">2021-02-13T13:25:00Z</dcterms:created>
  <dcterms:modified xsi:type="dcterms:W3CDTF">2021-02-13T13:39:00Z</dcterms:modified>
</cp:coreProperties>
</file>