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DD4560" w:rsidRDefault="00DD4560" w:rsidP="00832AE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M</w:t>
            </w:r>
            <w:r w:rsidR="006B2E26" w:rsidRPr="00DD4560">
              <w:rPr>
                <w:bCs/>
                <w:szCs w:val="16"/>
              </w:rPr>
              <w:t>T</w:t>
            </w:r>
            <w:r>
              <w:rPr>
                <w:bCs/>
                <w:szCs w:val="16"/>
              </w:rPr>
              <w:t>H</w:t>
            </w:r>
            <w:r w:rsidRPr="00DD4560">
              <w:rPr>
                <w:bCs/>
                <w:szCs w:val="16"/>
              </w:rPr>
              <w:t>3338 PARTIAL DIFFERENTIAL EQUATIONS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131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Rabia AKTAŞ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F61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D4560" w:rsidP="00832AEF">
            <w:pPr>
              <w:pStyle w:val="DersBilgileri"/>
              <w:rPr>
                <w:szCs w:val="16"/>
              </w:rPr>
            </w:pPr>
            <w:r>
              <w:t>Ulusal Kredi:3 AKTS:4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D6A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E0579E" w:rsidP="00C45D27">
            <w:pPr>
              <w:pStyle w:val="DersBilgileri"/>
              <w:jc w:val="left"/>
              <w:rPr>
                <w:szCs w:val="16"/>
              </w:rPr>
            </w:pPr>
            <w:proofErr w:type="spellStart"/>
            <w:proofErr w:type="gramStart"/>
            <w:r w:rsidRPr="00E0579E">
              <w:rPr>
                <w:szCs w:val="16"/>
              </w:rPr>
              <w:t>Curves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and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Surfaces</w:t>
            </w:r>
            <w:proofErr w:type="spellEnd"/>
            <w:r w:rsidRPr="00E0579E">
              <w:rPr>
                <w:szCs w:val="16"/>
              </w:rPr>
              <w:t xml:space="preserve"> in 3- </w:t>
            </w:r>
            <w:proofErr w:type="spellStart"/>
            <w:r w:rsidRPr="00E0579E">
              <w:rPr>
                <w:szCs w:val="16"/>
              </w:rPr>
              <w:t>dimensional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space</w:t>
            </w:r>
            <w:proofErr w:type="spellEnd"/>
            <w:r w:rsidRPr="00E0579E">
              <w:rPr>
                <w:szCs w:val="16"/>
              </w:rPr>
              <w:t xml:space="preserve">, </w:t>
            </w:r>
            <w:proofErr w:type="spellStart"/>
            <w:r w:rsidRPr="00E0579E">
              <w:rPr>
                <w:szCs w:val="16"/>
              </w:rPr>
              <w:t>Classification</w:t>
            </w:r>
            <w:proofErr w:type="spellEnd"/>
            <w:r w:rsidRPr="00E0579E">
              <w:rPr>
                <w:szCs w:val="16"/>
              </w:rPr>
              <w:t xml:space="preserve"> of </w:t>
            </w:r>
            <w:proofErr w:type="spellStart"/>
            <w:r w:rsidRPr="00E0579E">
              <w:rPr>
                <w:szCs w:val="16"/>
              </w:rPr>
              <w:t>partial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differential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equations</w:t>
            </w:r>
            <w:proofErr w:type="spellEnd"/>
            <w:r w:rsidRPr="00E0579E">
              <w:rPr>
                <w:szCs w:val="16"/>
              </w:rPr>
              <w:t xml:space="preserve">, </w:t>
            </w:r>
            <w:proofErr w:type="spellStart"/>
            <w:r w:rsidRPr="00E0579E">
              <w:rPr>
                <w:szCs w:val="16"/>
              </w:rPr>
              <w:t>solution</w:t>
            </w:r>
            <w:proofErr w:type="spellEnd"/>
            <w:r w:rsidRPr="00E0579E">
              <w:rPr>
                <w:szCs w:val="16"/>
              </w:rPr>
              <w:t xml:space="preserve">, </w:t>
            </w:r>
            <w:proofErr w:type="spellStart"/>
            <w:r w:rsidRPr="00E0579E">
              <w:rPr>
                <w:szCs w:val="16"/>
              </w:rPr>
              <w:t>Pfaffian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systems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and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their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solutions</w:t>
            </w:r>
            <w:proofErr w:type="spellEnd"/>
            <w:r w:rsidRPr="00E0579E">
              <w:rPr>
                <w:szCs w:val="16"/>
              </w:rPr>
              <w:t xml:space="preserve">, </w:t>
            </w:r>
            <w:proofErr w:type="spellStart"/>
            <w:r w:rsidRPr="00E0579E">
              <w:rPr>
                <w:szCs w:val="16"/>
              </w:rPr>
              <w:t>Origins</w:t>
            </w:r>
            <w:proofErr w:type="spellEnd"/>
            <w:r w:rsidRPr="00E0579E">
              <w:rPr>
                <w:szCs w:val="16"/>
              </w:rPr>
              <w:t xml:space="preserve"> of First </w:t>
            </w:r>
            <w:proofErr w:type="spellStart"/>
            <w:r w:rsidRPr="00E0579E">
              <w:rPr>
                <w:szCs w:val="16"/>
              </w:rPr>
              <w:t>order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partial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differential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equations</w:t>
            </w:r>
            <w:proofErr w:type="spellEnd"/>
            <w:r w:rsidRPr="00E0579E">
              <w:rPr>
                <w:szCs w:val="16"/>
              </w:rPr>
              <w:t xml:space="preserve">, </w:t>
            </w:r>
            <w:proofErr w:type="spellStart"/>
            <w:r w:rsidRPr="00E0579E">
              <w:rPr>
                <w:szCs w:val="16"/>
              </w:rPr>
              <w:t>Cauchy</w:t>
            </w:r>
            <w:proofErr w:type="spellEnd"/>
            <w:r w:rsidRPr="00E0579E">
              <w:rPr>
                <w:szCs w:val="16"/>
              </w:rPr>
              <w:t xml:space="preserve"> problem </w:t>
            </w:r>
            <w:proofErr w:type="spellStart"/>
            <w:r w:rsidRPr="00E0579E">
              <w:rPr>
                <w:szCs w:val="16"/>
              </w:rPr>
              <w:t>for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first-order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partial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differential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equations</w:t>
            </w:r>
            <w:proofErr w:type="spellEnd"/>
            <w:r w:rsidRPr="00E0579E">
              <w:rPr>
                <w:szCs w:val="16"/>
              </w:rPr>
              <w:t xml:space="preserve">, First </w:t>
            </w:r>
            <w:proofErr w:type="spellStart"/>
            <w:r w:rsidRPr="00E0579E">
              <w:rPr>
                <w:szCs w:val="16"/>
              </w:rPr>
              <w:t>order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linear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partial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differential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equations</w:t>
            </w:r>
            <w:proofErr w:type="spellEnd"/>
            <w:r w:rsidRPr="00E0579E">
              <w:rPr>
                <w:szCs w:val="16"/>
              </w:rPr>
              <w:t xml:space="preserve">, </w:t>
            </w:r>
            <w:proofErr w:type="spellStart"/>
            <w:r w:rsidRPr="00E0579E">
              <w:rPr>
                <w:szCs w:val="16"/>
              </w:rPr>
              <w:t>Surfaces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orthogonal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to</w:t>
            </w:r>
            <w:proofErr w:type="spellEnd"/>
            <w:r w:rsidRPr="00E0579E">
              <w:rPr>
                <w:szCs w:val="16"/>
              </w:rPr>
              <w:t xml:space="preserve"> a </w:t>
            </w:r>
            <w:proofErr w:type="spellStart"/>
            <w:r w:rsidRPr="00E0579E">
              <w:rPr>
                <w:szCs w:val="16"/>
              </w:rPr>
              <w:t>given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system</w:t>
            </w:r>
            <w:proofErr w:type="spellEnd"/>
            <w:r w:rsidRPr="00E0579E">
              <w:rPr>
                <w:szCs w:val="16"/>
              </w:rPr>
              <w:t xml:space="preserve"> of </w:t>
            </w:r>
            <w:proofErr w:type="spellStart"/>
            <w:r w:rsidRPr="00E0579E">
              <w:rPr>
                <w:szCs w:val="16"/>
              </w:rPr>
              <w:t>surfaces</w:t>
            </w:r>
            <w:proofErr w:type="spellEnd"/>
            <w:r w:rsidRPr="00E0579E">
              <w:rPr>
                <w:szCs w:val="16"/>
              </w:rPr>
              <w:t>, First-</w:t>
            </w:r>
            <w:proofErr w:type="spellStart"/>
            <w:r w:rsidRPr="00E0579E">
              <w:rPr>
                <w:szCs w:val="16"/>
              </w:rPr>
              <w:t>order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nonlinear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partial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differential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equations</w:t>
            </w:r>
            <w:proofErr w:type="spellEnd"/>
            <w:r w:rsidRPr="00E0579E">
              <w:rPr>
                <w:szCs w:val="16"/>
              </w:rPr>
              <w:t xml:space="preserve">, </w:t>
            </w:r>
            <w:proofErr w:type="spellStart"/>
            <w:r w:rsidRPr="00E0579E">
              <w:rPr>
                <w:szCs w:val="16"/>
              </w:rPr>
              <w:t>Compatible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systems</w:t>
            </w:r>
            <w:proofErr w:type="spellEnd"/>
            <w:r w:rsidRPr="00E0579E">
              <w:rPr>
                <w:szCs w:val="16"/>
              </w:rPr>
              <w:t xml:space="preserve">, </w:t>
            </w:r>
            <w:proofErr w:type="spellStart"/>
            <w:r w:rsidRPr="00E0579E">
              <w:rPr>
                <w:szCs w:val="16"/>
              </w:rPr>
              <w:t>Charpit's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method</w:t>
            </w:r>
            <w:proofErr w:type="spellEnd"/>
            <w:r w:rsidRPr="00E0579E">
              <w:rPr>
                <w:szCs w:val="16"/>
              </w:rPr>
              <w:t>, First-</w:t>
            </w:r>
            <w:proofErr w:type="spellStart"/>
            <w:r w:rsidRPr="00E0579E">
              <w:rPr>
                <w:szCs w:val="16"/>
              </w:rPr>
              <w:t>order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special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type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partial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differential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equations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and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partial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differential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equations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transformed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special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type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equations</w:t>
            </w:r>
            <w:proofErr w:type="spellEnd"/>
            <w:r w:rsidRPr="00E0579E">
              <w:rPr>
                <w:szCs w:val="16"/>
              </w:rPr>
              <w:t xml:space="preserve">, Applications of </w:t>
            </w:r>
            <w:proofErr w:type="spellStart"/>
            <w:r w:rsidRPr="00E0579E">
              <w:rPr>
                <w:szCs w:val="16"/>
              </w:rPr>
              <w:t>first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order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partial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differential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equations</w:t>
            </w:r>
            <w:proofErr w:type="spellEnd"/>
            <w:r w:rsidRPr="00E0579E">
              <w:rPr>
                <w:szCs w:val="16"/>
              </w:rPr>
              <w:t xml:space="preserve">, </w:t>
            </w:r>
            <w:proofErr w:type="spellStart"/>
            <w:r w:rsidRPr="00E0579E">
              <w:rPr>
                <w:szCs w:val="16"/>
              </w:rPr>
              <w:t>Higher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order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partial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differential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equations</w:t>
            </w:r>
            <w:proofErr w:type="spellEnd"/>
            <w:r w:rsidRPr="00E0579E">
              <w:rPr>
                <w:szCs w:val="16"/>
              </w:rPr>
              <w:t xml:space="preserve">, Second </w:t>
            </w:r>
            <w:proofErr w:type="spellStart"/>
            <w:r w:rsidRPr="00E0579E">
              <w:rPr>
                <w:szCs w:val="16"/>
              </w:rPr>
              <w:t>order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linear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partial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differential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equations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with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constant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coefficients</w:t>
            </w:r>
            <w:proofErr w:type="spellEnd"/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0579E" w:rsidP="001B153F">
            <w:pPr>
              <w:pStyle w:val="DersBilgileri"/>
              <w:jc w:val="left"/>
              <w:rPr>
                <w:szCs w:val="16"/>
              </w:rPr>
            </w:pPr>
            <w:proofErr w:type="spellStart"/>
            <w:r w:rsidRPr="00E0579E">
              <w:rPr>
                <w:szCs w:val="16"/>
              </w:rPr>
              <w:t>The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aim</w:t>
            </w:r>
            <w:proofErr w:type="spellEnd"/>
            <w:r w:rsidRPr="00E0579E">
              <w:rPr>
                <w:szCs w:val="16"/>
              </w:rPr>
              <w:t xml:space="preserve"> of </w:t>
            </w:r>
            <w:proofErr w:type="spellStart"/>
            <w:r w:rsidRPr="00E0579E">
              <w:rPr>
                <w:szCs w:val="16"/>
              </w:rPr>
              <w:t>this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course</w:t>
            </w:r>
            <w:proofErr w:type="spellEnd"/>
            <w:r w:rsidRPr="00E0579E">
              <w:rPr>
                <w:szCs w:val="16"/>
              </w:rPr>
              <w:t xml:space="preserve"> is </w:t>
            </w:r>
            <w:proofErr w:type="spellStart"/>
            <w:r w:rsidRPr="00E0579E">
              <w:rPr>
                <w:szCs w:val="16"/>
              </w:rPr>
              <w:t>to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give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basic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concepts</w:t>
            </w:r>
            <w:proofErr w:type="spellEnd"/>
            <w:r w:rsidRPr="00E0579E">
              <w:rPr>
                <w:szCs w:val="16"/>
              </w:rPr>
              <w:t xml:space="preserve"> of </w:t>
            </w:r>
            <w:proofErr w:type="spellStart"/>
            <w:r w:rsidRPr="00E0579E">
              <w:rPr>
                <w:szCs w:val="16"/>
              </w:rPr>
              <w:t>the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theory</w:t>
            </w:r>
            <w:proofErr w:type="spellEnd"/>
            <w:r w:rsidRPr="00E0579E">
              <w:rPr>
                <w:szCs w:val="16"/>
              </w:rPr>
              <w:t xml:space="preserve"> of </w:t>
            </w:r>
            <w:proofErr w:type="spellStart"/>
            <w:r w:rsidRPr="00E0579E">
              <w:rPr>
                <w:szCs w:val="16"/>
              </w:rPr>
              <w:t>partial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differentail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equations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and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the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solution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methods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and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solutions</w:t>
            </w:r>
            <w:proofErr w:type="spellEnd"/>
            <w:r w:rsidRPr="00E0579E">
              <w:rPr>
                <w:szCs w:val="16"/>
              </w:rPr>
              <w:t xml:space="preserve"> of </w:t>
            </w:r>
            <w:proofErr w:type="spellStart"/>
            <w:r w:rsidRPr="00E0579E">
              <w:rPr>
                <w:szCs w:val="16"/>
              </w:rPr>
              <w:t>some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types</w:t>
            </w:r>
            <w:proofErr w:type="spellEnd"/>
            <w:r w:rsidRPr="00E0579E">
              <w:rPr>
                <w:szCs w:val="16"/>
              </w:rPr>
              <w:t xml:space="preserve"> of </w:t>
            </w:r>
            <w:proofErr w:type="spellStart"/>
            <w:r w:rsidRPr="00E0579E">
              <w:rPr>
                <w:szCs w:val="16"/>
              </w:rPr>
              <w:t>partial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differential</w:t>
            </w:r>
            <w:proofErr w:type="spellEnd"/>
            <w:r w:rsidRPr="00E0579E">
              <w:rPr>
                <w:szCs w:val="16"/>
              </w:rPr>
              <w:t xml:space="preserve"> </w:t>
            </w:r>
            <w:proofErr w:type="spellStart"/>
            <w:r w:rsidRPr="00E0579E">
              <w:rPr>
                <w:szCs w:val="16"/>
              </w:rPr>
              <w:t>equations</w:t>
            </w:r>
            <w:proofErr w:type="spellEnd"/>
            <w:r w:rsidRPr="00E0579E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9400C" w:rsidP="00C45D27">
            <w:pPr>
              <w:pStyle w:val="DersBilgileri"/>
              <w:jc w:val="left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0579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9400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A4412" w:rsidRPr="002A4412" w:rsidRDefault="002A4412" w:rsidP="002A4412">
            <w:pPr>
              <w:pStyle w:val="Kaynakca"/>
              <w:numPr>
                <w:ilvl w:val="0"/>
                <w:numId w:val="3"/>
              </w:numPr>
              <w:rPr>
                <w:i/>
                <w:szCs w:val="16"/>
                <w:lang w:val="tr-TR"/>
              </w:rPr>
            </w:pPr>
            <w:proofErr w:type="spellStart"/>
            <w:r w:rsidRPr="002A4412">
              <w:rPr>
                <w:szCs w:val="16"/>
                <w:lang w:val="tr-TR"/>
              </w:rPr>
              <w:t>Ian</w:t>
            </w:r>
            <w:proofErr w:type="spellEnd"/>
            <w:r w:rsidRPr="002A4412">
              <w:rPr>
                <w:szCs w:val="16"/>
                <w:lang w:val="tr-TR"/>
              </w:rPr>
              <w:t xml:space="preserve"> </w:t>
            </w:r>
            <w:proofErr w:type="spellStart"/>
            <w:proofErr w:type="gramStart"/>
            <w:r w:rsidRPr="002A4412">
              <w:rPr>
                <w:szCs w:val="16"/>
                <w:lang w:val="tr-TR"/>
              </w:rPr>
              <w:t>Sneddon</w:t>
            </w:r>
            <w:proofErr w:type="spellEnd"/>
            <w:r w:rsidRPr="002A4412">
              <w:rPr>
                <w:szCs w:val="16"/>
                <w:lang w:val="tr-TR"/>
              </w:rPr>
              <w:t xml:space="preserve"> , </w:t>
            </w:r>
            <w:proofErr w:type="spellStart"/>
            <w:r w:rsidRPr="002A4412">
              <w:rPr>
                <w:szCs w:val="16"/>
                <w:lang w:val="tr-TR"/>
              </w:rPr>
              <w:t>Elements</w:t>
            </w:r>
            <w:proofErr w:type="spellEnd"/>
            <w:proofErr w:type="gramEnd"/>
            <w:r w:rsidRPr="002A4412">
              <w:rPr>
                <w:szCs w:val="16"/>
                <w:lang w:val="tr-TR"/>
              </w:rPr>
              <w:t xml:space="preserve"> of </w:t>
            </w:r>
            <w:proofErr w:type="spellStart"/>
            <w:r w:rsidRPr="002A4412">
              <w:rPr>
                <w:szCs w:val="16"/>
                <w:lang w:val="tr-TR"/>
              </w:rPr>
              <w:t>Partial</w:t>
            </w:r>
            <w:proofErr w:type="spellEnd"/>
            <w:r w:rsidRPr="002A4412">
              <w:rPr>
                <w:szCs w:val="16"/>
                <w:lang w:val="tr-TR"/>
              </w:rPr>
              <w:t xml:space="preserve"> </w:t>
            </w:r>
            <w:proofErr w:type="spellStart"/>
            <w:r w:rsidRPr="002A4412">
              <w:rPr>
                <w:szCs w:val="16"/>
                <w:lang w:val="tr-TR"/>
              </w:rPr>
              <w:t>Differential</w:t>
            </w:r>
            <w:proofErr w:type="spellEnd"/>
            <w:r w:rsidRPr="002A4412">
              <w:rPr>
                <w:szCs w:val="16"/>
                <w:lang w:val="tr-TR"/>
              </w:rPr>
              <w:t xml:space="preserve"> </w:t>
            </w:r>
            <w:proofErr w:type="spellStart"/>
            <w:r w:rsidRPr="002A4412">
              <w:rPr>
                <w:szCs w:val="16"/>
                <w:lang w:val="tr-TR"/>
              </w:rPr>
              <w:t>Equations</w:t>
            </w:r>
            <w:proofErr w:type="spellEnd"/>
            <w:r w:rsidRPr="002A4412">
              <w:rPr>
                <w:szCs w:val="16"/>
                <w:lang w:val="tr-TR"/>
              </w:rPr>
              <w:t xml:space="preserve">, </w:t>
            </w:r>
            <w:proofErr w:type="spellStart"/>
            <w:r w:rsidRPr="002A4412">
              <w:rPr>
                <w:szCs w:val="16"/>
                <w:lang w:val="tr-TR"/>
              </w:rPr>
              <w:t>McGraw-Hill</w:t>
            </w:r>
            <w:proofErr w:type="spellEnd"/>
            <w:r w:rsidRPr="002A4412">
              <w:rPr>
                <w:szCs w:val="16"/>
                <w:lang w:val="tr-TR"/>
              </w:rPr>
              <w:t xml:space="preserve"> International </w:t>
            </w:r>
            <w:proofErr w:type="spellStart"/>
            <w:r w:rsidRPr="002A4412">
              <w:rPr>
                <w:szCs w:val="16"/>
                <w:lang w:val="tr-TR"/>
              </w:rPr>
              <w:t>Editions</w:t>
            </w:r>
            <w:proofErr w:type="spellEnd"/>
            <w:r w:rsidRPr="002A4412">
              <w:rPr>
                <w:szCs w:val="16"/>
                <w:lang w:val="tr-TR"/>
              </w:rPr>
              <w:t xml:space="preserve"> (</w:t>
            </w:r>
            <w:proofErr w:type="spellStart"/>
            <w:r w:rsidRPr="002A4412">
              <w:rPr>
                <w:szCs w:val="16"/>
                <w:lang w:val="tr-TR"/>
              </w:rPr>
              <w:t>Mathematics</w:t>
            </w:r>
            <w:proofErr w:type="spellEnd"/>
            <w:r w:rsidRPr="002A4412">
              <w:rPr>
                <w:szCs w:val="16"/>
                <w:lang w:val="tr-TR"/>
              </w:rPr>
              <w:t xml:space="preserve"> Series), 1985 </w:t>
            </w:r>
          </w:p>
          <w:p w:rsidR="000E0F82" w:rsidRDefault="002A4412" w:rsidP="002A4412">
            <w:pPr>
              <w:pStyle w:val="Kaynakca"/>
              <w:numPr>
                <w:ilvl w:val="0"/>
                <w:numId w:val="3"/>
              </w:numPr>
              <w:rPr>
                <w:szCs w:val="16"/>
                <w:lang w:val="tr-TR"/>
              </w:rPr>
            </w:pPr>
            <w:r w:rsidRPr="002A4412">
              <w:rPr>
                <w:szCs w:val="16"/>
                <w:lang w:val="tr-TR"/>
              </w:rPr>
              <w:t xml:space="preserve">Richard </w:t>
            </w:r>
            <w:proofErr w:type="spellStart"/>
            <w:r w:rsidRPr="002A4412">
              <w:rPr>
                <w:szCs w:val="16"/>
                <w:lang w:val="tr-TR"/>
              </w:rPr>
              <w:t>Haberman</w:t>
            </w:r>
            <w:proofErr w:type="spellEnd"/>
            <w:r w:rsidRPr="002A4412">
              <w:rPr>
                <w:szCs w:val="16"/>
                <w:lang w:val="tr-TR"/>
              </w:rPr>
              <w:t xml:space="preserve">, </w:t>
            </w:r>
            <w:proofErr w:type="spellStart"/>
            <w:r w:rsidRPr="002A4412">
              <w:rPr>
                <w:szCs w:val="16"/>
                <w:lang w:val="tr-TR"/>
              </w:rPr>
              <w:t>Applied</w:t>
            </w:r>
            <w:proofErr w:type="spellEnd"/>
            <w:r w:rsidRPr="002A4412">
              <w:rPr>
                <w:szCs w:val="16"/>
                <w:lang w:val="tr-TR"/>
              </w:rPr>
              <w:t xml:space="preserve"> </w:t>
            </w:r>
            <w:proofErr w:type="spellStart"/>
            <w:r w:rsidRPr="002A4412">
              <w:rPr>
                <w:szCs w:val="16"/>
                <w:lang w:val="tr-TR"/>
              </w:rPr>
              <w:t>Partial</w:t>
            </w:r>
            <w:proofErr w:type="spellEnd"/>
            <w:r w:rsidRPr="002A4412">
              <w:rPr>
                <w:szCs w:val="16"/>
                <w:lang w:val="tr-TR"/>
              </w:rPr>
              <w:t xml:space="preserve"> </w:t>
            </w:r>
            <w:proofErr w:type="spellStart"/>
            <w:r w:rsidRPr="002A4412">
              <w:rPr>
                <w:szCs w:val="16"/>
                <w:lang w:val="tr-TR"/>
              </w:rPr>
              <w:t>Differential</w:t>
            </w:r>
            <w:proofErr w:type="spellEnd"/>
            <w:r w:rsidRPr="002A4412">
              <w:rPr>
                <w:szCs w:val="16"/>
                <w:lang w:val="tr-TR"/>
              </w:rPr>
              <w:t xml:space="preserve"> </w:t>
            </w:r>
            <w:proofErr w:type="spellStart"/>
            <w:r w:rsidRPr="002A4412">
              <w:rPr>
                <w:szCs w:val="16"/>
                <w:lang w:val="tr-TR"/>
              </w:rPr>
              <w:t>Equations</w:t>
            </w:r>
            <w:proofErr w:type="spellEnd"/>
            <w:r w:rsidRPr="002A4412">
              <w:rPr>
                <w:szCs w:val="16"/>
                <w:lang w:val="tr-TR"/>
              </w:rPr>
              <w:t xml:space="preserve">: </w:t>
            </w:r>
            <w:proofErr w:type="spellStart"/>
            <w:r w:rsidRPr="002A4412">
              <w:rPr>
                <w:szCs w:val="16"/>
                <w:lang w:val="tr-TR"/>
              </w:rPr>
              <w:t>with</w:t>
            </w:r>
            <w:proofErr w:type="spellEnd"/>
            <w:r w:rsidRPr="002A4412">
              <w:rPr>
                <w:szCs w:val="16"/>
                <w:lang w:val="tr-TR"/>
              </w:rPr>
              <w:t xml:space="preserve"> </w:t>
            </w:r>
            <w:proofErr w:type="spellStart"/>
            <w:r w:rsidRPr="002A4412">
              <w:rPr>
                <w:szCs w:val="16"/>
                <w:lang w:val="tr-TR"/>
              </w:rPr>
              <w:t>Fourier</w:t>
            </w:r>
            <w:proofErr w:type="spellEnd"/>
            <w:r w:rsidRPr="002A4412">
              <w:rPr>
                <w:szCs w:val="16"/>
                <w:lang w:val="tr-TR"/>
              </w:rPr>
              <w:t xml:space="preserve"> Series </w:t>
            </w:r>
            <w:proofErr w:type="spellStart"/>
            <w:r w:rsidRPr="002A4412">
              <w:rPr>
                <w:szCs w:val="16"/>
                <w:lang w:val="tr-TR"/>
              </w:rPr>
              <w:t>and</w:t>
            </w:r>
            <w:proofErr w:type="spellEnd"/>
            <w:r w:rsidRPr="002A4412">
              <w:rPr>
                <w:szCs w:val="16"/>
                <w:lang w:val="tr-TR"/>
              </w:rPr>
              <w:t xml:space="preserve"> </w:t>
            </w:r>
            <w:proofErr w:type="spellStart"/>
            <w:r w:rsidRPr="002A4412">
              <w:rPr>
                <w:szCs w:val="16"/>
                <w:lang w:val="tr-TR"/>
              </w:rPr>
              <w:t>Boundary</w:t>
            </w:r>
            <w:proofErr w:type="spellEnd"/>
            <w:r w:rsidRPr="002A4412">
              <w:rPr>
                <w:szCs w:val="16"/>
                <w:lang w:val="tr-TR"/>
              </w:rPr>
              <w:t xml:space="preserve"> Value </w:t>
            </w:r>
            <w:proofErr w:type="spellStart"/>
            <w:r w:rsidRPr="002A4412">
              <w:rPr>
                <w:szCs w:val="16"/>
                <w:lang w:val="tr-TR"/>
              </w:rPr>
              <w:t>Problems</w:t>
            </w:r>
            <w:proofErr w:type="spellEnd"/>
            <w:r w:rsidRPr="002A4412">
              <w:rPr>
                <w:szCs w:val="16"/>
                <w:lang w:val="tr-TR"/>
              </w:rPr>
              <w:t xml:space="preserve"> (</w:t>
            </w:r>
            <w:proofErr w:type="spellStart"/>
            <w:r w:rsidRPr="002A4412">
              <w:rPr>
                <w:szCs w:val="16"/>
                <w:lang w:val="tr-TR"/>
              </w:rPr>
              <w:t>Fourth</w:t>
            </w:r>
            <w:proofErr w:type="spellEnd"/>
            <w:r w:rsidRPr="002A4412">
              <w:rPr>
                <w:szCs w:val="16"/>
                <w:lang w:val="tr-TR"/>
              </w:rPr>
              <w:t xml:space="preserve"> Edition), </w:t>
            </w:r>
            <w:proofErr w:type="spellStart"/>
            <w:r w:rsidRPr="002A4412">
              <w:rPr>
                <w:szCs w:val="16"/>
                <w:lang w:val="tr-TR"/>
              </w:rPr>
              <w:t>Pearson</w:t>
            </w:r>
            <w:proofErr w:type="spellEnd"/>
            <w:r w:rsidRPr="002A4412">
              <w:rPr>
                <w:szCs w:val="16"/>
                <w:lang w:val="tr-TR"/>
              </w:rPr>
              <w:t xml:space="preserve"> </w:t>
            </w:r>
            <w:proofErr w:type="spellStart"/>
            <w:r w:rsidRPr="002A4412">
              <w:rPr>
                <w:szCs w:val="16"/>
                <w:lang w:val="tr-TR"/>
              </w:rPr>
              <w:t>Education</w:t>
            </w:r>
            <w:proofErr w:type="spellEnd"/>
            <w:r w:rsidRPr="002A4412">
              <w:rPr>
                <w:szCs w:val="16"/>
                <w:lang w:val="tr-TR"/>
              </w:rPr>
              <w:t xml:space="preserve"> (2004)</w:t>
            </w:r>
          </w:p>
          <w:p w:rsidR="002A4412" w:rsidRDefault="002A4412" w:rsidP="002A4412">
            <w:pPr>
              <w:pStyle w:val="Kaynakca"/>
              <w:numPr>
                <w:ilvl w:val="0"/>
                <w:numId w:val="3"/>
              </w:numPr>
              <w:rPr>
                <w:szCs w:val="16"/>
                <w:lang w:val="tr-TR"/>
              </w:rPr>
            </w:pPr>
            <w:r w:rsidRPr="002A4412">
              <w:rPr>
                <w:szCs w:val="16"/>
                <w:lang w:val="tr-TR"/>
              </w:rPr>
              <w:t xml:space="preserve">R. </w:t>
            </w:r>
            <w:proofErr w:type="spellStart"/>
            <w:r w:rsidRPr="002A4412">
              <w:rPr>
                <w:szCs w:val="16"/>
                <w:lang w:val="tr-TR"/>
              </w:rPr>
              <w:t>Dennemeyer</w:t>
            </w:r>
            <w:proofErr w:type="spellEnd"/>
            <w:r w:rsidRPr="002A4412">
              <w:rPr>
                <w:szCs w:val="16"/>
                <w:lang w:val="tr-TR"/>
              </w:rPr>
              <w:t xml:space="preserve">, </w:t>
            </w:r>
            <w:proofErr w:type="spellStart"/>
            <w:r w:rsidRPr="002A4412">
              <w:rPr>
                <w:szCs w:val="16"/>
                <w:lang w:val="tr-TR"/>
              </w:rPr>
              <w:t>Introduction</w:t>
            </w:r>
            <w:proofErr w:type="spellEnd"/>
            <w:r w:rsidRPr="002A4412">
              <w:rPr>
                <w:szCs w:val="16"/>
                <w:lang w:val="tr-TR"/>
              </w:rPr>
              <w:t xml:space="preserve"> </w:t>
            </w:r>
            <w:proofErr w:type="spellStart"/>
            <w:r w:rsidRPr="002A4412">
              <w:rPr>
                <w:szCs w:val="16"/>
                <w:lang w:val="tr-TR"/>
              </w:rPr>
              <w:t>to</w:t>
            </w:r>
            <w:proofErr w:type="spellEnd"/>
            <w:r w:rsidRPr="002A4412">
              <w:rPr>
                <w:szCs w:val="16"/>
                <w:lang w:val="tr-TR"/>
              </w:rPr>
              <w:t xml:space="preserve"> </w:t>
            </w:r>
            <w:proofErr w:type="spellStart"/>
            <w:r w:rsidRPr="002A4412">
              <w:rPr>
                <w:szCs w:val="16"/>
                <w:lang w:val="tr-TR"/>
              </w:rPr>
              <w:t>Partial</w:t>
            </w:r>
            <w:proofErr w:type="spellEnd"/>
            <w:r w:rsidRPr="002A4412">
              <w:rPr>
                <w:szCs w:val="16"/>
                <w:lang w:val="tr-TR"/>
              </w:rPr>
              <w:t xml:space="preserve"> </w:t>
            </w:r>
            <w:proofErr w:type="spellStart"/>
            <w:r w:rsidRPr="002A4412">
              <w:rPr>
                <w:szCs w:val="16"/>
                <w:lang w:val="tr-TR"/>
              </w:rPr>
              <w:t>Differential</w:t>
            </w:r>
            <w:proofErr w:type="spellEnd"/>
            <w:r w:rsidRPr="002A4412">
              <w:rPr>
                <w:szCs w:val="16"/>
                <w:lang w:val="tr-TR"/>
              </w:rPr>
              <w:t xml:space="preserve"> </w:t>
            </w:r>
            <w:proofErr w:type="spellStart"/>
            <w:r w:rsidRPr="002A4412">
              <w:rPr>
                <w:szCs w:val="16"/>
                <w:lang w:val="tr-TR"/>
              </w:rPr>
              <w:t>Equations</w:t>
            </w:r>
            <w:proofErr w:type="spellEnd"/>
            <w:r w:rsidRPr="002A4412">
              <w:rPr>
                <w:szCs w:val="16"/>
                <w:lang w:val="tr-TR"/>
              </w:rPr>
              <w:t xml:space="preserve"> </w:t>
            </w:r>
            <w:proofErr w:type="spellStart"/>
            <w:r w:rsidRPr="002A4412">
              <w:rPr>
                <w:szCs w:val="16"/>
                <w:lang w:val="tr-TR"/>
              </w:rPr>
              <w:t>and</w:t>
            </w:r>
            <w:proofErr w:type="spellEnd"/>
            <w:r w:rsidRPr="002A4412">
              <w:rPr>
                <w:szCs w:val="16"/>
                <w:lang w:val="tr-TR"/>
              </w:rPr>
              <w:t xml:space="preserve"> </w:t>
            </w:r>
            <w:proofErr w:type="spellStart"/>
            <w:r w:rsidRPr="002A4412">
              <w:rPr>
                <w:szCs w:val="16"/>
                <w:lang w:val="tr-TR"/>
              </w:rPr>
              <w:t>Boundary</w:t>
            </w:r>
            <w:proofErr w:type="spellEnd"/>
            <w:r w:rsidRPr="002A4412">
              <w:rPr>
                <w:szCs w:val="16"/>
                <w:lang w:val="tr-TR"/>
              </w:rPr>
              <w:t xml:space="preserve"> Value </w:t>
            </w:r>
            <w:proofErr w:type="spellStart"/>
            <w:r w:rsidRPr="002A4412">
              <w:rPr>
                <w:szCs w:val="16"/>
                <w:lang w:val="tr-TR"/>
              </w:rPr>
              <w:t>Problems</w:t>
            </w:r>
            <w:proofErr w:type="spellEnd"/>
            <w:proofErr w:type="gramStart"/>
            <w:r w:rsidRPr="002A4412">
              <w:rPr>
                <w:szCs w:val="16"/>
                <w:lang w:val="tr-TR"/>
              </w:rPr>
              <w:t>.,</w:t>
            </w:r>
            <w:proofErr w:type="gramEnd"/>
            <w:r w:rsidRPr="002A4412">
              <w:rPr>
                <w:szCs w:val="16"/>
                <w:lang w:val="tr-TR"/>
              </w:rPr>
              <w:t xml:space="preserve"> </w:t>
            </w:r>
            <w:proofErr w:type="spellStart"/>
            <w:r w:rsidRPr="002A4412">
              <w:rPr>
                <w:szCs w:val="16"/>
                <w:lang w:val="tr-TR"/>
              </w:rPr>
              <w:t>McGraw-Hill</w:t>
            </w:r>
            <w:proofErr w:type="spellEnd"/>
            <w:r w:rsidRPr="002A4412">
              <w:rPr>
                <w:szCs w:val="16"/>
                <w:lang w:val="tr-TR"/>
              </w:rPr>
              <w:t>, New York , 1986.</w:t>
            </w:r>
            <w:bookmarkStart w:id="0" w:name="_GoBack"/>
            <w:bookmarkEnd w:id="0"/>
          </w:p>
          <w:p w:rsidR="002A4412" w:rsidRDefault="002A4412" w:rsidP="002A4412">
            <w:pPr>
              <w:pStyle w:val="Kaynakca"/>
              <w:numPr>
                <w:ilvl w:val="0"/>
                <w:numId w:val="3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Okay Çelebi, M. Çağlayan, Kısmi </w:t>
            </w:r>
            <w:proofErr w:type="spellStart"/>
            <w:r>
              <w:rPr>
                <w:szCs w:val="16"/>
                <w:lang w:val="tr-TR"/>
              </w:rPr>
              <w:t>Diferensiyel</w:t>
            </w:r>
            <w:proofErr w:type="spellEnd"/>
            <w:r>
              <w:rPr>
                <w:szCs w:val="16"/>
                <w:lang w:val="tr-TR"/>
              </w:rPr>
              <w:t xml:space="preserve"> Denklemler, 2002.</w:t>
            </w:r>
          </w:p>
          <w:p w:rsidR="002A4412" w:rsidRPr="000E0F82" w:rsidRDefault="002A4412" w:rsidP="002A4412">
            <w:pPr>
              <w:pStyle w:val="Kaynakca"/>
              <w:numPr>
                <w:ilvl w:val="0"/>
                <w:numId w:val="3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Kerim Koca, Kısmi Türevli Denklemler, 2012.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6A26C8" w:rsidP="00832AEF">
            <w:pPr>
              <w:pStyle w:val="DersBilgileri"/>
              <w:rPr>
                <w:szCs w:val="16"/>
              </w:rPr>
            </w:pPr>
            <w:r>
              <w:t>Ulusal Kredi:3 AKTS:4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B4D7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FB4D7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A441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448BE"/>
    <w:multiLevelType w:val="hybridMultilevel"/>
    <w:tmpl w:val="C8C4B6D8"/>
    <w:lvl w:ilvl="0" w:tplc="15E07D14">
      <w:start w:val="1"/>
      <w:numFmt w:val="decimal"/>
      <w:lvlText w:val="%1)"/>
      <w:lvlJc w:val="left"/>
      <w:pPr>
        <w:ind w:left="86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" w15:restartNumberingAfterBreak="0">
    <w:nsid w:val="629007B8"/>
    <w:multiLevelType w:val="hybridMultilevel"/>
    <w:tmpl w:val="01CE8AA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80076E"/>
    <w:multiLevelType w:val="hybridMultilevel"/>
    <w:tmpl w:val="913C116E"/>
    <w:lvl w:ilvl="0" w:tplc="CD4438CE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92D25"/>
    <w:rsid w:val="000A48ED"/>
    <w:rsid w:val="000E0F82"/>
    <w:rsid w:val="001620A4"/>
    <w:rsid w:val="00186CA9"/>
    <w:rsid w:val="001B153F"/>
    <w:rsid w:val="002A4412"/>
    <w:rsid w:val="00303545"/>
    <w:rsid w:val="00305F42"/>
    <w:rsid w:val="00400F7A"/>
    <w:rsid w:val="0042012D"/>
    <w:rsid w:val="0053686E"/>
    <w:rsid w:val="0057410D"/>
    <w:rsid w:val="005B3BAE"/>
    <w:rsid w:val="0062342B"/>
    <w:rsid w:val="0066645F"/>
    <w:rsid w:val="0068238F"/>
    <w:rsid w:val="006A26C8"/>
    <w:rsid w:val="006B2E26"/>
    <w:rsid w:val="006C05F9"/>
    <w:rsid w:val="006D6A02"/>
    <w:rsid w:val="00763602"/>
    <w:rsid w:val="007A3BBB"/>
    <w:rsid w:val="007B1C0A"/>
    <w:rsid w:val="007B249E"/>
    <w:rsid w:val="008131FC"/>
    <w:rsid w:val="00832BE3"/>
    <w:rsid w:val="008512A5"/>
    <w:rsid w:val="0089400C"/>
    <w:rsid w:val="00962EAC"/>
    <w:rsid w:val="00975155"/>
    <w:rsid w:val="00A92D71"/>
    <w:rsid w:val="00BB1C9C"/>
    <w:rsid w:val="00BC32DD"/>
    <w:rsid w:val="00BF0BCE"/>
    <w:rsid w:val="00C45D27"/>
    <w:rsid w:val="00C615CC"/>
    <w:rsid w:val="00C90D0D"/>
    <w:rsid w:val="00CB07C0"/>
    <w:rsid w:val="00D26D54"/>
    <w:rsid w:val="00DD4560"/>
    <w:rsid w:val="00E0579E"/>
    <w:rsid w:val="00E50CAD"/>
    <w:rsid w:val="00F93C84"/>
    <w:rsid w:val="00FB4D7C"/>
    <w:rsid w:val="00FF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D7795"/>
  <w15:docId w15:val="{64A27C62-6E70-4AD0-9809-270CF1BCA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YerTutucuMetni">
    <w:name w:val="Placeholder Text"/>
    <w:basedOn w:val="VarsaylanParagrafYazTipi"/>
    <w:uiPriority w:val="99"/>
    <w:semiHidden/>
    <w:rsid w:val="00E50CAD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50CA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50CAD"/>
    <w:rPr>
      <w:rFonts w:ascii="Tahoma" w:eastAsia="Times New Roman" w:hAnsi="Tahoma" w:cs="Tahoma"/>
      <w:sz w:val="16"/>
      <w:szCs w:val="16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0E0F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dcterms:created xsi:type="dcterms:W3CDTF">2021-03-08T18:26:00Z</dcterms:created>
  <dcterms:modified xsi:type="dcterms:W3CDTF">2021-03-14T14:10:00Z</dcterms:modified>
</cp:coreProperties>
</file>