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9F3A8" w14:textId="77777777" w:rsidR="00BC32DD" w:rsidRPr="00605C45" w:rsidRDefault="00BC32DD" w:rsidP="00BC32DD">
      <w:pPr>
        <w:jc w:val="center"/>
        <w:rPr>
          <w:rFonts w:ascii="Times New Roman" w:hAnsi="Times New Roman"/>
          <w:szCs w:val="20"/>
        </w:rPr>
      </w:pPr>
      <w:r w:rsidRPr="00605C45">
        <w:rPr>
          <w:rFonts w:ascii="Times New Roman" w:hAnsi="Times New Roman"/>
          <w:b/>
          <w:szCs w:val="20"/>
        </w:rPr>
        <w:t>Ankara Üniversitesi</w:t>
      </w:r>
      <w:r w:rsidRPr="00605C45">
        <w:rPr>
          <w:rFonts w:ascii="Times New Roman" w:hAnsi="Times New Roman"/>
          <w:b/>
          <w:szCs w:val="20"/>
        </w:rPr>
        <w:br/>
        <w:t xml:space="preserve">Kütüphane ve Dokümantasyon Daire Başkanlığı </w:t>
      </w:r>
    </w:p>
    <w:p w14:paraId="7CE52C26" w14:textId="77777777" w:rsidR="00BC32DD" w:rsidRPr="00605C45" w:rsidRDefault="00BC32DD" w:rsidP="00BC32DD">
      <w:pPr>
        <w:jc w:val="center"/>
        <w:rPr>
          <w:rFonts w:ascii="Times New Roman" w:hAnsi="Times New Roman"/>
          <w:b/>
          <w:szCs w:val="20"/>
        </w:rPr>
      </w:pPr>
      <w:r w:rsidRPr="00605C45">
        <w:rPr>
          <w:rFonts w:ascii="Times New Roman" w:hAnsi="Times New Roman"/>
          <w:b/>
          <w:szCs w:val="20"/>
        </w:rPr>
        <w:t>Açık Ders Malzemeleri</w:t>
      </w:r>
    </w:p>
    <w:p w14:paraId="4CF7312A" w14:textId="77777777" w:rsidR="00BC32DD" w:rsidRPr="00605C45" w:rsidRDefault="00BC32DD" w:rsidP="00BC32DD">
      <w:pPr>
        <w:pStyle w:val="Basliklar"/>
        <w:jc w:val="center"/>
        <w:rPr>
          <w:rFonts w:ascii="Times New Roman" w:hAnsi="Times New Roman"/>
          <w:szCs w:val="20"/>
        </w:rPr>
      </w:pPr>
      <w:r w:rsidRPr="00605C45">
        <w:rPr>
          <w:rFonts w:ascii="Times New Roman" w:hAnsi="Times New Roman"/>
          <w:szCs w:val="20"/>
        </w:rPr>
        <w:t>Ders izlence Formu</w:t>
      </w:r>
    </w:p>
    <w:p w14:paraId="4225FDC9" w14:textId="77777777" w:rsidR="00BC32DD" w:rsidRPr="00605C45" w:rsidRDefault="00BC32DD" w:rsidP="00BC32DD">
      <w:pPr>
        <w:rPr>
          <w:rFonts w:ascii="Times New Roman" w:hAnsi="Times New Roman"/>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605C45" w14:paraId="7F2A5DB7" w14:textId="77777777" w:rsidTr="00832AEF">
        <w:trPr>
          <w:jc w:val="center"/>
        </w:trPr>
        <w:tc>
          <w:tcPr>
            <w:tcW w:w="2745" w:type="dxa"/>
            <w:vAlign w:val="center"/>
          </w:tcPr>
          <w:p w14:paraId="4685E694"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Kodu ve İsmi</w:t>
            </w:r>
          </w:p>
        </w:tc>
        <w:tc>
          <w:tcPr>
            <w:tcW w:w="6068" w:type="dxa"/>
          </w:tcPr>
          <w:p w14:paraId="19EB9E73" w14:textId="3C598074" w:rsidR="00BC32DD" w:rsidRPr="00605C45" w:rsidRDefault="006E47C8" w:rsidP="00832AEF">
            <w:pPr>
              <w:pStyle w:val="DersBilgileri"/>
              <w:rPr>
                <w:rFonts w:ascii="Times New Roman" w:hAnsi="Times New Roman"/>
                <w:b/>
                <w:bCs/>
                <w:sz w:val="20"/>
                <w:szCs w:val="20"/>
              </w:rPr>
            </w:pPr>
            <w:r w:rsidRPr="006E47C8">
              <w:rPr>
                <w:rFonts w:ascii="Times New Roman" w:hAnsi="Times New Roman"/>
                <w:b/>
                <w:bCs/>
                <w:sz w:val="20"/>
                <w:szCs w:val="20"/>
              </w:rPr>
              <w:t>CGM308</w:t>
            </w:r>
            <w:proofErr w:type="gramStart"/>
            <w:r w:rsidRPr="006E47C8">
              <w:rPr>
                <w:rFonts w:ascii="Times New Roman" w:hAnsi="Times New Roman"/>
                <w:b/>
                <w:bCs/>
                <w:sz w:val="20"/>
                <w:szCs w:val="20"/>
              </w:rPr>
              <w:t>-  Çocuk</w:t>
            </w:r>
            <w:proofErr w:type="gramEnd"/>
            <w:r w:rsidRPr="006E47C8">
              <w:rPr>
                <w:rFonts w:ascii="Times New Roman" w:hAnsi="Times New Roman"/>
                <w:b/>
                <w:bCs/>
                <w:sz w:val="20"/>
                <w:szCs w:val="20"/>
              </w:rPr>
              <w:t xml:space="preserve"> Edebiyatı</w:t>
            </w:r>
          </w:p>
        </w:tc>
      </w:tr>
      <w:tr w:rsidR="00BC32DD" w:rsidRPr="00605C45" w14:paraId="29E0F4A8" w14:textId="77777777" w:rsidTr="00832AEF">
        <w:trPr>
          <w:jc w:val="center"/>
        </w:trPr>
        <w:tc>
          <w:tcPr>
            <w:tcW w:w="2745" w:type="dxa"/>
            <w:vAlign w:val="center"/>
          </w:tcPr>
          <w:p w14:paraId="175A41AD"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Sorumlusu</w:t>
            </w:r>
          </w:p>
        </w:tc>
        <w:tc>
          <w:tcPr>
            <w:tcW w:w="6068" w:type="dxa"/>
          </w:tcPr>
          <w:p w14:paraId="7C9637A0" w14:textId="5021B6E5" w:rsidR="00BC32DD" w:rsidRPr="00605C45" w:rsidRDefault="00605C45" w:rsidP="00832AEF">
            <w:pPr>
              <w:pStyle w:val="DersBilgileri"/>
              <w:rPr>
                <w:rFonts w:ascii="Times New Roman" w:hAnsi="Times New Roman"/>
                <w:sz w:val="20"/>
                <w:szCs w:val="20"/>
              </w:rPr>
            </w:pPr>
            <w:r w:rsidRPr="00605C45">
              <w:rPr>
                <w:rFonts w:ascii="Times New Roman" w:hAnsi="Times New Roman"/>
                <w:sz w:val="20"/>
                <w:szCs w:val="20"/>
              </w:rPr>
              <w:t>Prof. Dr. Aynur BÜTÜN AYHAN</w:t>
            </w:r>
          </w:p>
        </w:tc>
      </w:tr>
      <w:tr w:rsidR="00BC32DD" w:rsidRPr="00605C45" w14:paraId="4A55A832" w14:textId="77777777" w:rsidTr="00832AEF">
        <w:trPr>
          <w:jc w:val="center"/>
        </w:trPr>
        <w:tc>
          <w:tcPr>
            <w:tcW w:w="2745" w:type="dxa"/>
            <w:vAlign w:val="center"/>
          </w:tcPr>
          <w:p w14:paraId="36168A81"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Düzeyi</w:t>
            </w:r>
          </w:p>
        </w:tc>
        <w:tc>
          <w:tcPr>
            <w:tcW w:w="6068" w:type="dxa"/>
          </w:tcPr>
          <w:p w14:paraId="19CC368E" w14:textId="4CFC9857" w:rsidR="00BC32DD" w:rsidRPr="00605C45" w:rsidRDefault="00605C45" w:rsidP="00832AEF">
            <w:pPr>
              <w:pStyle w:val="DersBilgileri"/>
              <w:rPr>
                <w:rFonts w:ascii="Times New Roman" w:hAnsi="Times New Roman"/>
                <w:sz w:val="20"/>
                <w:szCs w:val="20"/>
              </w:rPr>
            </w:pPr>
            <w:r w:rsidRPr="00605C45">
              <w:rPr>
                <w:rFonts w:ascii="Times New Roman" w:hAnsi="Times New Roman"/>
                <w:sz w:val="20"/>
                <w:szCs w:val="20"/>
              </w:rPr>
              <w:t>Lisans</w:t>
            </w:r>
          </w:p>
        </w:tc>
      </w:tr>
      <w:tr w:rsidR="00BC32DD" w:rsidRPr="00605C45" w14:paraId="2BD501DF" w14:textId="77777777" w:rsidTr="00832AEF">
        <w:trPr>
          <w:jc w:val="center"/>
        </w:trPr>
        <w:tc>
          <w:tcPr>
            <w:tcW w:w="2745" w:type="dxa"/>
            <w:vAlign w:val="center"/>
          </w:tcPr>
          <w:p w14:paraId="5322725C"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Kredisi</w:t>
            </w:r>
          </w:p>
        </w:tc>
        <w:tc>
          <w:tcPr>
            <w:tcW w:w="6068" w:type="dxa"/>
          </w:tcPr>
          <w:p w14:paraId="6B8A1859" w14:textId="655F78C1" w:rsidR="00BC32DD" w:rsidRPr="00605C45" w:rsidRDefault="006E47C8" w:rsidP="00832AEF">
            <w:pPr>
              <w:pStyle w:val="DersBilgileri"/>
              <w:rPr>
                <w:rFonts w:ascii="Times New Roman" w:hAnsi="Times New Roman"/>
                <w:sz w:val="20"/>
                <w:szCs w:val="20"/>
              </w:rPr>
            </w:pPr>
            <w:r>
              <w:rPr>
                <w:rFonts w:ascii="Times New Roman" w:hAnsi="Times New Roman"/>
                <w:sz w:val="20"/>
                <w:szCs w:val="20"/>
              </w:rPr>
              <w:t>2</w:t>
            </w:r>
            <w:r w:rsidR="00605C45" w:rsidRPr="00605C45">
              <w:rPr>
                <w:rFonts w:ascii="Times New Roman" w:hAnsi="Times New Roman"/>
                <w:sz w:val="20"/>
                <w:szCs w:val="20"/>
              </w:rPr>
              <w:t>,0</w:t>
            </w:r>
          </w:p>
        </w:tc>
      </w:tr>
      <w:tr w:rsidR="00BC32DD" w:rsidRPr="00605C45" w14:paraId="3AC86DCA" w14:textId="77777777" w:rsidTr="00832AEF">
        <w:trPr>
          <w:jc w:val="center"/>
        </w:trPr>
        <w:tc>
          <w:tcPr>
            <w:tcW w:w="2745" w:type="dxa"/>
            <w:vAlign w:val="center"/>
          </w:tcPr>
          <w:p w14:paraId="25B5A573"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Türü</w:t>
            </w:r>
          </w:p>
        </w:tc>
        <w:tc>
          <w:tcPr>
            <w:tcW w:w="6068" w:type="dxa"/>
          </w:tcPr>
          <w:p w14:paraId="4498F3A9" w14:textId="351E2D56" w:rsidR="00BC32DD" w:rsidRPr="00605C45" w:rsidRDefault="006E47C8" w:rsidP="00832AEF">
            <w:pPr>
              <w:pStyle w:val="DersBilgileri"/>
              <w:rPr>
                <w:rFonts w:ascii="Times New Roman" w:hAnsi="Times New Roman"/>
                <w:sz w:val="20"/>
                <w:szCs w:val="20"/>
              </w:rPr>
            </w:pPr>
            <w:r>
              <w:rPr>
                <w:rFonts w:ascii="Times New Roman" w:hAnsi="Times New Roman"/>
                <w:sz w:val="20"/>
                <w:szCs w:val="20"/>
              </w:rPr>
              <w:t>Seçmeli</w:t>
            </w:r>
          </w:p>
        </w:tc>
      </w:tr>
      <w:tr w:rsidR="00BC32DD" w:rsidRPr="00605C45" w14:paraId="18B76F56" w14:textId="77777777" w:rsidTr="00832AEF">
        <w:trPr>
          <w:jc w:val="center"/>
        </w:trPr>
        <w:tc>
          <w:tcPr>
            <w:tcW w:w="2745" w:type="dxa"/>
            <w:vAlign w:val="center"/>
          </w:tcPr>
          <w:p w14:paraId="3628BE97"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İçeriği</w:t>
            </w:r>
          </w:p>
        </w:tc>
        <w:tc>
          <w:tcPr>
            <w:tcW w:w="6068" w:type="dxa"/>
          </w:tcPr>
          <w:p w14:paraId="54248963" w14:textId="6ABBE929" w:rsidR="00BC32DD" w:rsidRPr="00605C45" w:rsidRDefault="006E47C8" w:rsidP="00832AEF">
            <w:pPr>
              <w:pStyle w:val="DersBilgileri"/>
              <w:rPr>
                <w:rFonts w:ascii="Times New Roman" w:hAnsi="Times New Roman"/>
                <w:sz w:val="20"/>
                <w:szCs w:val="20"/>
              </w:rPr>
            </w:pPr>
            <w:r w:rsidRPr="006E47C8">
              <w:rPr>
                <w:rFonts w:ascii="Times New Roman" w:hAnsi="Times New Roman"/>
                <w:sz w:val="20"/>
                <w:szCs w:val="20"/>
              </w:rPr>
              <w:t>Bu ders kapsamında çocuk edebiyatına ilişkin temel kavramlar, çocuk edebiyatının önemi ve çocuk gelişimine katkıları, sahip olması gereken özellikler, türleri, yaşlara göre kitap seçimi, Türkiye ve Dünyadan örnekler, çocuk kütüphaneleri, etkileşimli kitap okuma konularına yer verilmiştir.</w:t>
            </w:r>
          </w:p>
        </w:tc>
      </w:tr>
      <w:tr w:rsidR="00BC32DD" w:rsidRPr="00605C45" w14:paraId="220A94D3" w14:textId="77777777" w:rsidTr="00832AEF">
        <w:trPr>
          <w:jc w:val="center"/>
        </w:trPr>
        <w:tc>
          <w:tcPr>
            <w:tcW w:w="2745" w:type="dxa"/>
            <w:vAlign w:val="center"/>
          </w:tcPr>
          <w:p w14:paraId="5036FDF3"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Amacı</w:t>
            </w:r>
          </w:p>
        </w:tc>
        <w:tc>
          <w:tcPr>
            <w:tcW w:w="6068" w:type="dxa"/>
          </w:tcPr>
          <w:p w14:paraId="68B92698" w14:textId="5B4FB428" w:rsidR="00BC32DD" w:rsidRPr="00605C45" w:rsidRDefault="006E47C8" w:rsidP="00832AEF">
            <w:pPr>
              <w:pStyle w:val="DersBilgileri"/>
              <w:rPr>
                <w:rFonts w:ascii="Times New Roman" w:hAnsi="Times New Roman"/>
                <w:sz w:val="20"/>
                <w:szCs w:val="20"/>
              </w:rPr>
            </w:pPr>
            <w:r w:rsidRPr="006E47C8">
              <w:rPr>
                <w:rFonts w:ascii="Times New Roman" w:hAnsi="Times New Roman"/>
                <w:sz w:val="20"/>
                <w:szCs w:val="20"/>
              </w:rPr>
              <w:t>Çocuk edebiyatına ilişkin temel kavramlar, çocuk edebiyatının önemi ve çocuk gelişimine katkıları, türleri, yaşlara göre kitap seçimi, etkileşimli kitap okuma ile ilgili yeterlilikler kazandırmaktır.</w:t>
            </w:r>
          </w:p>
        </w:tc>
      </w:tr>
      <w:tr w:rsidR="00BC32DD" w:rsidRPr="00605C45" w14:paraId="62C00516" w14:textId="77777777" w:rsidTr="00832AEF">
        <w:trPr>
          <w:jc w:val="center"/>
        </w:trPr>
        <w:tc>
          <w:tcPr>
            <w:tcW w:w="2745" w:type="dxa"/>
            <w:vAlign w:val="center"/>
          </w:tcPr>
          <w:p w14:paraId="0AFC22F2"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Süresi</w:t>
            </w:r>
          </w:p>
        </w:tc>
        <w:tc>
          <w:tcPr>
            <w:tcW w:w="6068" w:type="dxa"/>
          </w:tcPr>
          <w:p w14:paraId="05D54B8D" w14:textId="2399E63A" w:rsidR="00BC32DD" w:rsidRPr="00605C45" w:rsidRDefault="00605C45" w:rsidP="00832AEF">
            <w:pPr>
              <w:pStyle w:val="DersBilgileri"/>
              <w:rPr>
                <w:rFonts w:ascii="Times New Roman" w:hAnsi="Times New Roman"/>
                <w:sz w:val="20"/>
                <w:szCs w:val="20"/>
              </w:rPr>
            </w:pPr>
            <w:r w:rsidRPr="00605C45">
              <w:rPr>
                <w:rFonts w:ascii="Times New Roman" w:hAnsi="Times New Roman"/>
                <w:sz w:val="20"/>
                <w:szCs w:val="20"/>
              </w:rPr>
              <w:t xml:space="preserve">2 + </w:t>
            </w:r>
            <w:r w:rsidR="006E47C8">
              <w:rPr>
                <w:rFonts w:ascii="Times New Roman" w:hAnsi="Times New Roman"/>
                <w:sz w:val="20"/>
                <w:szCs w:val="20"/>
              </w:rPr>
              <w:t>0</w:t>
            </w:r>
            <w:r w:rsidRPr="00605C45">
              <w:rPr>
                <w:rFonts w:ascii="Times New Roman" w:hAnsi="Times New Roman"/>
                <w:sz w:val="20"/>
                <w:szCs w:val="20"/>
              </w:rPr>
              <w:t xml:space="preserve"> (T+U Saat)</w:t>
            </w:r>
          </w:p>
        </w:tc>
      </w:tr>
      <w:tr w:rsidR="00BC32DD" w:rsidRPr="00605C45" w14:paraId="70B95EB4" w14:textId="77777777" w:rsidTr="00832AEF">
        <w:trPr>
          <w:jc w:val="center"/>
        </w:trPr>
        <w:tc>
          <w:tcPr>
            <w:tcW w:w="2745" w:type="dxa"/>
            <w:vAlign w:val="center"/>
          </w:tcPr>
          <w:p w14:paraId="7B9004EA"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Eğitim Dili</w:t>
            </w:r>
          </w:p>
        </w:tc>
        <w:tc>
          <w:tcPr>
            <w:tcW w:w="6068" w:type="dxa"/>
          </w:tcPr>
          <w:p w14:paraId="5F1982BC" w14:textId="76CEB795" w:rsidR="00BC32DD" w:rsidRPr="00605C45" w:rsidRDefault="00605C45" w:rsidP="00832AEF">
            <w:pPr>
              <w:pStyle w:val="DersBilgileri"/>
              <w:rPr>
                <w:rFonts w:ascii="Times New Roman" w:hAnsi="Times New Roman"/>
                <w:sz w:val="20"/>
                <w:szCs w:val="20"/>
              </w:rPr>
            </w:pPr>
            <w:r w:rsidRPr="00605C45">
              <w:rPr>
                <w:rFonts w:ascii="Times New Roman" w:hAnsi="Times New Roman"/>
                <w:sz w:val="20"/>
                <w:szCs w:val="20"/>
              </w:rPr>
              <w:t>Türkçe</w:t>
            </w:r>
          </w:p>
        </w:tc>
      </w:tr>
      <w:tr w:rsidR="00BC32DD" w:rsidRPr="00605C45" w14:paraId="066566C2" w14:textId="77777777" w:rsidTr="00832AEF">
        <w:trPr>
          <w:jc w:val="center"/>
        </w:trPr>
        <w:tc>
          <w:tcPr>
            <w:tcW w:w="2745" w:type="dxa"/>
            <w:vAlign w:val="center"/>
          </w:tcPr>
          <w:p w14:paraId="12731BA0"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Ön Koşul</w:t>
            </w:r>
          </w:p>
        </w:tc>
        <w:tc>
          <w:tcPr>
            <w:tcW w:w="6068" w:type="dxa"/>
          </w:tcPr>
          <w:p w14:paraId="64F782E5" w14:textId="19DC420F" w:rsidR="00BC32DD" w:rsidRPr="00605C45" w:rsidRDefault="00605C45" w:rsidP="00832AEF">
            <w:pPr>
              <w:pStyle w:val="DersBilgileri"/>
              <w:rPr>
                <w:rFonts w:ascii="Times New Roman" w:hAnsi="Times New Roman"/>
                <w:sz w:val="20"/>
                <w:szCs w:val="20"/>
              </w:rPr>
            </w:pPr>
            <w:r w:rsidRPr="00605C45">
              <w:rPr>
                <w:rFonts w:ascii="Times New Roman" w:hAnsi="Times New Roman"/>
                <w:sz w:val="20"/>
                <w:szCs w:val="20"/>
              </w:rPr>
              <w:t>Yok</w:t>
            </w:r>
          </w:p>
        </w:tc>
      </w:tr>
      <w:tr w:rsidR="00BC32DD" w:rsidRPr="00605C45" w14:paraId="1E89A96C" w14:textId="77777777" w:rsidTr="00832AEF">
        <w:trPr>
          <w:jc w:val="center"/>
        </w:trPr>
        <w:tc>
          <w:tcPr>
            <w:tcW w:w="2745" w:type="dxa"/>
            <w:vAlign w:val="center"/>
          </w:tcPr>
          <w:p w14:paraId="7B23D29A"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Önerilen Kaynaklar</w:t>
            </w:r>
          </w:p>
        </w:tc>
        <w:tc>
          <w:tcPr>
            <w:tcW w:w="6068" w:type="dxa"/>
          </w:tcPr>
          <w:p w14:paraId="598929DA" w14:textId="77777777" w:rsidR="006E47C8" w:rsidRPr="006E47C8" w:rsidRDefault="006E47C8" w:rsidP="006E47C8">
            <w:pPr>
              <w:pStyle w:val="Kaynakca"/>
              <w:rPr>
                <w:rFonts w:ascii="Times New Roman" w:hAnsi="Times New Roman"/>
                <w:sz w:val="20"/>
                <w:lang w:val="tr-TR"/>
              </w:rPr>
            </w:pPr>
            <w:r w:rsidRPr="006E47C8">
              <w:rPr>
                <w:rFonts w:ascii="Times New Roman" w:hAnsi="Times New Roman"/>
                <w:sz w:val="20"/>
                <w:lang w:val="tr-TR"/>
              </w:rPr>
              <w:t>Gönen, M. (2017). Çocuk Edebiyatı. Ankara: Eğiten Kitap.</w:t>
            </w:r>
          </w:p>
          <w:p w14:paraId="7E17775E" w14:textId="77777777" w:rsidR="006E47C8" w:rsidRPr="006E47C8" w:rsidRDefault="006E47C8" w:rsidP="006E47C8">
            <w:pPr>
              <w:pStyle w:val="Kaynakca"/>
              <w:rPr>
                <w:rFonts w:ascii="Times New Roman" w:hAnsi="Times New Roman"/>
                <w:sz w:val="20"/>
                <w:lang w:val="tr-TR"/>
              </w:rPr>
            </w:pPr>
            <w:proofErr w:type="spellStart"/>
            <w:proofErr w:type="gramStart"/>
            <w:r w:rsidRPr="006E47C8">
              <w:rPr>
                <w:rFonts w:ascii="Times New Roman" w:hAnsi="Times New Roman"/>
                <w:sz w:val="20"/>
                <w:lang w:val="tr-TR"/>
              </w:rPr>
              <w:t>Güleryüz,H</w:t>
            </w:r>
            <w:proofErr w:type="spellEnd"/>
            <w:r w:rsidRPr="006E47C8">
              <w:rPr>
                <w:rFonts w:ascii="Times New Roman" w:hAnsi="Times New Roman"/>
                <w:sz w:val="20"/>
                <w:lang w:val="tr-TR"/>
              </w:rPr>
              <w:t>.</w:t>
            </w:r>
            <w:proofErr w:type="gramEnd"/>
            <w:r w:rsidRPr="006E47C8">
              <w:rPr>
                <w:rFonts w:ascii="Times New Roman" w:hAnsi="Times New Roman"/>
                <w:sz w:val="20"/>
                <w:lang w:val="tr-TR"/>
              </w:rPr>
              <w:t xml:space="preserve">(2002).Yaratıcı Çocuk </w:t>
            </w:r>
            <w:proofErr w:type="spellStart"/>
            <w:r w:rsidRPr="006E47C8">
              <w:rPr>
                <w:rFonts w:ascii="Times New Roman" w:hAnsi="Times New Roman"/>
                <w:sz w:val="20"/>
                <w:lang w:val="tr-TR"/>
              </w:rPr>
              <w:t>Edebiyatı.Pegem</w:t>
            </w:r>
            <w:proofErr w:type="spellEnd"/>
            <w:r w:rsidRPr="006E47C8">
              <w:rPr>
                <w:rFonts w:ascii="Times New Roman" w:hAnsi="Times New Roman"/>
                <w:sz w:val="20"/>
                <w:lang w:val="tr-TR"/>
              </w:rPr>
              <w:t xml:space="preserve"> Yayıncılık, Ankara.</w:t>
            </w:r>
          </w:p>
          <w:p w14:paraId="654B55EB" w14:textId="77777777" w:rsidR="006E47C8" w:rsidRPr="006E47C8" w:rsidRDefault="006E47C8" w:rsidP="006E47C8">
            <w:pPr>
              <w:pStyle w:val="Kaynakca"/>
              <w:rPr>
                <w:rFonts w:ascii="Times New Roman" w:hAnsi="Times New Roman"/>
                <w:sz w:val="20"/>
                <w:lang w:val="tr-TR"/>
              </w:rPr>
            </w:pPr>
            <w:proofErr w:type="spellStart"/>
            <w:proofErr w:type="gramStart"/>
            <w:r w:rsidRPr="006E47C8">
              <w:rPr>
                <w:rFonts w:ascii="Times New Roman" w:hAnsi="Times New Roman"/>
                <w:sz w:val="20"/>
                <w:lang w:val="tr-TR"/>
              </w:rPr>
              <w:t>Nas,R</w:t>
            </w:r>
            <w:proofErr w:type="spellEnd"/>
            <w:r w:rsidRPr="006E47C8">
              <w:rPr>
                <w:rFonts w:ascii="Times New Roman" w:hAnsi="Times New Roman"/>
                <w:sz w:val="20"/>
                <w:lang w:val="tr-TR"/>
              </w:rPr>
              <w:t>.</w:t>
            </w:r>
            <w:proofErr w:type="gramEnd"/>
            <w:r w:rsidRPr="006E47C8">
              <w:rPr>
                <w:rFonts w:ascii="Times New Roman" w:hAnsi="Times New Roman"/>
                <w:sz w:val="20"/>
                <w:lang w:val="tr-TR"/>
              </w:rPr>
              <w:t xml:space="preserve"> (2002). Örneklerle Çocuk Edebiyatı. Bursa: Ezgi Kitabevi.</w:t>
            </w:r>
          </w:p>
          <w:p w14:paraId="28534BA4" w14:textId="162C137B" w:rsidR="00BC32DD" w:rsidRPr="00605C45" w:rsidRDefault="006E47C8" w:rsidP="006E47C8">
            <w:pPr>
              <w:pStyle w:val="Kaynakca"/>
              <w:rPr>
                <w:rFonts w:ascii="Times New Roman" w:hAnsi="Times New Roman"/>
                <w:sz w:val="20"/>
                <w:lang w:val="tr-TR"/>
              </w:rPr>
            </w:pPr>
            <w:proofErr w:type="spellStart"/>
            <w:proofErr w:type="gramStart"/>
            <w:r w:rsidRPr="006E47C8">
              <w:rPr>
                <w:rFonts w:ascii="Times New Roman" w:hAnsi="Times New Roman"/>
                <w:sz w:val="20"/>
                <w:lang w:val="tr-TR"/>
              </w:rPr>
              <w:t>Oğuzkan,A.F</w:t>
            </w:r>
            <w:proofErr w:type="spellEnd"/>
            <w:r w:rsidRPr="006E47C8">
              <w:rPr>
                <w:rFonts w:ascii="Times New Roman" w:hAnsi="Times New Roman"/>
                <w:sz w:val="20"/>
                <w:lang w:val="tr-TR"/>
              </w:rPr>
              <w:t>.</w:t>
            </w:r>
            <w:proofErr w:type="gramEnd"/>
            <w:r w:rsidRPr="006E47C8">
              <w:rPr>
                <w:rFonts w:ascii="Times New Roman" w:hAnsi="Times New Roman"/>
                <w:sz w:val="20"/>
                <w:lang w:val="tr-TR"/>
              </w:rPr>
              <w:t xml:space="preserve">(2013).Çocuk </w:t>
            </w:r>
            <w:proofErr w:type="spellStart"/>
            <w:r w:rsidRPr="006E47C8">
              <w:rPr>
                <w:rFonts w:ascii="Times New Roman" w:hAnsi="Times New Roman"/>
                <w:sz w:val="20"/>
                <w:lang w:val="tr-TR"/>
              </w:rPr>
              <w:t>Edebiyatı.Anı</w:t>
            </w:r>
            <w:proofErr w:type="spellEnd"/>
            <w:r w:rsidRPr="006E47C8">
              <w:rPr>
                <w:rFonts w:ascii="Times New Roman" w:hAnsi="Times New Roman"/>
                <w:sz w:val="20"/>
                <w:lang w:val="tr-TR"/>
              </w:rPr>
              <w:t xml:space="preserve"> Yayınları, Ankara.</w:t>
            </w:r>
          </w:p>
        </w:tc>
      </w:tr>
      <w:tr w:rsidR="00BC32DD" w:rsidRPr="00605C45" w14:paraId="19D5A995" w14:textId="77777777" w:rsidTr="00832AEF">
        <w:trPr>
          <w:jc w:val="center"/>
        </w:trPr>
        <w:tc>
          <w:tcPr>
            <w:tcW w:w="2745" w:type="dxa"/>
            <w:vAlign w:val="center"/>
          </w:tcPr>
          <w:p w14:paraId="22355BB8"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Kredisi</w:t>
            </w:r>
            <w:r w:rsidR="00166DFA" w:rsidRPr="00605C45">
              <w:rPr>
                <w:rFonts w:ascii="Times New Roman" w:hAnsi="Times New Roman"/>
                <w:sz w:val="20"/>
                <w:szCs w:val="20"/>
              </w:rPr>
              <w:t xml:space="preserve"> (AKTS)</w:t>
            </w:r>
          </w:p>
        </w:tc>
        <w:tc>
          <w:tcPr>
            <w:tcW w:w="6068" w:type="dxa"/>
            <w:vAlign w:val="center"/>
          </w:tcPr>
          <w:p w14:paraId="740C6042" w14:textId="36913EBA" w:rsidR="00BC32DD" w:rsidRPr="00605C45" w:rsidRDefault="006E47C8" w:rsidP="00832AEF">
            <w:pPr>
              <w:pStyle w:val="DersBilgileri"/>
              <w:rPr>
                <w:rFonts w:ascii="Times New Roman" w:hAnsi="Times New Roman"/>
                <w:sz w:val="20"/>
                <w:szCs w:val="20"/>
              </w:rPr>
            </w:pPr>
            <w:r>
              <w:rPr>
                <w:rFonts w:ascii="Times New Roman" w:hAnsi="Times New Roman"/>
                <w:sz w:val="20"/>
                <w:szCs w:val="20"/>
              </w:rPr>
              <w:t>3</w:t>
            </w:r>
            <w:r w:rsidR="00605C45" w:rsidRPr="00605C45">
              <w:rPr>
                <w:rFonts w:ascii="Times New Roman" w:hAnsi="Times New Roman"/>
                <w:sz w:val="20"/>
                <w:szCs w:val="20"/>
              </w:rPr>
              <w:t>,0</w:t>
            </w:r>
          </w:p>
        </w:tc>
      </w:tr>
      <w:tr w:rsidR="00BC32DD" w:rsidRPr="00605C45" w14:paraId="1FB4C885" w14:textId="77777777" w:rsidTr="00832AEF">
        <w:trPr>
          <w:jc w:val="center"/>
        </w:trPr>
        <w:tc>
          <w:tcPr>
            <w:tcW w:w="2745" w:type="dxa"/>
            <w:vAlign w:val="center"/>
          </w:tcPr>
          <w:p w14:paraId="34D7784B"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Laboratuvar</w:t>
            </w:r>
          </w:p>
        </w:tc>
        <w:tc>
          <w:tcPr>
            <w:tcW w:w="6068" w:type="dxa"/>
            <w:vAlign w:val="center"/>
          </w:tcPr>
          <w:p w14:paraId="492EB3CE" w14:textId="527AD179" w:rsidR="00BC32DD" w:rsidRPr="00605C45" w:rsidRDefault="00605C45" w:rsidP="00832AEF">
            <w:pPr>
              <w:pStyle w:val="DersBilgileri"/>
              <w:rPr>
                <w:rFonts w:ascii="Times New Roman" w:hAnsi="Times New Roman"/>
                <w:sz w:val="20"/>
                <w:szCs w:val="20"/>
              </w:rPr>
            </w:pPr>
            <w:r w:rsidRPr="00605C45">
              <w:rPr>
                <w:rFonts w:ascii="Times New Roman" w:hAnsi="Times New Roman"/>
                <w:sz w:val="20"/>
                <w:szCs w:val="20"/>
              </w:rPr>
              <w:t>-</w:t>
            </w:r>
          </w:p>
        </w:tc>
      </w:tr>
      <w:tr w:rsidR="00BC32DD" w:rsidRPr="00605C45" w14:paraId="473819FB" w14:textId="77777777" w:rsidTr="00832AEF">
        <w:trPr>
          <w:jc w:val="center"/>
        </w:trPr>
        <w:tc>
          <w:tcPr>
            <w:tcW w:w="2745" w:type="dxa"/>
            <w:vAlign w:val="center"/>
          </w:tcPr>
          <w:p w14:paraId="757D5242"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Diğer-1</w:t>
            </w:r>
          </w:p>
        </w:tc>
        <w:tc>
          <w:tcPr>
            <w:tcW w:w="6068" w:type="dxa"/>
            <w:vAlign w:val="center"/>
          </w:tcPr>
          <w:p w14:paraId="63C993CD" w14:textId="4CC2DDDB" w:rsidR="00BC32DD" w:rsidRPr="00605C45" w:rsidRDefault="00605C45" w:rsidP="00832AEF">
            <w:pPr>
              <w:pStyle w:val="DersBilgileri"/>
              <w:rPr>
                <w:rFonts w:ascii="Times New Roman" w:hAnsi="Times New Roman"/>
                <w:sz w:val="20"/>
                <w:szCs w:val="20"/>
              </w:rPr>
            </w:pPr>
            <w:r w:rsidRPr="00605C45">
              <w:rPr>
                <w:rFonts w:ascii="Times New Roman" w:hAnsi="Times New Roman"/>
                <w:sz w:val="20"/>
                <w:szCs w:val="20"/>
              </w:rPr>
              <w:t>-</w:t>
            </w:r>
          </w:p>
        </w:tc>
      </w:tr>
    </w:tbl>
    <w:p w14:paraId="6644D5E4" w14:textId="77777777" w:rsidR="00BC32DD" w:rsidRPr="00605C45" w:rsidRDefault="00BC32DD" w:rsidP="00BC32DD">
      <w:pPr>
        <w:rPr>
          <w:rFonts w:ascii="Times New Roman" w:hAnsi="Times New Roman"/>
          <w:szCs w:val="20"/>
        </w:rPr>
      </w:pPr>
    </w:p>
    <w:p w14:paraId="79CE7746" w14:textId="77777777" w:rsidR="00EB0AE2" w:rsidRPr="00605C45" w:rsidRDefault="006E47C8">
      <w:pPr>
        <w:rPr>
          <w:rFonts w:ascii="Times New Roman" w:hAnsi="Times New Roman"/>
          <w:szCs w:val="20"/>
        </w:rPr>
      </w:pPr>
    </w:p>
    <w:sectPr w:rsidR="00EB0AE2" w:rsidRPr="00605C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6DFA"/>
    <w:rsid w:val="00605C45"/>
    <w:rsid w:val="006E18A2"/>
    <w:rsid w:val="006E47C8"/>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9D384"/>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03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174</Words>
  <Characters>998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Selim Tosun</dc:creator>
  <cp:keywords/>
  <dc:description/>
  <cp:lastModifiedBy>Selim Tosun</cp:lastModifiedBy>
  <cp:revision>2</cp:revision>
  <dcterms:created xsi:type="dcterms:W3CDTF">2021-03-16T17:12:00Z</dcterms:created>
  <dcterms:modified xsi:type="dcterms:W3CDTF">2021-03-16T17:12:00Z</dcterms:modified>
</cp:coreProperties>
</file>