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C24A7" w:rsidP="000C24A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VET 204 </w:t>
            </w:r>
            <w:r w:rsidRPr="000C24A7">
              <w:rPr>
                <w:b/>
                <w:bCs/>
                <w:szCs w:val="16"/>
              </w:rPr>
              <w:t>FİZYOLOJİ I</w:t>
            </w:r>
            <w:r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87796" w:rsidP="0038779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Hakan ÖZTÜRK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BB6E5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B6E53" w:rsidP="00832AEF">
            <w:pPr>
              <w:pStyle w:val="DersBilgileri"/>
              <w:rPr>
                <w:szCs w:val="16"/>
              </w:rPr>
            </w:pPr>
            <w:r w:rsidRPr="00BB6E53">
              <w:rPr>
                <w:szCs w:val="16"/>
              </w:rPr>
              <w:t>3 Ulusal kredi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B6E53" w:rsidP="00832AEF">
            <w:pPr>
              <w:pStyle w:val="DersBilgileri"/>
              <w:rPr>
                <w:szCs w:val="16"/>
              </w:rPr>
            </w:pPr>
            <w:r w:rsidRPr="00BB6E53">
              <w:rPr>
                <w:szCs w:val="16"/>
              </w:rPr>
              <w:t>Zorunlu Teorik/Pratik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B6E53" w:rsidP="00387796">
            <w:pPr>
              <w:pStyle w:val="DersBilgileri"/>
              <w:rPr>
                <w:szCs w:val="16"/>
              </w:rPr>
            </w:pPr>
            <w:r w:rsidRPr="00BB6E53">
              <w:rPr>
                <w:szCs w:val="16"/>
              </w:rPr>
              <w:t xml:space="preserve">Çiftlik ve ev hayvanlarında </w:t>
            </w:r>
            <w:r>
              <w:rPr>
                <w:szCs w:val="16"/>
              </w:rPr>
              <w:t xml:space="preserve">dolaşım, </w:t>
            </w:r>
            <w:proofErr w:type="spellStart"/>
            <w:r>
              <w:rPr>
                <w:szCs w:val="16"/>
              </w:rPr>
              <w:t>absorbsiyon</w:t>
            </w:r>
            <w:proofErr w:type="spellEnd"/>
            <w:r>
              <w:rPr>
                <w:szCs w:val="16"/>
              </w:rPr>
              <w:t xml:space="preserve">, boşaltım, kas, ısı ve solunum fizyolojisi </w:t>
            </w:r>
            <w:r w:rsidR="00C03A23">
              <w:rPr>
                <w:szCs w:val="16"/>
              </w:rPr>
              <w:t>türler arası</w:t>
            </w:r>
            <w:r w:rsidRPr="00BB6E53">
              <w:rPr>
                <w:szCs w:val="16"/>
              </w:rPr>
              <w:t xml:space="preserve"> karşılaştır</w:t>
            </w:r>
            <w:r w:rsidR="00C03A23">
              <w:rPr>
                <w:szCs w:val="16"/>
              </w:rPr>
              <w:t>malı olarak</w:t>
            </w:r>
            <w:r w:rsidRPr="00BB6E53">
              <w:rPr>
                <w:szCs w:val="16"/>
              </w:rPr>
              <w:t xml:space="preserve"> incelenmektedir.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B6E53" w:rsidP="00BB6E53">
            <w:pPr>
              <w:pStyle w:val="DersBilgileri"/>
              <w:rPr>
                <w:szCs w:val="16"/>
              </w:rPr>
            </w:pPr>
            <w:r w:rsidRPr="00BB6E53">
              <w:rPr>
                <w:szCs w:val="16"/>
              </w:rPr>
              <w:t xml:space="preserve">Veteriner hekimlik alanında öğretim gören öğrencilere gerek teorik gerekse klinik derslere temel oluşturacak dolaşım, </w:t>
            </w:r>
            <w:proofErr w:type="spellStart"/>
            <w:r w:rsidRPr="00BB6E53">
              <w:rPr>
                <w:szCs w:val="16"/>
              </w:rPr>
              <w:t>absorbsiyon</w:t>
            </w:r>
            <w:proofErr w:type="spellEnd"/>
            <w:r w:rsidRPr="00BB6E53">
              <w:rPr>
                <w:szCs w:val="16"/>
              </w:rPr>
              <w:t>, boşaltım, endokrin, dişi üreme, erkek üreme, kas, ısı ve solunum fizyolojisi hakkında teorik ve pratik bilgi ve beceri kazandırmak.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B6E53" w:rsidP="00832AEF">
            <w:pPr>
              <w:pStyle w:val="DersBilgileri"/>
              <w:rPr>
                <w:szCs w:val="16"/>
              </w:rPr>
            </w:pPr>
            <w:r w:rsidRPr="00BB6E53"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B6E53" w:rsidP="00832AEF">
            <w:pPr>
              <w:pStyle w:val="DersBilgileri"/>
              <w:rPr>
                <w:szCs w:val="16"/>
              </w:rPr>
            </w:pPr>
            <w:r w:rsidRPr="00BB6E53"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B6E53" w:rsidP="00832AEF">
            <w:pPr>
              <w:pStyle w:val="DersBilgileri"/>
              <w:rPr>
                <w:szCs w:val="16"/>
              </w:rPr>
            </w:pPr>
            <w:r w:rsidRPr="00BB6E53">
              <w:rPr>
                <w:szCs w:val="16"/>
              </w:rPr>
              <w:t>İstenmiyor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B6E53" w:rsidRDefault="00C03A23" w:rsidP="00BB6E53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Bölükbaşı, F.</w:t>
            </w:r>
            <w:r w:rsidR="00BB6E53" w:rsidRPr="00BB6E53">
              <w:rPr>
                <w:szCs w:val="16"/>
                <w:lang w:val="tr-TR"/>
              </w:rPr>
              <w:t xml:space="preserve">(1989). Fizyoloji Ders Kitabı. Vücut Isısı ve Sindirim. Cilt 1,Ankara </w:t>
            </w:r>
            <w:proofErr w:type="spellStart"/>
            <w:r w:rsidR="00BB6E53" w:rsidRPr="00BB6E53">
              <w:rPr>
                <w:szCs w:val="16"/>
                <w:lang w:val="tr-TR"/>
              </w:rPr>
              <w:t>Üniv</w:t>
            </w:r>
            <w:proofErr w:type="spellEnd"/>
            <w:r w:rsidR="00BB6E53" w:rsidRPr="00BB6E53">
              <w:rPr>
                <w:szCs w:val="16"/>
                <w:lang w:val="tr-TR"/>
              </w:rPr>
              <w:t>. Veteriner Fakültesi Yayınları, No: 413, Ankara.</w:t>
            </w:r>
          </w:p>
          <w:p w:rsidR="00BB6E53" w:rsidRDefault="00BB6E53" w:rsidP="00BB6E53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Yılmaz,</w:t>
            </w:r>
            <w:r w:rsidR="00C03A23">
              <w:rPr>
                <w:szCs w:val="16"/>
                <w:lang w:val="tr-TR"/>
              </w:rPr>
              <w:t xml:space="preserve"> </w:t>
            </w:r>
            <w:r>
              <w:rPr>
                <w:szCs w:val="16"/>
                <w:lang w:val="tr-TR"/>
              </w:rPr>
              <w:t>B.(2000).Fizyoloji (Kan v Kan Dolaşımı),</w:t>
            </w:r>
            <w:proofErr w:type="spellStart"/>
            <w:r>
              <w:rPr>
                <w:szCs w:val="16"/>
                <w:lang w:val="tr-TR"/>
              </w:rPr>
              <w:t>Feryal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proofErr w:type="gramStart"/>
            <w:r>
              <w:rPr>
                <w:szCs w:val="16"/>
                <w:lang w:val="tr-TR"/>
              </w:rPr>
              <w:t>Yayıncılık,Ankara</w:t>
            </w:r>
            <w:proofErr w:type="spellEnd"/>
            <w:proofErr w:type="gramEnd"/>
          </w:p>
          <w:p w:rsidR="00BB6E53" w:rsidRDefault="00C03A23" w:rsidP="00BB6E53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Yılmaz, </w:t>
            </w:r>
            <w:r w:rsidR="00BB6E53">
              <w:rPr>
                <w:szCs w:val="16"/>
                <w:lang w:val="tr-TR"/>
              </w:rPr>
              <w:t>B.(</w:t>
            </w:r>
            <w:r>
              <w:rPr>
                <w:szCs w:val="16"/>
                <w:lang w:val="tr-TR"/>
              </w:rPr>
              <w:t>1999</w:t>
            </w:r>
            <w:r w:rsidR="00BB6E53">
              <w:rPr>
                <w:szCs w:val="16"/>
                <w:lang w:val="tr-TR"/>
              </w:rPr>
              <w:t>).</w:t>
            </w:r>
            <w:r w:rsidR="005906BE">
              <w:rPr>
                <w:szCs w:val="16"/>
                <w:lang w:val="tr-TR"/>
              </w:rPr>
              <w:t xml:space="preserve"> Hormonlar ve Üreme Fizyolojisi,</w:t>
            </w:r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Feryal</w:t>
            </w:r>
            <w:proofErr w:type="spellEnd"/>
            <w:r>
              <w:rPr>
                <w:szCs w:val="16"/>
                <w:lang w:val="tr-TR"/>
              </w:rPr>
              <w:t xml:space="preserve"> Yayıncılık, </w:t>
            </w:r>
            <w:r w:rsidR="005906BE">
              <w:rPr>
                <w:szCs w:val="16"/>
                <w:lang w:val="tr-TR"/>
              </w:rPr>
              <w:t>Ankara</w:t>
            </w:r>
          </w:p>
          <w:p w:rsidR="005906BE" w:rsidRDefault="005906BE" w:rsidP="005906BE">
            <w:pPr>
              <w:pStyle w:val="Kaynakca"/>
              <w:ind w:left="144" w:firstLine="0"/>
              <w:rPr>
                <w:szCs w:val="16"/>
                <w:lang w:val="tr-TR"/>
              </w:rPr>
            </w:pPr>
            <w:r w:rsidRPr="00BB6E53">
              <w:rPr>
                <w:szCs w:val="16"/>
                <w:lang w:val="tr-TR"/>
              </w:rPr>
              <w:t>Noyan, A (2003). Yaşamda ve H</w:t>
            </w:r>
            <w:r>
              <w:rPr>
                <w:szCs w:val="16"/>
                <w:lang w:val="tr-TR"/>
              </w:rPr>
              <w:t>ekimlikte Fizyoloji. 13. Baskı,</w:t>
            </w:r>
          </w:p>
          <w:p w:rsidR="005906BE" w:rsidRPr="00BB6E53" w:rsidRDefault="005906BE" w:rsidP="005906BE">
            <w:pPr>
              <w:pStyle w:val="Kaynakca"/>
              <w:ind w:left="458" w:hanging="314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   </w:t>
            </w:r>
            <w:proofErr w:type="spellStart"/>
            <w:r w:rsidRPr="00BB6E53">
              <w:rPr>
                <w:szCs w:val="16"/>
                <w:lang w:val="tr-TR"/>
              </w:rPr>
              <w:t>Meteksan</w:t>
            </w:r>
            <w:proofErr w:type="spellEnd"/>
            <w:r w:rsidRPr="00BB6E53">
              <w:rPr>
                <w:szCs w:val="16"/>
                <w:lang w:val="tr-TR"/>
              </w:rPr>
              <w:t>, Ankara.</w:t>
            </w:r>
          </w:p>
          <w:p w:rsidR="00BC32DD" w:rsidRPr="001A2552" w:rsidRDefault="005906BE" w:rsidP="00387796">
            <w:pPr>
              <w:pStyle w:val="Kaynakca"/>
              <w:ind w:left="458" w:hanging="458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   </w:t>
            </w:r>
            <w:proofErr w:type="spellStart"/>
            <w:r w:rsidRPr="00BB6E53">
              <w:rPr>
                <w:szCs w:val="16"/>
                <w:lang w:val="tr-TR"/>
              </w:rPr>
              <w:t>Reece</w:t>
            </w:r>
            <w:proofErr w:type="spellEnd"/>
            <w:r w:rsidRPr="00BB6E53">
              <w:rPr>
                <w:szCs w:val="16"/>
                <w:lang w:val="tr-TR"/>
              </w:rPr>
              <w:t>, W. O. (20</w:t>
            </w:r>
            <w:r w:rsidR="00C03A23">
              <w:rPr>
                <w:szCs w:val="16"/>
                <w:lang w:val="tr-TR"/>
              </w:rPr>
              <w:t xml:space="preserve">08). </w:t>
            </w:r>
            <w:proofErr w:type="spellStart"/>
            <w:r w:rsidR="00C03A23">
              <w:rPr>
                <w:szCs w:val="16"/>
                <w:lang w:val="tr-TR"/>
              </w:rPr>
              <w:t>Dukes</w:t>
            </w:r>
            <w:proofErr w:type="spellEnd"/>
            <w:r w:rsidR="00C03A23">
              <w:rPr>
                <w:szCs w:val="16"/>
                <w:lang w:val="tr-TR"/>
              </w:rPr>
              <w:t xml:space="preserve"> Veteriner Fizyoloji</w:t>
            </w:r>
            <w:r w:rsidRPr="00BB6E53">
              <w:rPr>
                <w:szCs w:val="16"/>
                <w:lang w:val="tr-TR"/>
              </w:rPr>
              <w:t xml:space="preserve">, </w:t>
            </w:r>
            <w:proofErr w:type="spellStart"/>
            <w:r w:rsidRPr="00BB6E53">
              <w:rPr>
                <w:szCs w:val="16"/>
                <w:lang w:val="tr-TR"/>
              </w:rPr>
              <w:t>Medipress</w:t>
            </w:r>
            <w:proofErr w:type="spellEnd"/>
            <w:r w:rsidRPr="00BB6E53">
              <w:rPr>
                <w:szCs w:val="16"/>
                <w:lang w:val="tr-TR"/>
              </w:rPr>
              <w:t>, Malatya.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87796" w:rsidP="005906B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87796"/>
    <w:sectPr w:rsidR="00EB0AE2" w:rsidSect="00504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0854"/>
    <w:rsid w:val="00005717"/>
    <w:rsid w:val="000A48ED"/>
    <w:rsid w:val="000C24A7"/>
    <w:rsid w:val="00387796"/>
    <w:rsid w:val="004474B7"/>
    <w:rsid w:val="00504321"/>
    <w:rsid w:val="005906BE"/>
    <w:rsid w:val="00832BE3"/>
    <w:rsid w:val="00A1128B"/>
    <w:rsid w:val="00A41BAB"/>
    <w:rsid w:val="00AE3430"/>
    <w:rsid w:val="00BB6E53"/>
    <w:rsid w:val="00BC32DD"/>
    <w:rsid w:val="00C03A23"/>
    <w:rsid w:val="00EC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C01DF"/>
  <w15:docId w15:val="{292744D0-44E9-4FF7-BA58-E4DE8AF92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Kullanıcı</dc:creator>
  <cp:lastModifiedBy>HAKOZTURK</cp:lastModifiedBy>
  <cp:revision>2</cp:revision>
  <dcterms:created xsi:type="dcterms:W3CDTF">2021-05-20T18:24:00Z</dcterms:created>
  <dcterms:modified xsi:type="dcterms:W3CDTF">2021-05-20T18:24:00Z</dcterms:modified>
</cp:coreProperties>
</file>