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560F4" w:rsidRDefault="005C07CC" w:rsidP="00832AEF">
            <w:pPr>
              <w:pStyle w:val="DersBilgileri"/>
              <w:rPr>
                <w:b/>
                <w:bCs/>
                <w:szCs w:val="16"/>
              </w:rPr>
            </w:pPr>
            <w:hyperlink r:id="rId4" w:history="1">
              <w:proofErr w:type="gramStart"/>
              <w:r w:rsidRPr="005560F4">
                <w:rPr>
                  <w:rStyle w:val="Kpr"/>
                  <w:color w:val="auto"/>
                  <w:szCs w:val="16"/>
                </w:rPr>
                <w:t>400100710241</w:t>
              </w:r>
              <w:proofErr w:type="gramEnd"/>
              <w:r w:rsidRPr="005560F4">
                <w:rPr>
                  <w:rStyle w:val="Kpr"/>
                  <w:color w:val="auto"/>
                  <w:szCs w:val="16"/>
                </w:rPr>
                <w:t xml:space="preserve"> Laboratuvar Akreditasyonu (ISO 17025)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560F4" w:rsidRDefault="005C07CC" w:rsidP="00832AEF">
            <w:pPr>
              <w:pStyle w:val="DersBilgileri"/>
              <w:rPr>
                <w:szCs w:val="16"/>
              </w:rPr>
            </w:pPr>
            <w:r w:rsidRPr="005560F4">
              <w:rPr>
                <w:szCs w:val="16"/>
              </w:rPr>
              <w:t>Doç. Dr. Demet CANSARAN DUMAN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560F4" w:rsidRDefault="005560F4" w:rsidP="00832AEF">
            <w:pPr>
              <w:pStyle w:val="DersBilgileri"/>
              <w:rPr>
                <w:szCs w:val="16"/>
              </w:rPr>
            </w:pPr>
            <w:r w:rsidRPr="005560F4">
              <w:rPr>
                <w:szCs w:val="16"/>
              </w:rPr>
              <w:t>Yüksek Lisans ve 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5560F4" w:rsidRDefault="005560F4" w:rsidP="00832AEF">
            <w:pPr>
              <w:pStyle w:val="DersBilgileri"/>
              <w:rPr>
                <w:szCs w:val="16"/>
              </w:rPr>
            </w:pPr>
            <w:r w:rsidRPr="005560F4">
              <w:rPr>
                <w:szCs w:val="16"/>
              </w:rPr>
              <w:t>Kredi:303                   AKTS:8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5560F4" w:rsidRDefault="005560F4" w:rsidP="00832AEF">
            <w:pPr>
              <w:pStyle w:val="DersBilgileri"/>
              <w:rPr>
                <w:szCs w:val="16"/>
              </w:rPr>
            </w:pPr>
            <w:r w:rsidRPr="005560F4">
              <w:rPr>
                <w:szCs w:val="16"/>
              </w:rPr>
              <w:t>Seçmeli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560F4" w:rsidRDefault="005560F4" w:rsidP="00832AEF">
            <w:pPr>
              <w:pStyle w:val="DersBilgileri"/>
              <w:rPr>
                <w:szCs w:val="16"/>
              </w:rPr>
            </w:pPr>
            <w:r w:rsidRPr="005560F4">
              <w:rPr>
                <w:szCs w:val="16"/>
              </w:rPr>
              <w:t xml:space="preserve">Dersin içeriğinde akreditasyon tanımı, içeriği, çeşitleri, avantaj ve dezavantajları genel olarak anlatılacaktır. Daha sonra dersin ana konusu olan laboratuvar akreditasyonu (ISO 17025) kapsamında yer alan düzenlemeler, gereklilikler hem teorik </w:t>
            </w:r>
            <w:proofErr w:type="spellStart"/>
            <w:r w:rsidRPr="005560F4">
              <w:rPr>
                <w:szCs w:val="16"/>
              </w:rPr>
              <w:t>hemde</w:t>
            </w:r>
            <w:proofErr w:type="spellEnd"/>
            <w:r w:rsidRPr="005560F4">
              <w:rPr>
                <w:szCs w:val="16"/>
              </w:rPr>
              <w:t xml:space="preserve"> pratik uygulamalarla gösterilecektir.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5560F4" w:rsidRDefault="005560F4" w:rsidP="00832AEF">
            <w:pPr>
              <w:pStyle w:val="DersBilgileri"/>
              <w:rPr>
                <w:szCs w:val="16"/>
              </w:rPr>
            </w:pPr>
            <w:r w:rsidRPr="005560F4">
              <w:rPr>
                <w:szCs w:val="16"/>
              </w:rPr>
              <w:t xml:space="preserve">Temel </w:t>
            </w:r>
            <w:proofErr w:type="spellStart"/>
            <w:r w:rsidRPr="005560F4">
              <w:rPr>
                <w:szCs w:val="16"/>
              </w:rPr>
              <w:t>Biyoteknoloji</w:t>
            </w:r>
            <w:proofErr w:type="spellEnd"/>
            <w:r w:rsidRPr="005560F4">
              <w:rPr>
                <w:szCs w:val="16"/>
              </w:rPr>
              <w:t xml:space="preserve"> Yüksek Lisans ve Doktora Programlarına seçmeli olarak önerilen bu dersin kapsamında öğrencilere laboratuvar akreditasyonu ve uygulamaları anlatılacaktır. Ders, temel kitap bilgilerinin </w:t>
            </w:r>
            <w:proofErr w:type="spellStart"/>
            <w:r w:rsidRPr="005560F4">
              <w:rPr>
                <w:szCs w:val="16"/>
              </w:rPr>
              <w:t>yanısıra</w:t>
            </w:r>
            <w:proofErr w:type="spellEnd"/>
            <w:r w:rsidRPr="005560F4">
              <w:rPr>
                <w:szCs w:val="16"/>
              </w:rPr>
              <w:t xml:space="preserve"> TURKAK </w:t>
            </w:r>
            <w:proofErr w:type="gramStart"/>
            <w:r w:rsidRPr="005560F4">
              <w:rPr>
                <w:szCs w:val="16"/>
              </w:rPr>
              <w:t>Standartları  ile</w:t>
            </w:r>
            <w:proofErr w:type="gramEnd"/>
            <w:r w:rsidRPr="005560F4">
              <w:rPr>
                <w:szCs w:val="16"/>
              </w:rPr>
              <w:t xml:space="preserve"> desteklenecektir.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5560F4" w:rsidRDefault="005560F4" w:rsidP="00832AEF">
            <w:pPr>
              <w:pStyle w:val="DersBilgileri"/>
              <w:rPr>
                <w:szCs w:val="16"/>
              </w:rPr>
            </w:pPr>
            <w:r w:rsidRPr="005560F4"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5560F4" w:rsidRDefault="005560F4" w:rsidP="00832AEF">
            <w:pPr>
              <w:pStyle w:val="DersBilgileri"/>
              <w:rPr>
                <w:szCs w:val="16"/>
              </w:rPr>
            </w:pPr>
            <w:r w:rsidRPr="005560F4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5560F4" w:rsidRDefault="005560F4" w:rsidP="00832AEF">
            <w:pPr>
              <w:pStyle w:val="DersBilgileri"/>
              <w:rPr>
                <w:szCs w:val="16"/>
              </w:rPr>
            </w:pPr>
            <w:r w:rsidRPr="005560F4">
              <w:rPr>
                <w:szCs w:val="16"/>
              </w:rPr>
              <w:t>Yüksek Lisans ve Doktora</w:t>
            </w:r>
            <w:r w:rsidRPr="005560F4">
              <w:rPr>
                <w:szCs w:val="16"/>
              </w:rPr>
              <w:t xml:space="preserve"> öğrenciler her dönem alabilirler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5560F4" w:rsidRDefault="005560F4" w:rsidP="00832AEF">
            <w:pPr>
              <w:pStyle w:val="Kaynakca"/>
              <w:rPr>
                <w:szCs w:val="16"/>
                <w:lang w:val="tr-TR"/>
              </w:rPr>
            </w:pPr>
            <w:r w:rsidRPr="005560F4">
              <w:rPr>
                <w:szCs w:val="16"/>
                <w:lang w:val="tr-TR"/>
              </w:rPr>
              <w:t xml:space="preserve">TS EN ISO/IEC 17025 </w:t>
            </w:r>
            <w:proofErr w:type="spellStart"/>
            <w:r w:rsidRPr="005560F4">
              <w:rPr>
                <w:szCs w:val="16"/>
                <w:lang w:val="tr-TR"/>
              </w:rPr>
              <w:t>Turk</w:t>
            </w:r>
            <w:proofErr w:type="spellEnd"/>
            <w:r w:rsidRPr="005560F4">
              <w:rPr>
                <w:szCs w:val="16"/>
                <w:lang w:val="tr-TR"/>
              </w:rPr>
              <w:t xml:space="preserve"> </w:t>
            </w:r>
            <w:proofErr w:type="spellStart"/>
            <w:r w:rsidRPr="005560F4">
              <w:rPr>
                <w:szCs w:val="16"/>
                <w:lang w:val="tr-TR"/>
              </w:rPr>
              <w:t>Standartı</w:t>
            </w:r>
            <w:proofErr w:type="spellEnd"/>
            <w:r w:rsidRPr="005560F4">
              <w:rPr>
                <w:szCs w:val="16"/>
                <w:lang w:val="tr-TR"/>
              </w:rPr>
              <w:t>. Deney ve Kalibrasyon Laboratuvarlarının Yeterliliği İçin Genel Şartlar. 2012.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5560F4" w:rsidRDefault="005560F4" w:rsidP="00832AEF">
            <w:pPr>
              <w:pStyle w:val="DersBilgileri"/>
              <w:rPr>
                <w:szCs w:val="16"/>
              </w:rPr>
            </w:pPr>
            <w:r w:rsidRPr="005560F4"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5560F4" w:rsidRDefault="005560F4" w:rsidP="00832AEF">
            <w:pPr>
              <w:pStyle w:val="DersBilgileri"/>
              <w:rPr>
                <w:szCs w:val="16"/>
              </w:rPr>
            </w:pPr>
            <w:r w:rsidRPr="005560F4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5560F4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560F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560F4"/>
    <w:rsid w:val="005C07CC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5C07CC"/>
    <w:rPr>
      <w:strike w:val="0"/>
      <w:dstrike w:val="0"/>
      <w:color w:val="00000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ikders.ankara.edu.tr/course/view.php?id=1012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</dc:creator>
  <cp:keywords/>
  <dc:description/>
  <cp:lastModifiedBy>demet</cp:lastModifiedBy>
  <cp:revision>2</cp:revision>
  <dcterms:created xsi:type="dcterms:W3CDTF">2021-06-09T08:04:00Z</dcterms:created>
  <dcterms:modified xsi:type="dcterms:W3CDTF">2021-06-09T08:04:00Z</dcterms:modified>
</cp:coreProperties>
</file>