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E3FCC" w:rsidP="00832AEF">
            <w:pPr>
              <w:pStyle w:val="DersBilgileri"/>
              <w:rPr>
                <w:b/>
                <w:bCs/>
                <w:szCs w:val="16"/>
              </w:rPr>
            </w:pPr>
            <w:r w:rsidRPr="008E3FCC">
              <w:rPr>
                <w:b/>
                <w:bCs/>
                <w:szCs w:val="16"/>
              </w:rPr>
              <w:t xml:space="preserve">MED226-A </w:t>
            </w:r>
            <w:proofErr w:type="spellStart"/>
            <w:r w:rsidRPr="008E3FCC">
              <w:rPr>
                <w:b/>
                <w:bCs/>
                <w:szCs w:val="16"/>
              </w:rPr>
              <w:t>Advances</w:t>
            </w:r>
            <w:proofErr w:type="spellEnd"/>
            <w:r w:rsidRPr="008E3FCC">
              <w:rPr>
                <w:b/>
                <w:bCs/>
                <w:szCs w:val="16"/>
              </w:rPr>
              <w:t xml:space="preserve"> in </w:t>
            </w:r>
            <w:proofErr w:type="spellStart"/>
            <w:r w:rsidRPr="008E3FCC">
              <w:rPr>
                <w:b/>
                <w:bCs/>
                <w:szCs w:val="16"/>
              </w:rPr>
              <w:t>Cardiovascular</w:t>
            </w:r>
            <w:proofErr w:type="spellEnd"/>
            <w:r w:rsidRPr="008E3FCC">
              <w:rPr>
                <w:b/>
                <w:bCs/>
                <w:szCs w:val="16"/>
              </w:rPr>
              <w:t xml:space="preserve"> </w:t>
            </w:r>
            <w:proofErr w:type="spellStart"/>
            <w:r w:rsidRPr="008E3FCC">
              <w:rPr>
                <w:b/>
                <w:bCs/>
                <w:szCs w:val="16"/>
              </w:rPr>
              <w:t>System</w:t>
            </w:r>
            <w:proofErr w:type="spellEnd"/>
            <w:r w:rsidRPr="008E3FCC">
              <w:rPr>
                <w:b/>
                <w:bCs/>
                <w:szCs w:val="16"/>
              </w:rPr>
              <w:t xml:space="preserve"> </w:t>
            </w:r>
            <w:proofErr w:type="spellStart"/>
            <w:r w:rsidRPr="008E3FCC">
              <w:rPr>
                <w:b/>
                <w:bCs/>
                <w:szCs w:val="16"/>
              </w:rPr>
              <w:t>Biophysics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B5C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</w:t>
            </w:r>
            <w:r w:rsidR="00BC7FFC">
              <w:rPr>
                <w:szCs w:val="16"/>
              </w:rPr>
              <w:t xml:space="preserve"> Erkan Tuncay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B5C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Faculty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Seçmeli-Teorik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E3FCC" w:rsidP="00A363A4">
            <w:pPr>
              <w:pStyle w:val="DersBilgileri"/>
              <w:rPr>
                <w:szCs w:val="16"/>
              </w:rPr>
            </w:pPr>
            <w:proofErr w:type="spellStart"/>
            <w:r w:rsidRPr="008E3FCC">
              <w:rPr>
                <w:szCs w:val="16"/>
              </w:rPr>
              <w:t>With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the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goal</w:t>
            </w:r>
            <w:proofErr w:type="spellEnd"/>
            <w:r w:rsidRPr="008E3FCC">
              <w:rPr>
                <w:szCs w:val="16"/>
              </w:rPr>
              <w:t xml:space="preserve"> of </w:t>
            </w:r>
            <w:proofErr w:type="spellStart"/>
            <w:r w:rsidRPr="008E3FCC">
              <w:rPr>
                <w:szCs w:val="16"/>
              </w:rPr>
              <w:t>this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course</w:t>
            </w:r>
            <w:proofErr w:type="spellEnd"/>
            <w:r w:rsidRPr="008E3FCC">
              <w:rPr>
                <w:szCs w:val="16"/>
              </w:rPr>
              <w:t xml:space="preserve">, </w:t>
            </w:r>
            <w:proofErr w:type="spellStart"/>
            <w:r w:rsidRPr="008E3FCC">
              <w:rPr>
                <w:szCs w:val="16"/>
              </w:rPr>
              <w:t>the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methodolgy</w:t>
            </w:r>
            <w:proofErr w:type="spellEnd"/>
            <w:r w:rsidRPr="008E3FCC">
              <w:rPr>
                <w:szCs w:val="16"/>
              </w:rPr>
              <w:t xml:space="preserve"> of </w:t>
            </w:r>
            <w:proofErr w:type="spellStart"/>
            <w:r w:rsidRPr="008E3FCC">
              <w:rPr>
                <w:szCs w:val="16"/>
              </w:rPr>
              <w:t>this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course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will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first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include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the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biophysical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approach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to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understand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the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basis</w:t>
            </w:r>
            <w:proofErr w:type="spellEnd"/>
            <w:r w:rsidRPr="008E3FCC">
              <w:rPr>
                <w:szCs w:val="16"/>
              </w:rPr>
              <w:t xml:space="preserve"> of </w:t>
            </w:r>
            <w:proofErr w:type="spellStart"/>
            <w:r w:rsidRPr="008E3FCC">
              <w:rPr>
                <w:szCs w:val="16"/>
              </w:rPr>
              <w:t>pathology</w:t>
            </w:r>
            <w:proofErr w:type="spellEnd"/>
            <w:r w:rsidRPr="008E3FCC">
              <w:rPr>
                <w:szCs w:val="16"/>
              </w:rPr>
              <w:t xml:space="preserve"> in </w:t>
            </w:r>
            <w:proofErr w:type="spellStart"/>
            <w:r w:rsidRPr="008E3FCC">
              <w:rPr>
                <w:szCs w:val="16"/>
              </w:rPr>
              <w:t>cardiovascular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system</w:t>
            </w:r>
            <w:proofErr w:type="spellEnd"/>
            <w:r w:rsidRPr="008E3FCC">
              <w:rPr>
                <w:szCs w:val="16"/>
              </w:rPr>
              <w:t xml:space="preserve">. Second, it </w:t>
            </w:r>
            <w:proofErr w:type="spellStart"/>
            <w:r w:rsidRPr="008E3FCC">
              <w:rPr>
                <w:szCs w:val="16"/>
              </w:rPr>
              <w:t>will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include</w:t>
            </w:r>
            <w:proofErr w:type="spellEnd"/>
            <w:r w:rsidRPr="008E3FCC">
              <w:rPr>
                <w:szCs w:val="16"/>
              </w:rPr>
              <w:t xml:space="preserve"> how </w:t>
            </w:r>
            <w:proofErr w:type="spellStart"/>
            <w:r w:rsidRPr="008E3FCC">
              <w:rPr>
                <w:szCs w:val="16"/>
              </w:rPr>
              <w:t>those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pathological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events</w:t>
            </w:r>
            <w:proofErr w:type="spellEnd"/>
            <w:r w:rsidRPr="008E3FCC">
              <w:rPr>
                <w:szCs w:val="16"/>
              </w:rPr>
              <w:t xml:space="preserve"> can be </w:t>
            </w:r>
            <w:proofErr w:type="spellStart"/>
            <w:r w:rsidRPr="008E3FCC">
              <w:rPr>
                <w:szCs w:val="16"/>
              </w:rPr>
              <w:t>solved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with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biophysical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methods</w:t>
            </w:r>
            <w:proofErr w:type="spellEnd"/>
            <w:r w:rsidRPr="008E3FCC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E3FCC" w:rsidP="00832AEF">
            <w:pPr>
              <w:pStyle w:val="DersBilgileri"/>
              <w:rPr>
                <w:szCs w:val="16"/>
              </w:rPr>
            </w:pPr>
            <w:proofErr w:type="spellStart"/>
            <w:r w:rsidRPr="008E3FCC">
              <w:rPr>
                <w:szCs w:val="16"/>
              </w:rPr>
              <w:t>The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goal</w:t>
            </w:r>
            <w:proofErr w:type="spellEnd"/>
            <w:r w:rsidRPr="008E3FCC">
              <w:rPr>
                <w:szCs w:val="16"/>
              </w:rPr>
              <w:t xml:space="preserve"> of </w:t>
            </w:r>
            <w:proofErr w:type="spellStart"/>
            <w:r w:rsidRPr="008E3FCC">
              <w:rPr>
                <w:szCs w:val="16"/>
              </w:rPr>
              <w:t>this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course</w:t>
            </w:r>
            <w:proofErr w:type="spellEnd"/>
            <w:r w:rsidRPr="008E3FCC">
              <w:rPr>
                <w:szCs w:val="16"/>
              </w:rPr>
              <w:t xml:space="preserve"> is </w:t>
            </w:r>
            <w:proofErr w:type="spellStart"/>
            <w:r w:rsidRPr="008E3FCC">
              <w:rPr>
                <w:szCs w:val="16"/>
              </w:rPr>
              <w:t>to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promote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the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medicl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students'knowledge</w:t>
            </w:r>
            <w:proofErr w:type="spellEnd"/>
            <w:r w:rsidRPr="008E3FCC">
              <w:rPr>
                <w:szCs w:val="16"/>
              </w:rPr>
              <w:t xml:space="preserve"> in </w:t>
            </w:r>
            <w:proofErr w:type="spellStart"/>
            <w:r w:rsidRPr="008E3FCC">
              <w:rPr>
                <w:szCs w:val="16"/>
              </w:rPr>
              <w:t>the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field</w:t>
            </w:r>
            <w:proofErr w:type="spellEnd"/>
            <w:r w:rsidRPr="008E3FCC">
              <w:rPr>
                <w:szCs w:val="16"/>
              </w:rPr>
              <w:t xml:space="preserve"> of </w:t>
            </w:r>
            <w:proofErr w:type="spellStart"/>
            <w:r w:rsidRPr="008E3FCC">
              <w:rPr>
                <w:szCs w:val="16"/>
              </w:rPr>
              <w:t>cardiovascular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sciences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via</w:t>
            </w:r>
            <w:proofErr w:type="spellEnd"/>
            <w:r w:rsidRPr="008E3FCC">
              <w:rPr>
                <w:szCs w:val="16"/>
              </w:rPr>
              <w:t xml:space="preserve"> a </w:t>
            </w:r>
            <w:proofErr w:type="spellStart"/>
            <w:r w:rsidRPr="008E3FCC">
              <w:rPr>
                <w:szCs w:val="16"/>
              </w:rPr>
              <w:t>multidisciplinary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approaches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including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basic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scinece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and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its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application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to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clinical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studies</w:t>
            </w:r>
            <w:proofErr w:type="spellEnd"/>
            <w:r w:rsidRPr="008E3FCC">
              <w:rPr>
                <w:szCs w:val="16"/>
              </w:rPr>
              <w:t xml:space="preserve">. </w:t>
            </w:r>
            <w:proofErr w:type="spellStart"/>
            <w:r w:rsidRPr="008E3FCC">
              <w:rPr>
                <w:szCs w:val="16"/>
              </w:rPr>
              <w:t>Therefore</w:t>
            </w:r>
            <w:proofErr w:type="spellEnd"/>
            <w:r w:rsidRPr="008E3FCC">
              <w:rPr>
                <w:szCs w:val="16"/>
              </w:rPr>
              <w:t xml:space="preserve">, </w:t>
            </w:r>
            <w:proofErr w:type="spellStart"/>
            <w:r w:rsidRPr="008E3FCC">
              <w:rPr>
                <w:szCs w:val="16"/>
              </w:rPr>
              <w:t>this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approcah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will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provide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the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students</w:t>
            </w:r>
            <w:proofErr w:type="spellEnd"/>
            <w:r w:rsidRPr="008E3FCC">
              <w:rPr>
                <w:szCs w:val="16"/>
              </w:rPr>
              <w:t xml:space="preserve"> a </w:t>
            </w:r>
            <w:proofErr w:type="spellStart"/>
            <w:r w:rsidRPr="008E3FCC">
              <w:rPr>
                <w:szCs w:val="16"/>
              </w:rPr>
              <w:t>wide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perspective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to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understand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their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basic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science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knowledge</w:t>
            </w:r>
            <w:proofErr w:type="spellEnd"/>
            <w:r w:rsidRPr="008E3FCC">
              <w:rPr>
                <w:szCs w:val="16"/>
              </w:rPr>
              <w:t xml:space="preserve"> in </w:t>
            </w:r>
            <w:proofErr w:type="spellStart"/>
            <w:r w:rsidRPr="008E3FCC">
              <w:rPr>
                <w:szCs w:val="16"/>
              </w:rPr>
              <w:t>clinical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application</w:t>
            </w:r>
            <w:proofErr w:type="spellEnd"/>
            <w:r w:rsidRPr="008E3FCC">
              <w:rPr>
                <w:szCs w:val="16"/>
              </w:rPr>
              <w:t xml:space="preserve"> of </w:t>
            </w:r>
            <w:proofErr w:type="spellStart"/>
            <w:r w:rsidRPr="008E3FCC">
              <w:rPr>
                <w:szCs w:val="16"/>
              </w:rPr>
              <w:t>cardiovascular</w:t>
            </w:r>
            <w:proofErr w:type="spellEnd"/>
            <w:r w:rsidRPr="008E3FCC">
              <w:rPr>
                <w:szCs w:val="16"/>
              </w:rPr>
              <w:t xml:space="preserve"> </w:t>
            </w:r>
            <w:proofErr w:type="spellStart"/>
            <w:r w:rsidRPr="008E3FCC">
              <w:rPr>
                <w:szCs w:val="16"/>
              </w:rPr>
              <w:t>pathology</w:t>
            </w:r>
            <w:proofErr w:type="spellEnd"/>
            <w:r w:rsidRPr="008E3FCC">
              <w:rPr>
                <w:szCs w:val="16"/>
              </w:rPr>
              <w:t>.</w:t>
            </w:r>
          </w:p>
        </w:tc>
      </w:tr>
      <w:tr w:rsidR="00BC7FFC" w:rsidRPr="001A2552" w:rsidTr="00832AEF">
        <w:trPr>
          <w:jc w:val="center"/>
        </w:trPr>
        <w:tc>
          <w:tcPr>
            <w:tcW w:w="2745" w:type="dxa"/>
            <w:vAlign w:val="center"/>
          </w:tcPr>
          <w:p w:rsidR="00BC7FFC" w:rsidRPr="001A2552" w:rsidRDefault="00BC7FFC" w:rsidP="00BC7F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7FFC" w:rsidRDefault="00BC7FFC" w:rsidP="007B5CE2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 w:rsidR="007B5CE2">
              <w:rPr>
                <w:szCs w:val="16"/>
              </w:rPr>
              <w:t>hours</w:t>
            </w:r>
            <w:proofErr w:type="spellEnd"/>
          </w:p>
        </w:tc>
      </w:tr>
      <w:tr w:rsidR="00BC7FFC" w:rsidRPr="001A2552" w:rsidTr="00832AEF">
        <w:trPr>
          <w:jc w:val="center"/>
        </w:trPr>
        <w:tc>
          <w:tcPr>
            <w:tcW w:w="2745" w:type="dxa"/>
            <w:vAlign w:val="center"/>
          </w:tcPr>
          <w:p w:rsidR="00BC7FFC" w:rsidRPr="001A2552" w:rsidRDefault="00BC7FFC" w:rsidP="00BC7F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7FFC" w:rsidRDefault="007B5CE2" w:rsidP="00BC7FFC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63A4" w:rsidRPr="00A363A4" w:rsidRDefault="00A363A4" w:rsidP="00A363A4">
            <w:pPr>
              <w:pStyle w:val="Kaynakca"/>
              <w:rPr>
                <w:szCs w:val="16"/>
                <w:lang w:val="tr-TR"/>
              </w:rPr>
            </w:pPr>
            <w:r w:rsidRPr="00A363A4">
              <w:rPr>
                <w:szCs w:val="16"/>
                <w:lang w:val="tr-TR"/>
              </w:rPr>
              <w:t>Biyofizik; Prof. Dr. Ferit Pehlivan</w:t>
            </w:r>
            <w:r w:rsidRPr="00A363A4">
              <w:rPr>
                <w:szCs w:val="16"/>
                <w:lang w:val="tr-TR"/>
              </w:rPr>
              <w:tab/>
              <w:t xml:space="preserve"> </w:t>
            </w:r>
          </w:p>
          <w:p w:rsidR="00A363A4" w:rsidRPr="00A363A4" w:rsidRDefault="00A363A4" w:rsidP="00A363A4">
            <w:pPr>
              <w:pStyle w:val="Kaynakca"/>
              <w:rPr>
                <w:szCs w:val="16"/>
                <w:lang w:val="tr-TR"/>
              </w:rPr>
            </w:pPr>
            <w:r w:rsidRPr="00A363A4">
              <w:rPr>
                <w:szCs w:val="16"/>
                <w:lang w:val="tr-TR"/>
              </w:rPr>
              <w:t xml:space="preserve">Hücre </w:t>
            </w:r>
            <w:proofErr w:type="spellStart"/>
            <w:r w:rsidRPr="00A363A4">
              <w:rPr>
                <w:szCs w:val="16"/>
                <w:lang w:val="tr-TR"/>
              </w:rPr>
              <w:t>Elektrofizyolojisi</w:t>
            </w:r>
            <w:proofErr w:type="spellEnd"/>
            <w:r w:rsidRPr="00A363A4">
              <w:rPr>
                <w:szCs w:val="16"/>
                <w:lang w:val="tr-TR"/>
              </w:rPr>
              <w:t xml:space="preserve"> ve Görüntülemenin Temelleri; Prof. Dr. </w:t>
            </w:r>
            <w:proofErr w:type="spellStart"/>
            <w:r w:rsidRPr="00A363A4">
              <w:rPr>
                <w:szCs w:val="16"/>
                <w:lang w:val="tr-TR"/>
              </w:rPr>
              <w:t>Nuhan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Puralı</w:t>
            </w:r>
            <w:proofErr w:type="spellEnd"/>
            <w:r w:rsidRPr="00A363A4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A363A4" w:rsidP="00A363A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363A4">
              <w:rPr>
                <w:szCs w:val="16"/>
                <w:lang w:val="tr-TR"/>
              </w:rPr>
              <w:t>Ion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channels</w:t>
            </w:r>
            <w:proofErr w:type="spellEnd"/>
            <w:r w:rsidRPr="00A363A4">
              <w:rPr>
                <w:szCs w:val="16"/>
                <w:lang w:val="tr-TR"/>
              </w:rPr>
              <w:t xml:space="preserve"> of </w:t>
            </w:r>
            <w:proofErr w:type="spellStart"/>
            <w:r w:rsidRPr="00A363A4">
              <w:rPr>
                <w:szCs w:val="16"/>
                <w:lang w:val="tr-TR"/>
              </w:rPr>
              <w:t>Excitable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Membranes</w:t>
            </w:r>
            <w:proofErr w:type="spellEnd"/>
            <w:r w:rsidRPr="00A363A4">
              <w:rPr>
                <w:szCs w:val="16"/>
                <w:lang w:val="tr-TR"/>
              </w:rPr>
              <w:t xml:space="preserve">; Bertil </w:t>
            </w:r>
            <w:proofErr w:type="spellStart"/>
            <w:r w:rsidRPr="00A363A4">
              <w:rPr>
                <w:szCs w:val="16"/>
                <w:lang w:val="tr-TR"/>
              </w:rPr>
              <w:t>Hille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B5CE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B5CE2"/>
    <w:rsid w:val="00832BE3"/>
    <w:rsid w:val="008E3FCC"/>
    <w:rsid w:val="00A363A4"/>
    <w:rsid w:val="00BC32DD"/>
    <w:rsid w:val="00B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773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2021-06-24T07:07:00Z</dcterms:created>
  <dcterms:modified xsi:type="dcterms:W3CDTF">2021-06-24T07:08:00Z</dcterms:modified>
</cp:coreProperties>
</file>