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B0C34" w:rsidRDefault="0002404E" w:rsidP="004F2152">
            <w:pPr>
              <w:pStyle w:val="DersBilgileri"/>
              <w:rPr>
                <w:bCs/>
                <w:szCs w:val="16"/>
              </w:rPr>
            </w:pPr>
            <w:r w:rsidRPr="00EB0C34">
              <w:rPr>
                <w:bCs/>
                <w:szCs w:val="16"/>
              </w:rPr>
              <w:t xml:space="preserve">CHM </w:t>
            </w:r>
            <w:r w:rsidR="004F2152">
              <w:rPr>
                <w:bCs/>
                <w:szCs w:val="16"/>
              </w:rPr>
              <w:t xml:space="preserve">252 Marine </w:t>
            </w:r>
            <w:proofErr w:type="spellStart"/>
            <w:r w:rsidR="004F2152">
              <w:rPr>
                <w:bCs/>
                <w:szCs w:val="16"/>
              </w:rPr>
              <w:t>and</w:t>
            </w:r>
            <w:proofErr w:type="spellEnd"/>
            <w:r w:rsidR="004F2152">
              <w:rPr>
                <w:bCs/>
                <w:szCs w:val="16"/>
              </w:rPr>
              <w:t xml:space="preserve"> Ocean </w:t>
            </w:r>
            <w:proofErr w:type="spellStart"/>
            <w:r w:rsidR="004F2152">
              <w:rPr>
                <w:bCs/>
                <w:szCs w:val="16"/>
              </w:rPr>
              <w:t>Chemistry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404E" w:rsidP="00CD7113">
            <w:pPr>
              <w:pStyle w:val="DersBilgileri"/>
              <w:rPr>
                <w:szCs w:val="16"/>
              </w:rPr>
            </w:pPr>
            <w:r>
              <w:rPr>
                <w:szCs w:val="16"/>
              </w:rPr>
              <w:t xml:space="preserve">Arş. Gör. Dr. </w:t>
            </w:r>
            <w:r w:rsidR="00CD7113">
              <w:rPr>
                <w:szCs w:val="16"/>
              </w:rPr>
              <w:t>Emine Kübra İNAL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404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D711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1731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15217" w:rsidRDefault="004F2152" w:rsidP="00A22130">
            <w:pPr>
              <w:pStyle w:val="DersBilgileri"/>
              <w:rPr>
                <w:szCs w:val="16"/>
                <w:lang w:val="en-GB"/>
              </w:rPr>
            </w:pPr>
            <w:r w:rsidRPr="004F2152">
              <w:rPr>
                <w:lang w:val="en-GB"/>
              </w:rPr>
              <w:t>Marine chemistry studies on the chemical composition, the distribution and the chemical properties of substances and chemical processes in each part of the ocean, as well as the chemistry questions about the development and utilization of marine resources. This course is an introduction to chemical oceanography. It describes reservoir models and residence time, major ion composition of seawater, inputs to and outputs from the ocean via rivers, the atmosphere, and the sea floor.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B2FBF" w:rsidRDefault="004F2152" w:rsidP="007B2FBF">
            <w:pPr>
              <w:pStyle w:val="DersBilgileri"/>
              <w:rPr>
                <w:lang w:val="en-GB"/>
              </w:rPr>
            </w:pPr>
            <w:r w:rsidRPr="004F2152">
              <w:rPr>
                <w:lang w:val="en-GB"/>
              </w:rPr>
              <w:t xml:space="preserve">To have information about the balances in the seas, which is one of the three important environments of the biosphere. To comprehend how these </w:t>
            </w:r>
            <w:proofErr w:type="gramStart"/>
            <w:r w:rsidRPr="004F2152">
              <w:rPr>
                <w:lang w:val="en-GB"/>
              </w:rPr>
              <w:t>balances</w:t>
            </w:r>
            <w:proofErr w:type="gramEnd"/>
            <w:r w:rsidRPr="004F2152">
              <w:rPr>
                <w:lang w:val="en-GB"/>
              </w:rPr>
              <w:t xml:space="preserve"> affect life in the seas. To have an idea about the balance in the seas in the water cycle in nature and the anthropogenic effects that affect life in parallel with this and to be able to comment on the solutions of negative effects.</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B2FBF" w:rsidP="00832AEF">
            <w:pPr>
              <w:pStyle w:val="DersBilgileri"/>
              <w:rPr>
                <w:szCs w:val="16"/>
              </w:rPr>
            </w:pPr>
            <w:r>
              <w:t>2</w:t>
            </w:r>
            <w:r w:rsidR="0002404E">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404E"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3ED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F25DFF" w:rsidRDefault="00BC32DD" w:rsidP="00832AEF">
            <w:pPr>
              <w:pStyle w:val="DersBasliklar"/>
              <w:rPr>
                <w:szCs w:val="16"/>
              </w:rPr>
            </w:pPr>
            <w:r w:rsidRPr="00F25DFF">
              <w:rPr>
                <w:szCs w:val="16"/>
              </w:rPr>
              <w:t>Önerilen Kaynaklar</w:t>
            </w:r>
          </w:p>
        </w:tc>
        <w:tc>
          <w:tcPr>
            <w:tcW w:w="6068" w:type="dxa"/>
          </w:tcPr>
          <w:p w:rsidR="004F2152" w:rsidRPr="004F2152" w:rsidRDefault="004F2152" w:rsidP="004F2152">
            <w:pPr>
              <w:pStyle w:val="Kaynakca"/>
              <w:numPr>
                <w:ilvl w:val="0"/>
                <w:numId w:val="1"/>
              </w:numPr>
              <w:ind w:right="136"/>
            </w:pPr>
            <w:r w:rsidRPr="004F2152">
              <w:t xml:space="preserve">An Introduction to the Chemistry of the Sea, Michael E. Q. </w:t>
            </w:r>
            <w:proofErr w:type="spellStart"/>
            <w:r w:rsidRPr="004F2152">
              <w:t>Pilson</w:t>
            </w:r>
            <w:proofErr w:type="spellEnd"/>
          </w:p>
          <w:p w:rsidR="004F2152" w:rsidRPr="004F2152" w:rsidRDefault="004F2152" w:rsidP="004F2152">
            <w:pPr>
              <w:pStyle w:val="Kaynakca"/>
              <w:numPr>
                <w:ilvl w:val="0"/>
                <w:numId w:val="1"/>
              </w:numPr>
              <w:ind w:right="136"/>
              <w:rPr>
                <w:szCs w:val="16"/>
              </w:rPr>
            </w:pPr>
            <w:r w:rsidRPr="004F2152">
              <w:rPr>
                <w:szCs w:val="16"/>
              </w:rPr>
              <w:t>Marine Chemistry &amp; Geochemistry, John H. Steele et al.</w:t>
            </w:r>
          </w:p>
          <w:p w:rsidR="004F2152" w:rsidRPr="004F2152" w:rsidRDefault="004F2152" w:rsidP="004F2152">
            <w:pPr>
              <w:pStyle w:val="Kaynakca"/>
              <w:numPr>
                <w:ilvl w:val="0"/>
                <w:numId w:val="1"/>
              </w:numPr>
              <w:ind w:right="136"/>
              <w:rPr>
                <w:szCs w:val="16"/>
              </w:rPr>
            </w:pPr>
            <w:r w:rsidRPr="004F2152">
              <w:rPr>
                <w:szCs w:val="16"/>
              </w:rPr>
              <w:t>Chemistry in the Marine Environment, R. E. Hester and R. M. Harrison</w:t>
            </w:r>
          </w:p>
          <w:p w:rsidR="00F22FE4" w:rsidRPr="0033115D" w:rsidRDefault="004F2152" w:rsidP="004F2152">
            <w:pPr>
              <w:pStyle w:val="Kaynakca"/>
              <w:numPr>
                <w:ilvl w:val="0"/>
                <w:numId w:val="1"/>
              </w:numPr>
              <w:ind w:right="136"/>
              <w:rPr>
                <w:szCs w:val="16"/>
                <w:lang w:val="tr-TR"/>
              </w:rPr>
            </w:pPr>
            <w:r w:rsidRPr="004F2152">
              <w:rPr>
                <w:szCs w:val="16"/>
                <w:lang w:val="tr-TR"/>
              </w:rPr>
              <w:t xml:space="preserve">Marine </w:t>
            </w:r>
            <w:proofErr w:type="spellStart"/>
            <w:r w:rsidRPr="004F2152">
              <w:rPr>
                <w:szCs w:val="16"/>
                <w:lang w:val="tr-TR"/>
              </w:rPr>
              <w:t>Chemistry</w:t>
            </w:r>
            <w:proofErr w:type="spellEnd"/>
            <w:r w:rsidRPr="004F2152">
              <w:rPr>
                <w:szCs w:val="16"/>
                <w:lang w:val="tr-TR"/>
              </w:rPr>
              <w:t xml:space="preserve">, P. J. </w:t>
            </w:r>
            <w:proofErr w:type="spellStart"/>
            <w:r w:rsidRPr="004F2152">
              <w:rPr>
                <w:szCs w:val="16"/>
                <w:lang w:val="tr-TR"/>
              </w:rPr>
              <w:t>Wangersky</w:t>
            </w:r>
            <w:proofErr w:type="spellEnd"/>
          </w:p>
        </w:tc>
      </w:tr>
      <w:tr w:rsidR="00BC32DD" w:rsidRPr="001A2552" w:rsidTr="00832AEF">
        <w:trPr>
          <w:jc w:val="center"/>
        </w:trPr>
        <w:tc>
          <w:tcPr>
            <w:tcW w:w="2745" w:type="dxa"/>
            <w:vAlign w:val="center"/>
          </w:tcPr>
          <w:p w:rsidR="00BC32DD" w:rsidRPr="001A2552" w:rsidRDefault="00CB048E" w:rsidP="00832AEF">
            <w:pPr>
              <w:pStyle w:val="DersBasliklar"/>
              <w:rPr>
                <w:szCs w:val="16"/>
              </w:rPr>
            </w:pPr>
            <w:r w:rsidRPr="00CB048E">
              <w:rPr>
                <w:szCs w:val="16"/>
              </w:rPr>
              <w:t>Dersin Kredisi (AKTS)</w:t>
            </w:r>
          </w:p>
        </w:tc>
        <w:tc>
          <w:tcPr>
            <w:tcW w:w="6068" w:type="dxa"/>
            <w:vAlign w:val="center"/>
          </w:tcPr>
          <w:p w:rsidR="00BC32DD" w:rsidRPr="001A2552" w:rsidRDefault="007B2FBF" w:rsidP="00832AEF">
            <w:pPr>
              <w:pStyle w:val="DersBilgileri"/>
              <w:rPr>
                <w:szCs w:val="16"/>
              </w:rPr>
            </w:pPr>
            <w:r>
              <w:rPr>
                <w:szCs w:val="16"/>
              </w:rPr>
              <w:t>2 (4</w:t>
            </w:r>
            <w:r w:rsidR="00A73E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404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404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F215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0C0"/>
    <w:multiLevelType w:val="hybridMultilevel"/>
    <w:tmpl w:val="006A1ADE"/>
    <w:lvl w:ilvl="0" w:tplc="FB0E089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NAIiU1MTAwtzIyUdpeDU4uLM/DyQAsNaABUe9LcsAAAA"/>
  </w:docVars>
  <w:rsids>
    <w:rsidRoot w:val="00BC32DD"/>
    <w:rsid w:val="0002404E"/>
    <w:rsid w:val="000A48ED"/>
    <w:rsid w:val="0020657F"/>
    <w:rsid w:val="0033115D"/>
    <w:rsid w:val="003E603B"/>
    <w:rsid w:val="004F2152"/>
    <w:rsid w:val="00543FD7"/>
    <w:rsid w:val="005B0A26"/>
    <w:rsid w:val="006043B9"/>
    <w:rsid w:val="0061731B"/>
    <w:rsid w:val="00747619"/>
    <w:rsid w:val="007B2FBF"/>
    <w:rsid w:val="00832BE3"/>
    <w:rsid w:val="009E5DD2"/>
    <w:rsid w:val="00A22130"/>
    <w:rsid w:val="00A73ED0"/>
    <w:rsid w:val="00BC32DD"/>
    <w:rsid w:val="00C15217"/>
    <w:rsid w:val="00CB048E"/>
    <w:rsid w:val="00CD7113"/>
    <w:rsid w:val="00EB0C34"/>
    <w:rsid w:val="00F22FE4"/>
    <w:rsid w:val="00F25DFF"/>
    <w:rsid w:val="00F92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148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47774">
      <w:bodyDiv w:val="1"/>
      <w:marLeft w:val="0"/>
      <w:marRight w:val="0"/>
      <w:marTop w:val="0"/>
      <w:marBottom w:val="0"/>
      <w:divBdr>
        <w:top w:val="none" w:sz="0" w:space="0" w:color="auto"/>
        <w:left w:val="none" w:sz="0" w:space="0" w:color="auto"/>
        <w:bottom w:val="none" w:sz="0" w:space="0" w:color="auto"/>
        <w:right w:val="none" w:sz="0" w:space="0" w:color="auto"/>
      </w:divBdr>
      <w:divsChild>
        <w:div w:id="758454084">
          <w:marLeft w:val="144"/>
          <w:marRight w:val="0"/>
          <w:marTop w:val="240"/>
          <w:marBottom w:val="40"/>
          <w:divBdr>
            <w:top w:val="none" w:sz="0" w:space="0" w:color="auto"/>
            <w:left w:val="none" w:sz="0" w:space="0" w:color="auto"/>
            <w:bottom w:val="none" w:sz="0" w:space="0" w:color="auto"/>
            <w:right w:val="none" w:sz="0" w:space="0" w:color="auto"/>
          </w:divBdr>
        </w:div>
      </w:divsChild>
    </w:div>
    <w:div w:id="928848824">
      <w:bodyDiv w:val="1"/>
      <w:marLeft w:val="0"/>
      <w:marRight w:val="0"/>
      <w:marTop w:val="0"/>
      <w:marBottom w:val="0"/>
      <w:divBdr>
        <w:top w:val="none" w:sz="0" w:space="0" w:color="auto"/>
        <w:left w:val="none" w:sz="0" w:space="0" w:color="auto"/>
        <w:bottom w:val="none" w:sz="0" w:space="0" w:color="auto"/>
        <w:right w:val="none" w:sz="0" w:space="0" w:color="auto"/>
      </w:divBdr>
    </w:div>
    <w:div w:id="1012151419">
      <w:bodyDiv w:val="1"/>
      <w:marLeft w:val="0"/>
      <w:marRight w:val="0"/>
      <w:marTop w:val="0"/>
      <w:marBottom w:val="0"/>
      <w:divBdr>
        <w:top w:val="none" w:sz="0" w:space="0" w:color="auto"/>
        <w:left w:val="none" w:sz="0" w:space="0" w:color="auto"/>
        <w:bottom w:val="none" w:sz="0" w:space="0" w:color="auto"/>
        <w:right w:val="none" w:sz="0" w:space="0" w:color="auto"/>
      </w:divBdr>
    </w:div>
    <w:div w:id="20430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dc:creator>
  <cp:keywords/>
  <dc:description/>
  <cp:lastModifiedBy>KÜBRAİNAL</cp:lastModifiedBy>
  <cp:revision>2</cp:revision>
  <dcterms:created xsi:type="dcterms:W3CDTF">2021-06-24T12:46:00Z</dcterms:created>
  <dcterms:modified xsi:type="dcterms:W3CDTF">2021-06-24T12:46:00Z</dcterms:modified>
</cp:coreProperties>
</file>