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D4358" w14:textId="77777777" w:rsidR="005B4E97" w:rsidRDefault="005B4E97" w:rsidP="005B4E97">
      <w:pPr>
        <w:pStyle w:val="Balk31"/>
        <w:ind w:left="0"/>
      </w:pPr>
      <w:r>
        <w:t xml:space="preserve">2 </w:t>
      </w:r>
      <w:proofErr w:type="spellStart"/>
      <w:r w:rsidR="006A7537">
        <w:t>Basit</w:t>
      </w:r>
      <w:proofErr w:type="spellEnd"/>
      <w:r w:rsidR="006A7537">
        <w:t xml:space="preserve"> </w:t>
      </w:r>
      <w:proofErr w:type="spellStart"/>
      <w:r w:rsidR="006A7537">
        <w:t>Doğrusal</w:t>
      </w:r>
      <w:proofErr w:type="spellEnd"/>
      <w:r w:rsidR="006A7537">
        <w:t xml:space="preserve"> </w:t>
      </w:r>
      <w:proofErr w:type="spellStart"/>
      <w:r w:rsidR="006A7537">
        <w:t>Regresyon</w:t>
      </w:r>
      <w:proofErr w:type="spellEnd"/>
      <w:r w:rsidR="006A7537">
        <w:t xml:space="preserve"> </w:t>
      </w:r>
      <w:proofErr w:type="spellStart"/>
      <w:r w:rsidR="006A7537">
        <w:t>Analizi</w:t>
      </w:r>
      <w:proofErr w:type="spellEnd"/>
    </w:p>
    <w:p w14:paraId="1F6D3D38" w14:textId="77777777" w:rsidR="005B4E97" w:rsidRDefault="005B4E97" w:rsidP="005B4E97">
      <w:pPr>
        <w:pStyle w:val="BodyText"/>
        <w:rPr>
          <w:b/>
          <w:sz w:val="23"/>
        </w:rPr>
      </w:pPr>
    </w:p>
    <w:p w14:paraId="3CD2544D" w14:textId="77777777" w:rsidR="006A7537" w:rsidRPr="006A7537" w:rsidRDefault="006A7537" w:rsidP="006A7537">
      <w:pPr>
        <w:pStyle w:val="BodyText"/>
        <w:jc w:val="both"/>
        <w:rPr>
          <w:lang w:val="tr-TR"/>
        </w:rPr>
      </w:pPr>
      <w:r w:rsidRPr="006A7537">
        <w:rPr>
          <w:b/>
          <w:bCs/>
          <w:lang w:val="tr-TR"/>
        </w:rPr>
        <w:t>Bağımsız Değişken (</w:t>
      </w:r>
      <w:proofErr w:type="spellStart"/>
      <w:r w:rsidRPr="006A7537">
        <w:rPr>
          <w:b/>
          <w:bCs/>
          <w:lang w:val="tr-TR"/>
        </w:rPr>
        <w:t>Independent</w:t>
      </w:r>
      <w:proofErr w:type="spellEnd"/>
      <w:r w:rsidRPr="006A7537">
        <w:rPr>
          <w:b/>
          <w:bCs/>
          <w:lang w:val="tr-TR"/>
        </w:rPr>
        <w:t xml:space="preserve"> </w:t>
      </w:r>
      <w:proofErr w:type="spellStart"/>
      <w:r w:rsidRPr="006A7537">
        <w:rPr>
          <w:b/>
          <w:bCs/>
          <w:lang w:val="tr-TR"/>
        </w:rPr>
        <w:t>Variable</w:t>
      </w:r>
      <w:proofErr w:type="spellEnd"/>
      <w:r w:rsidRPr="006A7537">
        <w:rPr>
          <w:b/>
          <w:bCs/>
          <w:lang w:val="tr-TR"/>
        </w:rPr>
        <w:t>)</w:t>
      </w:r>
    </w:p>
    <w:p w14:paraId="6BF8E855" w14:textId="77777777" w:rsidR="005B4E97" w:rsidRDefault="006A7537" w:rsidP="006A7537">
      <w:pPr>
        <w:pStyle w:val="BodyText"/>
        <w:jc w:val="both"/>
        <w:rPr>
          <w:sz w:val="23"/>
        </w:rPr>
      </w:pPr>
      <w:r w:rsidRPr="006A7537">
        <w:rPr>
          <w:lang w:val="tr-TR"/>
        </w:rPr>
        <w:t xml:space="preserve">Genellikle x ile gösterilir. Başka bir değişken tarafından etkilenmeyen ama y’nin nedeni olan yada onu etkilediği düşünülen </w:t>
      </w:r>
      <w:r w:rsidRPr="006A7537">
        <w:rPr>
          <w:b/>
          <w:bCs/>
          <w:lang w:val="tr-TR"/>
        </w:rPr>
        <w:t>(açıklayıcı)</w:t>
      </w:r>
      <w:r w:rsidRPr="006A7537">
        <w:rPr>
          <w:lang w:val="tr-TR"/>
        </w:rPr>
        <w:t xml:space="preserve"> değişkendir</w:t>
      </w:r>
    </w:p>
    <w:p w14:paraId="46F60754" w14:textId="77777777" w:rsidR="006A7537" w:rsidRDefault="006A7537" w:rsidP="006A7537">
      <w:pPr>
        <w:pStyle w:val="BodyText"/>
        <w:jc w:val="both"/>
        <w:rPr>
          <w:b/>
          <w:sz w:val="23"/>
        </w:rPr>
      </w:pPr>
    </w:p>
    <w:p w14:paraId="6784047E" w14:textId="77777777" w:rsidR="006A7537" w:rsidRPr="006A7537" w:rsidRDefault="006A7537" w:rsidP="006A7537">
      <w:pPr>
        <w:pStyle w:val="BodyText"/>
        <w:jc w:val="both"/>
        <w:rPr>
          <w:lang w:val="tr-TR"/>
        </w:rPr>
      </w:pPr>
      <w:r w:rsidRPr="006A7537">
        <w:rPr>
          <w:b/>
          <w:bCs/>
          <w:lang w:val="tr-TR"/>
        </w:rPr>
        <w:t>Bağımlı Değişken (</w:t>
      </w:r>
      <w:proofErr w:type="spellStart"/>
      <w:r w:rsidRPr="006A7537">
        <w:rPr>
          <w:b/>
          <w:bCs/>
          <w:lang w:val="tr-TR"/>
        </w:rPr>
        <w:t>Dependent</w:t>
      </w:r>
      <w:proofErr w:type="spellEnd"/>
      <w:r w:rsidRPr="006A7537">
        <w:rPr>
          <w:b/>
          <w:bCs/>
          <w:lang w:val="tr-TR"/>
        </w:rPr>
        <w:t xml:space="preserve"> </w:t>
      </w:r>
      <w:proofErr w:type="spellStart"/>
      <w:r w:rsidRPr="006A7537">
        <w:rPr>
          <w:b/>
          <w:bCs/>
          <w:lang w:val="tr-TR"/>
        </w:rPr>
        <w:t>Variable</w:t>
      </w:r>
      <w:proofErr w:type="spellEnd"/>
      <w:r w:rsidRPr="006A7537">
        <w:rPr>
          <w:b/>
          <w:bCs/>
          <w:lang w:val="tr-TR"/>
        </w:rPr>
        <w:t>)</w:t>
      </w:r>
    </w:p>
    <w:p w14:paraId="4EAD53F4" w14:textId="77777777" w:rsidR="005B4E97" w:rsidRDefault="006A7537" w:rsidP="006A7537">
      <w:pPr>
        <w:pStyle w:val="BodyText"/>
        <w:jc w:val="both"/>
        <w:rPr>
          <w:lang w:val="tr-TR"/>
        </w:rPr>
      </w:pPr>
      <w:r w:rsidRPr="006A7537">
        <w:rPr>
          <w:lang w:val="tr-TR"/>
        </w:rPr>
        <w:t>Genellikle y ile gösterilir. x değişkenine bağlı olarak değişebilen yada ondan etkilenen (açıklanan) değişkendir</w:t>
      </w:r>
    </w:p>
    <w:p w14:paraId="6A7A8CFB" w14:textId="77777777" w:rsidR="006A7537" w:rsidRDefault="006A7537" w:rsidP="006A7537">
      <w:pPr>
        <w:pStyle w:val="BodyText"/>
        <w:jc w:val="both"/>
        <w:rPr>
          <w:lang w:val="tr-TR"/>
        </w:rPr>
      </w:pPr>
    </w:p>
    <w:p w14:paraId="7A7F751D" w14:textId="77777777" w:rsidR="00000000" w:rsidRPr="006A7537" w:rsidRDefault="006A7537" w:rsidP="006A7537">
      <w:pPr>
        <w:pStyle w:val="BodyText"/>
        <w:jc w:val="both"/>
        <w:rPr>
          <w:lang w:val="tr-TR"/>
        </w:rPr>
      </w:pPr>
      <w:r w:rsidRPr="006A7537">
        <w:rPr>
          <w:lang w:val="tr-TR"/>
        </w:rPr>
        <w:t>Bağımlı değişken sayısı tekdir. Ancak bağımsız değişken sayısı birden fazla olabilir. Eğer tek bağımsız değişken var ise “Basit Doğrusal Regresyon” iki ve daha fazla bağımsız değişken var ise “Çoklu Doğrusal Regresyon” adı verilmektedir.</w:t>
      </w:r>
    </w:p>
    <w:p w14:paraId="06BCC403" w14:textId="77777777" w:rsidR="006A7537" w:rsidRDefault="006A7537" w:rsidP="006A7537">
      <w:pPr>
        <w:pStyle w:val="BodyText"/>
        <w:jc w:val="both"/>
        <w:rPr>
          <w:sz w:val="23"/>
        </w:rPr>
      </w:pPr>
    </w:p>
    <w:p w14:paraId="12B85EEA" w14:textId="77777777" w:rsidR="00000000" w:rsidRPr="006A7537" w:rsidRDefault="006A7537" w:rsidP="006A7537">
      <w:pPr>
        <w:pStyle w:val="BodyText"/>
        <w:jc w:val="both"/>
        <w:rPr>
          <w:lang w:val="tr-TR"/>
        </w:rPr>
      </w:pPr>
      <w:r w:rsidRPr="006A7537">
        <w:rPr>
          <w:lang w:val="tr-TR"/>
        </w:rPr>
        <w:t>Regresyon Analizinde, değişkenler arasındaki ilişkiyi fonksiyonel olarak açıklamak ve bu ilişkiyi bir modelle tanımlayabilmek amaçlanmaktadır.</w:t>
      </w:r>
    </w:p>
    <w:p w14:paraId="461DF6D9" w14:textId="77777777" w:rsidR="00D31EA2" w:rsidRDefault="00D31EA2" w:rsidP="005B4E97"/>
    <w:p w14:paraId="0693B362" w14:textId="77777777" w:rsidR="006A7537" w:rsidRDefault="006A7537" w:rsidP="006A7537">
      <w:pPr>
        <w:pStyle w:val="Balk31"/>
        <w:ind w:left="0"/>
      </w:pPr>
      <w:r>
        <w:t xml:space="preserve">Arrhenius </w:t>
      </w:r>
      <w:proofErr w:type="spellStart"/>
      <w:r>
        <w:t>Denkleminden</w:t>
      </w:r>
      <w:proofErr w:type="spellEnd"/>
      <w:r>
        <w:t xml:space="preserve"> </w:t>
      </w:r>
      <w:proofErr w:type="spellStart"/>
      <w:r>
        <w:t>Doğrusal</w:t>
      </w:r>
      <w:proofErr w:type="spellEnd"/>
      <w:r>
        <w:t xml:space="preserve"> </w:t>
      </w:r>
      <w:proofErr w:type="spellStart"/>
      <w:r>
        <w:t>regresyon</w:t>
      </w:r>
      <w:proofErr w:type="spellEnd"/>
      <w:r>
        <w:t xml:space="preserve"> </w:t>
      </w:r>
      <w:proofErr w:type="spellStart"/>
      <w:r>
        <w:t>ile</w:t>
      </w:r>
      <w:proofErr w:type="spellEnd"/>
      <w:r>
        <w:t xml:space="preserve"> EA </w:t>
      </w:r>
      <w:proofErr w:type="spellStart"/>
      <w:r>
        <w:t>ve</w:t>
      </w:r>
      <w:proofErr w:type="spellEnd"/>
      <w:r>
        <w:t xml:space="preserve"> </w:t>
      </w:r>
      <w:proofErr w:type="gramStart"/>
      <w:r>
        <w:t>A</w:t>
      </w:r>
      <w:proofErr w:type="gramEnd"/>
      <w:r>
        <w:t xml:space="preserve"> </w:t>
      </w:r>
      <w:proofErr w:type="spellStart"/>
      <w:r>
        <w:t>değerlerinin</w:t>
      </w:r>
      <w:proofErr w:type="spellEnd"/>
      <w:r>
        <w:t xml:space="preserve"> </w:t>
      </w:r>
      <w:proofErr w:type="spellStart"/>
      <w:r>
        <w:t>bulunması</w:t>
      </w:r>
      <w:proofErr w:type="spellEnd"/>
    </w:p>
    <w:p w14:paraId="6B557431" w14:textId="77777777" w:rsidR="006A7537" w:rsidRDefault="006A7537" w:rsidP="006A7537">
      <w:pPr>
        <w:pStyle w:val="Balk31"/>
        <w:ind w:left="0"/>
      </w:pPr>
    </w:p>
    <w:p w14:paraId="4857617A" w14:textId="77777777" w:rsidR="006A7537" w:rsidRDefault="006A7537" w:rsidP="006A7537">
      <w:pPr>
        <w:autoSpaceDE w:val="0"/>
        <w:autoSpaceDN w:val="0"/>
        <w:adjustRightInd w:val="0"/>
        <w:rPr>
          <w:rFonts w:ascii="Times" w:eastAsiaTheme="minorHAnsi" w:hAnsi="Times" w:cs="Times"/>
          <w:sz w:val="32"/>
          <w:szCs w:val="32"/>
          <w:lang w:eastAsia="tr-TR"/>
        </w:rPr>
      </w:pPr>
      <w:proofErr w:type="spellStart"/>
      <w:r>
        <w:rPr>
          <w:rFonts w:ascii="Times" w:eastAsiaTheme="minorHAnsi" w:hAnsi="Times" w:cs="Times"/>
          <w:b/>
          <w:bCs/>
          <w:sz w:val="36"/>
          <w:szCs w:val="36"/>
          <w:lang w:eastAsia="tr-TR"/>
        </w:rPr>
        <w:t>Örnek</w:t>
      </w:r>
      <w:proofErr w:type="spellEnd"/>
    </w:p>
    <w:p w14:paraId="5B4371E4" w14:textId="77777777" w:rsidR="006A7537" w:rsidRDefault="006A7537" w:rsidP="006A7537">
      <w:pPr>
        <w:autoSpaceDE w:val="0"/>
        <w:autoSpaceDN w:val="0"/>
        <w:adjustRightInd w:val="0"/>
        <w:rPr>
          <w:rFonts w:ascii="Times" w:eastAsiaTheme="minorHAnsi" w:hAnsi="Times" w:cs="Times"/>
          <w:sz w:val="32"/>
          <w:szCs w:val="32"/>
          <w:lang w:eastAsia="tr-TR"/>
        </w:rPr>
      </w:pPr>
      <w:proofErr w:type="spellStart"/>
      <w:proofErr w:type="gramStart"/>
      <w:r>
        <w:rPr>
          <w:rFonts w:ascii="Times" w:eastAsiaTheme="minorHAnsi" w:hAnsi="Times" w:cs="Times"/>
          <w:sz w:val="36"/>
          <w:szCs w:val="36"/>
          <w:lang w:eastAsia="tr-TR"/>
        </w:rPr>
        <w:t>i</w:t>
      </w:r>
      <w:proofErr w:type="spellEnd"/>
      <w:r>
        <w:rPr>
          <w:rFonts w:ascii="Times" w:eastAsiaTheme="minorHAnsi" w:hAnsi="Times" w:cs="Times"/>
          <w:sz w:val="36"/>
          <w:szCs w:val="36"/>
          <w:lang w:eastAsia="tr-TR"/>
        </w:rPr>
        <w:t xml:space="preserve">)  </w:t>
      </w:r>
      <w:proofErr w:type="spellStart"/>
      <w:r>
        <w:rPr>
          <w:rFonts w:ascii="Times" w:eastAsiaTheme="minorHAnsi" w:hAnsi="Times" w:cs="Times"/>
          <w:sz w:val="36"/>
          <w:szCs w:val="36"/>
          <w:lang w:eastAsia="tr-TR"/>
        </w:rPr>
        <w:t>Sukrozun</w:t>
      </w:r>
      <w:proofErr w:type="spellEnd"/>
      <w:proofErr w:type="gramEnd"/>
      <w:r>
        <w:rPr>
          <w:rFonts w:ascii="Times" w:eastAsiaTheme="minorHAnsi" w:hAnsi="Times" w:cs="Times"/>
          <w:sz w:val="36"/>
          <w:szCs w:val="36"/>
          <w:lang w:eastAsia="tr-TR"/>
        </w:rPr>
        <w:t xml:space="preserve"> </w:t>
      </w:r>
      <w:proofErr w:type="spellStart"/>
      <w:r>
        <w:rPr>
          <w:rFonts w:ascii="Times" w:eastAsiaTheme="minorHAnsi" w:hAnsi="Times" w:cs="Times"/>
          <w:sz w:val="36"/>
          <w:szCs w:val="36"/>
          <w:lang w:eastAsia="tr-TR"/>
        </w:rPr>
        <w:t>asit</w:t>
      </w:r>
      <w:proofErr w:type="spellEnd"/>
      <w:r>
        <w:rPr>
          <w:rFonts w:ascii="Times" w:eastAsiaTheme="minorHAnsi" w:hAnsi="Times" w:cs="Times"/>
          <w:sz w:val="36"/>
          <w:szCs w:val="36"/>
          <w:lang w:eastAsia="tr-TR"/>
        </w:rPr>
        <w:t xml:space="preserve"> </w:t>
      </w:r>
      <w:proofErr w:type="spellStart"/>
      <w:r>
        <w:rPr>
          <w:rFonts w:ascii="Times" w:eastAsiaTheme="minorHAnsi" w:hAnsi="Times" w:cs="Times"/>
          <w:sz w:val="36"/>
          <w:szCs w:val="36"/>
          <w:lang w:eastAsia="tr-TR"/>
        </w:rPr>
        <w:t>hidrolizi</w:t>
      </w:r>
      <w:proofErr w:type="spellEnd"/>
      <w:r>
        <w:rPr>
          <w:rFonts w:ascii="Times" w:eastAsiaTheme="minorHAnsi" w:hAnsi="Times" w:cs="Times"/>
          <w:sz w:val="36"/>
          <w:szCs w:val="36"/>
          <w:lang w:eastAsia="tr-TR"/>
        </w:rPr>
        <w:t xml:space="preserve"> </w:t>
      </w:r>
      <w:proofErr w:type="spellStart"/>
      <w:r>
        <w:rPr>
          <w:rFonts w:ascii="Times" w:eastAsiaTheme="minorHAnsi" w:hAnsi="Times" w:cs="Times"/>
          <w:sz w:val="36"/>
          <w:szCs w:val="36"/>
          <w:lang w:eastAsia="tr-TR"/>
        </w:rPr>
        <w:t>için</w:t>
      </w:r>
      <w:proofErr w:type="spellEnd"/>
      <w:r>
        <w:rPr>
          <w:rFonts w:ascii="Times" w:eastAsiaTheme="minorHAnsi" w:hAnsi="Times" w:cs="Times"/>
          <w:sz w:val="36"/>
          <w:szCs w:val="36"/>
          <w:lang w:eastAsia="tr-TR"/>
        </w:rPr>
        <w:t xml:space="preserve"> </w:t>
      </w:r>
      <w:proofErr w:type="spellStart"/>
      <w:r>
        <w:rPr>
          <w:rFonts w:ascii="Times" w:eastAsiaTheme="minorHAnsi" w:hAnsi="Times" w:cs="Times"/>
          <w:sz w:val="36"/>
          <w:szCs w:val="36"/>
          <w:lang w:eastAsia="tr-TR"/>
        </w:rPr>
        <w:t>aşağıdaki</w:t>
      </w:r>
      <w:proofErr w:type="spellEnd"/>
      <w:r>
        <w:rPr>
          <w:rFonts w:ascii="Times" w:eastAsiaTheme="minorHAnsi" w:hAnsi="Times" w:cs="Times"/>
          <w:sz w:val="36"/>
          <w:szCs w:val="36"/>
          <w:lang w:eastAsia="tr-TR"/>
        </w:rPr>
        <w:t xml:space="preserve"> </w:t>
      </w:r>
      <w:proofErr w:type="spellStart"/>
      <w:r>
        <w:rPr>
          <w:rFonts w:ascii="Times" w:eastAsiaTheme="minorHAnsi" w:hAnsi="Times" w:cs="Times"/>
          <w:sz w:val="36"/>
          <w:szCs w:val="36"/>
          <w:lang w:eastAsia="tr-TR"/>
        </w:rPr>
        <w:t>verileri</w:t>
      </w:r>
      <w:proofErr w:type="spellEnd"/>
      <w:r>
        <w:rPr>
          <w:rFonts w:ascii="Times" w:eastAsiaTheme="minorHAnsi" w:hAnsi="Times" w:cs="Times"/>
          <w:sz w:val="36"/>
          <w:szCs w:val="36"/>
          <w:lang w:eastAsia="tr-TR"/>
        </w:rPr>
        <w:t xml:space="preserve"> </w:t>
      </w:r>
      <w:proofErr w:type="spellStart"/>
      <w:r>
        <w:rPr>
          <w:rFonts w:ascii="Times" w:eastAsiaTheme="minorHAnsi" w:hAnsi="Times" w:cs="Times"/>
          <w:sz w:val="36"/>
          <w:szCs w:val="36"/>
          <w:lang w:eastAsia="tr-TR"/>
        </w:rPr>
        <w:t>kullanarak</w:t>
      </w:r>
      <w:proofErr w:type="spellEnd"/>
      <w:r>
        <w:rPr>
          <w:rFonts w:ascii="Times" w:eastAsiaTheme="minorHAnsi" w:hAnsi="Times" w:cs="Times"/>
          <w:sz w:val="36"/>
          <w:szCs w:val="36"/>
          <w:lang w:eastAsia="tr-TR"/>
        </w:rPr>
        <w:t xml:space="preserve"> </w:t>
      </w:r>
      <w:proofErr w:type="spellStart"/>
      <w:r>
        <w:rPr>
          <w:rFonts w:ascii="Times" w:eastAsiaTheme="minorHAnsi" w:hAnsi="Times" w:cs="Times"/>
          <w:sz w:val="36"/>
          <w:szCs w:val="36"/>
          <w:lang w:eastAsia="tr-TR"/>
        </w:rPr>
        <w:t>Aktivasyon</w:t>
      </w:r>
      <w:proofErr w:type="spellEnd"/>
      <w:r>
        <w:rPr>
          <w:rFonts w:ascii="Times" w:eastAsiaTheme="minorHAnsi" w:hAnsi="Times" w:cs="Times"/>
          <w:sz w:val="36"/>
          <w:szCs w:val="36"/>
          <w:lang w:eastAsia="tr-TR"/>
        </w:rPr>
        <w:t xml:space="preserve"> </w:t>
      </w:r>
      <w:proofErr w:type="spellStart"/>
      <w:r>
        <w:rPr>
          <w:rFonts w:ascii="Times" w:eastAsiaTheme="minorHAnsi" w:hAnsi="Times" w:cs="Times"/>
          <w:sz w:val="36"/>
          <w:szCs w:val="36"/>
          <w:lang w:eastAsia="tr-TR"/>
        </w:rPr>
        <w:t>enerjisini</w:t>
      </w:r>
      <w:proofErr w:type="spellEnd"/>
      <w:r>
        <w:rPr>
          <w:rFonts w:ascii="Times" w:eastAsiaTheme="minorHAnsi" w:hAnsi="Times" w:cs="Times"/>
          <w:sz w:val="36"/>
          <w:szCs w:val="36"/>
          <w:lang w:eastAsia="tr-TR"/>
        </w:rPr>
        <w:t xml:space="preserve"> </w:t>
      </w:r>
      <w:proofErr w:type="spellStart"/>
      <w:r>
        <w:rPr>
          <w:rFonts w:ascii="Times" w:eastAsiaTheme="minorHAnsi" w:hAnsi="Times" w:cs="Times"/>
          <w:sz w:val="36"/>
          <w:szCs w:val="36"/>
          <w:lang w:eastAsia="tr-TR"/>
        </w:rPr>
        <w:t>hesaplayınız</w:t>
      </w:r>
      <w:proofErr w:type="spellEnd"/>
      <w:r>
        <w:rPr>
          <w:rFonts w:ascii="Times" w:eastAsiaTheme="minorHAnsi" w:hAnsi="Times" w:cs="Times"/>
          <w:sz w:val="36"/>
          <w:szCs w:val="36"/>
          <w:lang w:eastAsia="tr-TR"/>
        </w:rPr>
        <w:t xml:space="preserve">. </w:t>
      </w:r>
    </w:p>
    <w:p w14:paraId="4575193C" w14:textId="77777777" w:rsidR="006A7537" w:rsidRDefault="006A7537" w:rsidP="006A7537">
      <w:pPr>
        <w:autoSpaceDE w:val="0"/>
        <w:autoSpaceDN w:val="0"/>
        <w:adjustRightInd w:val="0"/>
        <w:rPr>
          <w:rFonts w:ascii="Times" w:eastAsiaTheme="minorHAnsi" w:hAnsi="Times" w:cs="Times"/>
          <w:sz w:val="32"/>
          <w:szCs w:val="32"/>
          <w:lang w:eastAsia="tr-TR"/>
        </w:rPr>
      </w:pPr>
      <w:r>
        <w:rPr>
          <w:rFonts w:ascii="Times" w:eastAsiaTheme="minorHAnsi" w:hAnsi="Times" w:cs="Times"/>
          <w:sz w:val="32"/>
          <w:szCs w:val="32"/>
          <w:lang w:eastAsia="tr-TR"/>
        </w:rPr>
        <w:t> </w:t>
      </w:r>
    </w:p>
    <w:tbl>
      <w:tblPr>
        <w:tblW w:w="15000" w:type="dxa"/>
        <w:tblBorders>
          <w:top w:val="single" w:sz="8" w:space="0" w:color="6D6D6D"/>
          <w:left w:val="single" w:sz="8" w:space="0" w:color="6D6D6D"/>
          <w:right w:val="single" w:sz="8" w:space="0" w:color="6D6D6D"/>
        </w:tblBorders>
        <w:tblLayout w:type="fixed"/>
        <w:tblCellMar>
          <w:left w:w="0" w:type="dxa"/>
          <w:right w:w="0" w:type="dxa"/>
        </w:tblCellMar>
        <w:tblLook w:val="0000" w:firstRow="0" w:lastRow="0" w:firstColumn="0" w:lastColumn="0" w:noHBand="0" w:noVBand="0"/>
      </w:tblPr>
      <w:tblGrid>
        <w:gridCol w:w="2987"/>
        <w:gridCol w:w="12013"/>
      </w:tblGrid>
      <w:tr w:rsidR="006A7537" w14:paraId="0850D06C" w14:textId="77777777" w:rsidTr="006A7537">
        <w:tblPrEx>
          <w:tblCellMar>
            <w:top w:w="0" w:type="dxa"/>
            <w:left w:w="0" w:type="dxa"/>
            <w:bottom w:w="0" w:type="dxa"/>
            <w:right w:w="0" w:type="dxa"/>
          </w:tblCellMar>
        </w:tblPrEx>
        <w:tc>
          <w:tcPr>
            <w:tcW w:w="2987"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855F1BB" w14:textId="77777777" w:rsidR="006A7537" w:rsidRDefault="006A7537" w:rsidP="00B9713B">
            <w:pPr>
              <w:autoSpaceDE w:val="0"/>
              <w:autoSpaceDN w:val="0"/>
              <w:adjustRightInd w:val="0"/>
              <w:rPr>
                <w:rFonts w:ascii="Times" w:eastAsiaTheme="minorHAnsi" w:hAnsi="Times" w:cs="Times"/>
                <w:sz w:val="32"/>
                <w:szCs w:val="32"/>
                <w:lang w:eastAsia="tr-TR"/>
              </w:rPr>
            </w:pPr>
            <w:r>
              <w:rPr>
                <w:rFonts w:ascii="Times" w:eastAsiaTheme="minorHAnsi" w:hAnsi="Times" w:cs="Times"/>
                <w:sz w:val="36"/>
                <w:szCs w:val="36"/>
                <w:lang w:eastAsia="tr-TR"/>
              </w:rPr>
              <w:t>Temperature °C</w:t>
            </w:r>
          </w:p>
        </w:tc>
        <w:tc>
          <w:tcPr>
            <w:tcW w:w="12013"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4277217" w14:textId="77777777" w:rsidR="006A7537" w:rsidRDefault="006A7537" w:rsidP="00B9713B">
            <w:pPr>
              <w:autoSpaceDE w:val="0"/>
              <w:autoSpaceDN w:val="0"/>
              <w:adjustRightInd w:val="0"/>
              <w:rPr>
                <w:rFonts w:ascii="Times" w:eastAsiaTheme="minorHAnsi" w:hAnsi="Times" w:cs="Times"/>
                <w:sz w:val="32"/>
                <w:szCs w:val="32"/>
                <w:lang w:eastAsia="tr-TR"/>
              </w:rPr>
            </w:pPr>
            <w:proofErr w:type="gramStart"/>
            <w:r>
              <w:rPr>
                <w:rFonts w:ascii="Times" w:eastAsiaTheme="minorHAnsi" w:hAnsi="Times" w:cs="Times"/>
                <w:sz w:val="36"/>
                <w:szCs w:val="36"/>
                <w:lang w:eastAsia="tr-TR"/>
              </w:rPr>
              <w:t>k</w:t>
            </w:r>
            <w:proofErr w:type="gramEnd"/>
            <w:r>
              <w:rPr>
                <w:rFonts w:ascii="Times" w:eastAsiaTheme="minorHAnsi" w:hAnsi="Times" w:cs="Times"/>
                <w:sz w:val="36"/>
                <w:szCs w:val="36"/>
                <w:lang w:eastAsia="tr-TR"/>
              </w:rPr>
              <w:t>,  Lñmol-1ñs-1</w:t>
            </w:r>
          </w:p>
        </w:tc>
      </w:tr>
      <w:tr w:rsidR="006A7537" w14:paraId="29DD91C6" w14:textId="77777777" w:rsidTr="006A7537">
        <w:tblPrEx>
          <w:tblBorders>
            <w:top w:val="none" w:sz="0" w:space="0" w:color="auto"/>
            <w:bottom w:val="single" w:sz="8" w:space="0" w:color="6D6D6D"/>
          </w:tblBorders>
          <w:tblCellMar>
            <w:top w:w="0" w:type="dxa"/>
            <w:left w:w="0" w:type="dxa"/>
            <w:bottom w:w="0" w:type="dxa"/>
            <w:right w:w="0" w:type="dxa"/>
          </w:tblCellMar>
        </w:tblPrEx>
        <w:tc>
          <w:tcPr>
            <w:tcW w:w="2987"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F588093" w14:textId="77777777" w:rsidR="006A7537" w:rsidRDefault="006A7537" w:rsidP="00B9713B">
            <w:pPr>
              <w:autoSpaceDE w:val="0"/>
              <w:autoSpaceDN w:val="0"/>
              <w:adjustRightInd w:val="0"/>
              <w:rPr>
                <w:rFonts w:ascii="Times" w:eastAsiaTheme="minorHAnsi" w:hAnsi="Times" w:cs="Times"/>
                <w:sz w:val="32"/>
                <w:szCs w:val="32"/>
                <w:lang w:eastAsia="tr-TR"/>
              </w:rPr>
            </w:pPr>
            <w:r>
              <w:rPr>
                <w:rFonts w:ascii="Times" w:eastAsiaTheme="minorHAnsi" w:hAnsi="Times" w:cs="Times"/>
                <w:sz w:val="36"/>
                <w:szCs w:val="36"/>
                <w:lang w:eastAsia="tr-TR"/>
              </w:rPr>
              <w:t>24</w:t>
            </w:r>
            <w:r>
              <w:rPr>
                <w:rFonts w:ascii="Times" w:eastAsiaTheme="minorHAnsi" w:hAnsi="Times" w:cs="Times"/>
                <w:sz w:val="32"/>
                <w:szCs w:val="32"/>
                <w:lang w:eastAsia="tr-TR"/>
              </w:rPr>
              <w:t xml:space="preserve"> </w:t>
            </w:r>
          </w:p>
          <w:p w14:paraId="214949DE" w14:textId="77777777" w:rsidR="006A7537" w:rsidRDefault="006A7537" w:rsidP="00B9713B">
            <w:pPr>
              <w:autoSpaceDE w:val="0"/>
              <w:autoSpaceDN w:val="0"/>
              <w:adjustRightInd w:val="0"/>
              <w:rPr>
                <w:rFonts w:ascii="Times" w:eastAsiaTheme="minorHAnsi" w:hAnsi="Times" w:cs="Times"/>
                <w:sz w:val="32"/>
                <w:szCs w:val="32"/>
                <w:lang w:eastAsia="tr-TR"/>
              </w:rPr>
            </w:pPr>
            <w:r>
              <w:rPr>
                <w:rFonts w:ascii="Times" w:eastAsiaTheme="minorHAnsi" w:hAnsi="Times" w:cs="Times"/>
                <w:sz w:val="36"/>
                <w:szCs w:val="36"/>
                <w:lang w:eastAsia="tr-TR"/>
              </w:rPr>
              <w:t>28</w:t>
            </w:r>
            <w:r>
              <w:rPr>
                <w:rFonts w:ascii="Times" w:eastAsiaTheme="minorHAnsi" w:hAnsi="Times" w:cs="Times"/>
                <w:sz w:val="32"/>
                <w:szCs w:val="32"/>
                <w:lang w:eastAsia="tr-TR"/>
              </w:rPr>
              <w:t xml:space="preserve"> </w:t>
            </w:r>
          </w:p>
          <w:p w14:paraId="13A3818C" w14:textId="77777777" w:rsidR="006A7537" w:rsidRDefault="006A7537" w:rsidP="00B9713B">
            <w:pPr>
              <w:autoSpaceDE w:val="0"/>
              <w:autoSpaceDN w:val="0"/>
              <w:adjustRightInd w:val="0"/>
              <w:rPr>
                <w:rFonts w:ascii="Times" w:eastAsiaTheme="minorHAnsi" w:hAnsi="Times" w:cs="Times"/>
                <w:sz w:val="32"/>
                <w:szCs w:val="32"/>
                <w:lang w:eastAsia="tr-TR"/>
              </w:rPr>
            </w:pPr>
            <w:r>
              <w:rPr>
                <w:rFonts w:ascii="Times" w:eastAsiaTheme="minorHAnsi" w:hAnsi="Times" w:cs="Times"/>
                <w:sz w:val="36"/>
                <w:szCs w:val="36"/>
                <w:lang w:eastAsia="tr-TR"/>
              </w:rPr>
              <w:t>32</w:t>
            </w:r>
            <w:r>
              <w:rPr>
                <w:rFonts w:ascii="Times" w:eastAsiaTheme="minorHAnsi" w:hAnsi="Times" w:cs="Times"/>
                <w:sz w:val="32"/>
                <w:szCs w:val="32"/>
                <w:lang w:eastAsia="tr-TR"/>
              </w:rPr>
              <w:t xml:space="preserve"> </w:t>
            </w:r>
          </w:p>
          <w:p w14:paraId="02AD9EAC" w14:textId="77777777" w:rsidR="006A7537" w:rsidRDefault="006A7537" w:rsidP="00B9713B">
            <w:pPr>
              <w:autoSpaceDE w:val="0"/>
              <w:autoSpaceDN w:val="0"/>
              <w:adjustRightInd w:val="0"/>
              <w:rPr>
                <w:rFonts w:ascii="Times" w:eastAsiaTheme="minorHAnsi" w:hAnsi="Times" w:cs="Times"/>
                <w:sz w:val="32"/>
                <w:szCs w:val="32"/>
                <w:lang w:eastAsia="tr-TR"/>
              </w:rPr>
            </w:pPr>
            <w:r>
              <w:rPr>
                <w:rFonts w:ascii="Times" w:eastAsiaTheme="minorHAnsi" w:hAnsi="Times" w:cs="Times"/>
                <w:sz w:val="36"/>
                <w:szCs w:val="36"/>
                <w:lang w:eastAsia="tr-TR"/>
              </w:rPr>
              <w:t>36</w:t>
            </w:r>
            <w:r>
              <w:rPr>
                <w:rFonts w:ascii="Times" w:eastAsiaTheme="minorHAnsi" w:hAnsi="Times" w:cs="Times"/>
                <w:sz w:val="32"/>
                <w:szCs w:val="32"/>
                <w:lang w:eastAsia="tr-TR"/>
              </w:rPr>
              <w:t xml:space="preserve"> </w:t>
            </w:r>
          </w:p>
          <w:p w14:paraId="59ACD28C" w14:textId="77777777" w:rsidR="006A7537" w:rsidRDefault="006A7537" w:rsidP="00B9713B">
            <w:pPr>
              <w:autoSpaceDE w:val="0"/>
              <w:autoSpaceDN w:val="0"/>
              <w:adjustRightInd w:val="0"/>
              <w:rPr>
                <w:rFonts w:ascii="Times" w:eastAsiaTheme="minorHAnsi" w:hAnsi="Times" w:cs="Times"/>
                <w:sz w:val="32"/>
                <w:szCs w:val="32"/>
                <w:lang w:eastAsia="tr-TR"/>
              </w:rPr>
            </w:pPr>
            <w:r>
              <w:rPr>
                <w:rFonts w:ascii="Times" w:eastAsiaTheme="minorHAnsi" w:hAnsi="Times" w:cs="Times"/>
                <w:sz w:val="36"/>
                <w:szCs w:val="36"/>
                <w:lang w:eastAsia="tr-TR"/>
              </w:rPr>
              <w:t>40</w:t>
            </w:r>
          </w:p>
        </w:tc>
        <w:tc>
          <w:tcPr>
            <w:tcW w:w="12013"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6162931" w14:textId="77777777" w:rsidR="006A7537" w:rsidRDefault="006A7537" w:rsidP="00B9713B">
            <w:pPr>
              <w:autoSpaceDE w:val="0"/>
              <w:autoSpaceDN w:val="0"/>
              <w:adjustRightInd w:val="0"/>
              <w:rPr>
                <w:rFonts w:ascii="Times" w:eastAsiaTheme="minorHAnsi" w:hAnsi="Times" w:cs="Times"/>
                <w:sz w:val="32"/>
                <w:szCs w:val="32"/>
                <w:lang w:eastAsia="tr-TR"/>
              </w:rPr>
            </w:pPr>
            <w:r>
              <w:rPr>
                <w:rFonts w:ascii="Times" w:eastAsiaTheme="minorHAnsi" w:hAnsi="Times" w:cs="Times"/>
                <w:sz w:val="36"/>
                <w:szCs w:val="36"/>
                <w:lang w:eastAsia="tr-TR"/>
              </w:rPr>
              <w:t xml:space="preserve">4.8 · </w:t>
            </w:r>
            <w:r>
              <w:rPr>
                <w:rFonts w:ascii="Times" w:eastAsiaTheme="minorHAnsi" w:hAnsi="Times" w:cs="Times"/>
                <w:sz w:val="32"/>
                <w:szCs w:val="32"/>
                <w:lang w:eastAsia="tr-TR"/>
              </w:rPr>
              <w:t>10</w:t>
            </w:r>
            <w:r>
              <w:rPr>
                <w:rFonts w:ascii="Times" w:eastAsiaTheme="minorHAnsi" w:hAnsi="Times" w:cs="Times"/>
                <w:sz w:val="26"/>
                <w:szCs w:val="26"/>
                <w:vertAlign w:val="superscript"/>
                <w:lang w:eastAsia="tr-TR"/>
              </w:rPr>
              <w:t>-3</w:t>
            </w:r>
            <w:r>
              <w:rPr>
                <w:rFonts w:ascii="Times" w:eastAsiaTheme="minorHAnsi" w:hAnsi="Times" w:cs="Times"/>
                <w:sz w:val="32"/>
                <w:szCs w:val="32"/>
                <w:lang w:eastAsia="tr-TR"/>
              </w:rPr>
              <w:t xml:space="preserve"> </w:t>
            </w:r>
          </w:p>
          <w:p w14:paraId="2B370F99" w14:textId="77777777" w:rsidR="006A7537" w:rsidRDefault="006A7537" w:rsidP="00B9713B">
            <w:pPr>
              <w:autoSpaceDE w:val="0"/>
              <w:autoSpaceDN w:val="0"/>
              <w:adjustRightInd w:val="0"/>
              <w:rPr>
                <w:rFonts w:ascii="Times" w:eastAsiaTheme="minorHAnsi" w:hAnsi="Times" w:cs="Times"/>
                <w:sz w:val="32"/>
                <w:szCs w:val="32"/>
                <w:lang w:eastAsia="tr-TR"/>
              </w:rPr>
            </w:pPr>
            <w:r>
              <w:rPr>
                <w:rFonts w:ascii="Times" w:eastAsiaTheme="minorHAnsi" w:hAnsi="Times" w:cs="Times"/>
                <w:sz w:val="36"/>
                <w:szCs w:val="36"/>
                <w:lang w:eastAsia="tr-TR"/>
              </w:rPr>
              <w:t xml:space="preserve">7.8 · </w:t>
            </w:r>
            <w:r>
              <w:rPr>
                <w:rFonts w:ascii="Times" w:eastAsiaTheme="minorHAnsi" w:hAnsi="Times" w:cs="Times"/>
                <w:sz w:val="32"/>
                <w:szCs w:val="32"/>
                <w:lang w:eastAsia="tr-TR"/>
              </w:rPr>
              <w:t>10</w:t>
            </w:r>
            <w:r>
              <w:rPr>
                <w:rFonts w:ascii="Times" w:eastAsiaTheme="minorHAnsi" w:hAnsi="Times" w:cs="Times"/>
                <w:sz w:val="26"/>
                <w:szCs w:val="26"/>
                <w:vertAlign w:val="superscript"/>
                <w:lang w:eastAsia="tr-TR"/>
              </w:rPr>
              <w:t>-3</w:t>
            </w:r>
            <w:r>
              <w:rPr>
                <w:rFonts w:ascii="Times" w:eastAsiaTheme="minorHAnsi" w:hAnsi="Times" w:cs="Times"/>
                <w:sz w:val="32"/>
                <w:szCs w:val="32"/>
                <w:lang w:eastAsia="tr-TR"/>
              </w:rPr>
              <w:t xml:space="preserve"> </w:t>
            </w:r>
          </w:p>
          <w:p w14:paraId="7A5E2F67" w14:textId="77777777" w:rsidR="006A7537" w:rsidRDefault="006A7537" w:rsidP="00B9713B">
            <w:pPr>
              <w:autoSpaceDE w:val="0"/>
              <w:autoSpaceDN w:val="0"/>
              <w:adjustRightInd w:val="0"/>
              <w:rPr>
                <w:rFonts w:ascii="Times" w:eastAsiaTheme="minorHAnsi" w:hAnsi="Times" w:cs="Times"/>
                <w:sz w:val="32"/>
                <w:szCs w:val="32"/>
                <w:lang w:eastAsia="tr-TR"/>
              </w:rPr>
            </w:pPr>
            <w:r>
              <w:rPr>
                <w:rFonts w:ascii="Times" w:eastAsiaTheme="minorHAnsi" w:hAnsi="Times" w:cs="Times"/>
                <w:sz w:val="36"/>
                <w:szCs w:val="36"/>
                <w:lang w:eastAsia="tr-TR"/>
              </w:rPr>
              <w:t xml:space="preserve">13 · </w:t>
            </w:r>
            <w:r>
              <w:rPr>
                <w:rFonts w:ascii="Times" w:eastAsiaTheme="minorHAnsi" w:hAnsi="Times" w:cs="Times"/>
                <w:sz w:val="32"/>
                <w:szCs w:val="32"/>
                <w:lang w:eastAsia="tr-TR"/>
              </w:rPr>
              <w:t>10</w:t>
            </w:r>
            <w:r>
              <w:rPr>
                <w:rFonts w:ascii="Times" w:eastAsiaTheme="minorHAnsi" w:hAnsi="Times" w:cs="Times"/>
                <w:sz w:val="26"/>
                <w:szCs w:val="26"/>
                <w:vertAlign w:val="superscript"/>
                <w:lang w:eastAsia="tr-TR"/>
              </w:rPr>
              <w:t>-3</w:t>
            </w:r>
            <w:r>
              <w:rPr>
                <w:rFonts w:ascii="Times" w:eastAsiaTheme="minorHAnsi" w:hAnsi="Times" w:cs="Times"/>
                <w:sz w:val="32"/>
                <w:szCs w:val="32"/>
                <w:lang w:eastAsia="tr-TR"/>
              </w:rPr>
              <w:t xml:space="preserve"> </w:t>
            </w:r>
          </w:p>
          <w:p w14:paraId="0A4D85EC" w14:textId="77777777" w:rsidR="006A7537" w:rsidRDefault="006A7537" w:rsidP="00B9713B">
            <w:pPr>
              <w:autoSpaceDE w:val="0"/>
              <w:autoSpaceDN w:val="0"/>
              <w:adjustRightInd w:val="0"/>
              <w:rPr>
                <w:rFonts w:ascii="Times" w:eastAsiaTheme="minorHAnsi" w:hAnsi="Times" w:cs="Times"/>
                <w:sz w:val="32"/>
                <w:szCs w:val="32"/>
                <w:lang w:eastAsia="tr-TR"/>
              </w:rPr>
            </w:pPr>
            <w:r>
              <w:rPr>
                <w:rFonts w:ascii="Times" w:eastAsiaTheme="minorHAnsi" w:hAnsi="Times" w:cs="Times"/>
                <w:sz w:val="36"/>
                <w:szCs w:val="36"/>
                <w:lang w:eastAsia="tr-TR"/>
              </w:rPr>
              <w:t xml:space="preserve">20 · </w:t>
            </w:r>
            <w:r>
              <w:rPr>
                <w:rFonts w:ascii="Times" w:eastAsiaTheme="minorHAnsi" w:hAnsi="Times" w:cs="Times"/>
                <w:sz w:val="32"/>
                <w:szCs w:val="32"/>
                <w:lang w:eastAsia="tr-TR"/>
              </w:rPr>
              <w:t>10</w:t>
            </w:r>
            <w:r>
              <w:rPr>
                <w:rFonts w:ascii="Times" w:eastAsiaTheme="minorHAnsi" w:hAnsi="Times" w:cs="Times"/>
                <w:sz w:val="26"/>
                <w:szCs w:val="26"/>
                <w:vertAlign w:val="superscript"/>
                <w:lang w:eastAsia="tr-TR"/>
              </w:rPr>
              <w:t>-3</w:t>
            </w:r>
            <w:r>
              <w:rPr>
                <w:rFonts w:ascii="Times" w:eastAsiaTheme="minorHAnsi" w:hAnsi="Times" w:cs="Times"/>
                <w:sz w:val="32"/>
                <w:szCs w:val="32"/>
                <w:lang w:eastAsia="tr-TR"/>
              </w:rPr>
              <w:t xml:space="preserve"> </w:t>
            </w:r>
          </w:p>
          <w:p w14:paraId="5B1759D1" w14:textId="77777777" w:rsidR="006A7537" w:rsidRDefault="006A7537" w:rsidP="00B9713B">
            <w:pPr>
              <w:autoSpaceDE w:val="0"/>
              <w:autoSpaceDN w:val="0"/>
              <w:adjustRightInd w:val="0"/>
              <w:rPr>
                <w:rFonts w:ascii="Times" w:eastAsiaTheme="minorHAnsi" w:hAnsi="Times" w:cs="Times"/>
                <w:sz w:val="32"/>
                <w:szCs w:val="32"/>
                <w:lang w:eastAsia="tr-TR"/>
              </w:rPr>
            </w:pPr>
            <w:r>
              <w:rPr>
                <w:rFonts w:ascii="Times" w:eastAsiaTheme="minorHAnsi" w:hAnsi="Times" w:cs="Times"/>
                <w:sz w:val="36"/>
                <w:szCs w:val="36"/>
                <w:lang w:eastAsia="tr-TR"/>
              </w:rPr>
              <w:t xml:space="preserve">32 · </w:t>
            </w:r>
            <w:r>
              <w:rPr>
                <w:rFonts w:ascii="Times" w:eastAsiaTheme="minorHAnsi" w:hAnsi="Times" w:cs="Times"/>
                <w:sz w:val="32"/>
                <w:szCs w:val="32"/>
                <w:lang w:eastAsia="tr-TR"/>
              </w:rPr>
              <w:t>10</w:t>
            </w:r>
            <w:r>
              <w:rPr>
                <w:rFonts w:ascii="Times" w:eastAsiaTheme="minorHAnsi" w:hAnsi="Times" w:cs="Times"/>
                <w:sz w:val="26"/>
                <w:szCs w:val="26"/>
                <w:vertAlign w:val="superscript"/>
                <w:lang w:eastAsia="tr-TR"/>
              </w:rPr>
              <w:t>-3</w:t>
            </w:r>
          </w:p>
        </w:tc>
      </w:tr>
    </w:tbl>
    <w:p w14:paraId="342E3385" w14:textId="77777777" w:rsidR="006A7537" w:rsidRDefault="006A7537" w:rsidP="006A7537">
      <w:pPr>
        <w:pStyle w:val="Balk31"/>
        <w:ind w:left="0"/>
      </w:pPr>
    </w:p>
    <w:p w14:paraId="6B7B3FF1" w14:textId="77777777" w:rsidR="006A7537" w:rsidRDefault="006A7537" w:rsidP="006A7537">
      <w:pPr>
        <w:pStyle w:val="Balk31"/>
        <w:ind w:left="0"/>
      </w:pPr>
    </w:p>
    <w:tbl>
      <w:tblPr>
        <w:tblW w:w="15040" w:type="dxa"/>
        <w:tblBorders>
          <w:top w:val="nil"/>
          <w:left w:val="nil"/>
          <w:right w:val="nil"/>
        </w:tblBorders>
        <w:tblLayout w:type="fixed"/>
        <w:tblCellMar>
          <w:left w:w="0" w:type="dxa"/>
          <w:right w:w="0" w:type="dxa"/>
        </w:tblCellMar>
        <w:tblLook w:val="0000" w:firstRow="0" w:lastRow="0" w:firstColumn="0" w:lastColumn="0" w:noHBand="0" w:noVBand="0"/>
      </w:tblPr>
      <w:tblGrid>
        <w:gridCol w:w="10864"/>
        <w:gridCol w:w="4176"/>
      </w:tblGrid>
      <w:tr w:rsidR="006A7537" w14:paraId="45E44E2A" w14:textId="77777777" w:rsidTr="00B9713B">
        <w:tblPrEx>
          <w:tblCellMar>
            <w:top w:w="0" w:type="dxa"/>
            <w:left w:w="0" w:type="dxa"/>
            <w:bottom w:w="0" w:type="dxa"/>
            <w:right w:w="0" w:type="dxa"/>
          </w:tblCellMar>
        </w:tblPrEx>
        <w:tc>
          <w:tcPr>
            <w:tcW w:w="10720" w:type="dxa"/>
            <w:tcBorders>
              <w:top w:val="nil"/>
              <w:left w:val="nil"/>
              <w:bottom w:val="nil"/>
              <w:right w:val="nil"/>
            </w:tcBorders>
            <w:tcMar>
              <w:top w:w="20" w:type="nil"/>
              <w:left w:w="20" w:type="nil"/>
              <w:bottom w:w="20" w:type="nil"/>
              <w:right w:w="20" w:type="nil"/>
            </w:tcMar>
            <w:vAlign w:val="center"/>
          </w:tcPr>
          <w:p w14:paraId="7250FD74" w14:textId="77777777" w:rsidR="006A7537" w:rsidRDefault="006A7537" w:rsidP="00B9713B">
            <w:pPr>
              <w:autoSpaceDE w:val="0"/>
              <w:autoSpaceDN w:val="0"/>
              <w:adjustRightInd w:val="0"/>
              <w:rPr>
                <w:rFonts w:ascii="Times" w:eastAsiaTheme="minorHAnsi" w:hAnsi="Times" w:cs="Times"/>
                <w:sz w:val="32"/>
                <w:szCs w:val="32"/>
                <w:lang w:eastAsia="tr-TR"/>
              </w:rPr>
            </w:pPr>
            <w:proofErr w:type="spellStart"/>
            <w:proofErr w:type="gramStart"/>
            <w:r>
              <w:rPr>
                <w:rFonts w:ascii="Times" w:eastAsiaTheme="minorHAnsi" w:hAnsi="Times" w:cs="Times"/>
                <w:b/>
                <w:bCs/>
                <w:color w:val="1100C2"/>
                <w:sz w:val="36"/>
                <w:szCs w:val="36"/>
                <w:lang w:eastAsia="tr-TR"/>
              </w:rPr>
              <w:t>lnk</w:t>
            </w:r>
            <w:proofErr w:type="spellEnd"/>
            <w:proofErr w:type="gramEnd"/>
            <w:r>
              <w:rPr>
                <w:rFonts w:ascii="Times" w:eastAsiaTheme="minorHAnsi" w:hAnsi="Times" w:cs="Times"/>
                <w:b/>
                <w:bCs/>
                <w:sz w:val="36"/>
                <w:szCs w:val="36"/>
                <w:lang w:eastAsia="tr-TR"/>
              </w:rPr>
              <w:t xml:space="preserve"> = </w:t>
            </w:r>
            <w:proofErr w:type="spellStart"/>
            <w:r>
              <w:rPr>
                <w:rFonts w:ascii="Times" w:eastAsiaTheme="minorHAnsi" w:hAnsi="Times" w:cs="Times"/>
                <w:b/>
                <w:bCs/>
                <w:sz w:val="36"/>
                <w:szCs w:val="36"/>
                <w:lang w:eastAsia="tr-TR"/>
              </w:rPr>
              <w:t>lnA</w:t>
            </w:r>
            <w:proofErr w:type="spellEnd"/>
            <w:r>
              <w:rPr>
                <w:rFonts w:ascii="Times" w:eastAsiaTheme="minorHAnsi" w:hAnsi="Times" w:cs="Times"/>
                <w:b/>
                <w:bCs/>
                <w:sz w:val="36"/>
                <w:szCs w:val="36"/>
                <w:lang w:eastAsia="tr-TR"/>
              </w:rPr>
              <w:t xml:space="preserve"> -</w:t>
            </w:r>
            <w:proofErr w:type="spellStart"/>
            <w:r>
              <w:rPr>
                <w:rFonts w:ascii="Times" w:eastAsiaTheme="minorHAnsi" w:hAnsi="Times" w:cs="Times"/>
                <w:b/>
                <w:bCs/>
                <w:sz w:val="36"/>
                <w:szCs w:val="36"/>
                <w:lang w:eastAsia="tr-TR"/>
              </w:rPr>
              <w:t>Ea</w:t>
            </w:r>
            <w:proofErr w:type="spellEnd"/>
            <w:r>
              <w:rPr>
                <w:rFonts w:ascii="Times" w:eastAsiaTheme="minorHAnsi" w:hAnsi="Times" w:cs="Times"/>
                <w:b/>
                <w:bCs/>
                <w:sz w:val="36"/>
                <w:szCs w:val="36"/>
                <w:lang w:eastAsia="tr-TR"/>
              </w:rPr>
              <w:t>/RT</w:t>
            </w:r>
          </w:p>
        </w:tc>
        <w:tc>
          <w:tcPr>
            <w:tcW w:w="4120" w:type="dxa"/>
            <w:tcBorders>
              <w:top w:val="nil"/>
              <w:left w:val="nil"/>
              <w:bottom w:val="nil"/>
              <w:right w:val="nil"/>
            </w:tcBorders>
            <w:tcMar>
              <w:top w:w="20" w:type="nil"/>
              <w:left w:w="20" w:type="nil"/>
              <w:bottom w:w="20" w:type="nil"/>
              <w:right w:w="20" w:type="nil"/>
            </w:tcMar>
            <w:vAlign w:val="center"/>
          </w:tcPr>
          <w:p w14:paraId="2818438D" w14:textId="77777777" w:rsidR="006A7537" w:rsidRDefault="006A7537" w:rsidP="00B9713B">
            <w:pPr>
              <w:autoSpaceDE w:val="0"/>
              <w:autoSpaceDN w:val="0"/>
              <w:adjustRightInd w:val="0"/>
              <w:jc w:val="right"/>
              <w:rPr>
                <w:rFonts w:ascii="Times" w:eastAsiaTheme="minorHAnsi" w:hAnsi="Times" w:cs="Times"/>
                <w:sz w:val="32"/>
                <w:szCs w:val="32"/>
                <w:lang w:eastAsia="tr-TR"/>
              </w:rPr>
            </w:pPr>
            <w:r>
              <w:rPr>
                <w:rFonts w:ascii="Times" w:eastAsiaTheme="minorHAnsi" w:hAnsi="Times" w:cs="Times"/>
                <w:sz w:val="36"/>
                <w:szCs w:val="36"/>
                <w:lang w:eastAsia="tr-TR"/>
              </w:rPr>
              <w:t>(Eqn2)</w:t>
            </w:r>
          </w:p>
        </w:tc>
      </w:tr>
    </w:tbl>
    <w:p w14:paraId="62978835" w14:textId="77777777" w:rsidR="006A7537" w:rsidRDefault="006A7537" w:rsidP="006A7537">
      <w:pPr>
        <w:autoSpaceDE w:val="0"/>
        <w:autoSpaceDN w:val="0"/>
        <w:adjustRightInd w:val="0"/>
        <w:rPr>
          <w:rFonts w:ascii="Times" w:eastAsiaTheme="minorHAnsi" w:hAnsi="Times" w:cs="Times"/>
          <w:sz w:val="32"/>
          <w:szCs w:val="32"/>
          <w:lang w:eastAsia="tr-TR"/>
        </w:rPr>
      </w:pPr>
    </w:p>
    <w:tbl>
      <w:tblPr>
        <w:tblW w:w="15040" w:type="dxa"/>
        <w:tblBorders>
          <w:top w:val="nil"/>
          <w:left w:val="nil"/>
          <w:right w:val="nil"/>
        </w:tblBorders>
        <w:tblLayout w:type="fixed"/>
        <w:tblCellMar>
          <w:left w:w="0" w:type="dxa"/>
          <w:right w:w="0" w:type="dxa"/>
        </w:tblCellMar>
        <w:tblLook w:val="0000" w:firstRow="0" w:lastRow="0" w:firstColumn="0" w:lastColumn="0" w:noHBand="0" w:noVBand="0"/>
      </w:tblPr>
      <w:tblGrid>
        <w:gridCol w:w="9040"/>
        <w:gridCol w:w="6000"/>
      </w:tblGrid>
      <w:tr w:rsidR="006A7537" w14:paraId="7E13FE92" w14:textId="77777777" w:rsidTr="00B9713B">
        <w:tblPrEx>
          <w:tblCellMar>
            <w:top w:w="0" w:type="dxa"/>
            <w:left w:w="0" w:type="dxa"/>
            <w:bottom w:w="0" w:type="dxa"/>
            <w:right w:w="0" w:type="dxa"/>
          </w:tblCellMar>
        </w:tblPrEx>
        <w:tc>
          <w:tcPr>
            <w:tcW w:w="8920" w:type="dxa"/>
            <w:tcBorders>
              <w:top w:val="nil"/>
              <w:left w:val="nil"/>
              <w:bottom w:val="nil"/>
              <w:right w:val="nil"/>
            </w:tcBorders>
            <w:tcMar>
              <w:top w:w="20" w:type="nil"/>
              <w:left w:w="20" w:type="nil"/>
              <w:bottom w:w="20" w:type="nil"/>
              <w:right w:w="20" w:type="nil"/>
            </w:tcMar>
            <w:vAlign w:val="center"/>
          </w:tcPr>
          <w:p w14:paraId="6A51491F" w14:textId="77777777" w:rsidR="006A7537" w:rsidRDefault="006A7537" w:rsidP="00B9713B">
            <w:pPr>
              <w:autoSpaceDE w:val="0"/>
              <w:autoSpaceDN w:val="0"/>
              <w:adjustRightInd w:val="0"/>
              <w:rPr>
                <w:rFonts w:ascii="Times" w:eastAsiaTheme="minorHAnsi" w:hAnsi="Times" w:cs="Times"/>
                <w:sz w:val="32"/>
                <w:szCs w:val="32"/>
                <w:lang w:eastAsia="tr-TR"/>
              </w:rPr>
            </w:pPr>
            <w:proofErr w:type="gramStart"/>
            <w:r>
              <w:rPr>
                <w:rFonts w:ascii="Times" w:eastAsiaTheme="minorHAnsi" w:hAnsi="Times" w:cs="Times"/>
                <w:b/>
                <w:bCs/>
                <w:color w:val="1100C2"/>
                <w:sz w:val="36"/>
                <w:szCs w:val="36"/>
                <w:lang w:eastAsia="tr-TR"/>
              </w:rPr>
              <w:t>y</w:t>
            </w:r>
            <w:proofErr w:type="gramEnd"/>
            <w:r>
              <w:rPr>
                <w:rFonts w:ascii="Times" w:eastAsiaTheme="minorHAnsi" w:hAnsi="Times" w:cs="Times"/>
                <w:sz w:val="36"/>
                <w:szCs w:val="36"/>
                <w:lang w:eastAsia="tr-TR"/>
              </w:rPr>
              <w:t xml:space="preserve"> = b</w:t>
            </w:r>
            <w:r>
              <w:rPr>
                <w:rFonts w:ascii="Times" w:eastAsiaTheme="minorHAnsi" w:hAnsi="Times" w:cs="Times"/>
                <w:b/>
                <w:bCs/>
                <w:sz w:val="36"/>
                <w:szCs w:val="36"/>
                <w:lang w:eastAsia="tr-TR"/>
              </w:rPr>
              <w:t xml:space="preserve">  </w:t>
            </w:r>
            <w:r>
              <w:rPr>
                <w:rFonts w:ascii="Times" w:eastAsiaTheme="minorHAnsi" w:hAnsi="Times" w:cs="Times"/>
                <w:sz w:val="36"/>
                <w:szCs w:val="36"/>
                <w:lang w:eastAsia="tr-TR"/>
              </w:rPr>
              <w:t>+ mx</w:t>
            </w:r>
          </w:p>
        </w:tc>
        <w:tc>
          <w:tcPr>
            <w:tcW w:w="5920" w:type="dxa"/>
            <w:tcBorders>
              <w:top w:val="nil"/>
              <w:left w:val="nil"/>
              <w:bottom w:val="nil"/>
              <w:right w:val="nil"/>
            </w:tcBorders>
            <w:tcMar>
              <w:top w:w="20" w:type="nil"/>
              <w:left w:w="20" w:type="nil"/>
              <w:bottom w:w="20" w:type="nil"/>
              <w:right w:w="20" w:type="nil"/>
            </w:tcMar>
            <w:vAlign w:val="center"/>
          </w:tcPr>
          <w:p w14:paraId="4B6F0B5E" w14:textId="77777777" w:rsidR="006A7537" w:rsidRDefault="006A7537" w:rsidP="00B9713B">
            <w:pPr>
              <w:autoSpaceDE w:val="0"/>
              <w:autoSpaceDN w:val="0"/>
              <w:adjustRightInd w:val="0"/>
              <w:rPr>
                <w:rFonts w:ascii="Times" w:eastAsiaTheme="minorHAnsi" w:hAnsi="Times" w:cs="Times"/>
                <w:sz w:val="32"/>
                <w:szCs w:val="32"/>
                <w:lang w:eastAsia="tr-TR"/>
              </w:rPr>
            </w:pPr>
            <w:r>
              <w:rPr>
                <w:rFonts w:ascii="Times" w:eastAsiaTheme="minorHAnsi" w:hAnsi="Times" w:cs="Times"/>
                <w:sz w:val="36"/>
                <w:szCs w:val="36"/>
                <w:lang w:eastAsia="tr-TR"/>
              </w:rPr>
              <w:t>(</w:t>
            </w:r>
            <w:r>
              <w:rPr>
                <w:rFonts w:ascii="Times" w:eastAsiaTheme="minorHAnsi" w:hAnsi="Times" w:cs="Times"/>
                <w:sz w:val="36"/>
                <w:szCs w:val="36"/>
                <w:lang w:eastAsia="tr-TR"/>
              </w:rPr>
              <w:t>3) </w:t>
            </w:r>
          </w:p>
        </w:tc>
      </w:tr>
    </w:tbl>
    <w:p w14:paraId="601A16AE" w14:textId="77777777" w:rsidR="006A7537" w:rsidRDefault="006A7537" w:rsidP="006A7537">
      <w:pPr>
        <w:autoSpaceDE w:val="0"/>
        <w:autoSpaceDN w:val="0"/>
        <w:adjustRightInd w:val="0"/>
        <w:rPr>
          <w:rFonts w:ascii="Times" w:eastAsiaTheme="minorHAnsi" w:hAnsi="Times" w:cs="Times"/>
          <w:sz w:val="32"/>
          <w:szCs w:val="32"/>
          <w:lang w:eastAsia="tr-TR"/>
        </w:rPr>
      </w:pPr>
      <w:proofErr w:type="spellStart"/>
      <w:r>
        <w:rPr>
          <w:rFonts w:ascii="Times" w:eastAsiaTheme="minorHAnsi" w:hAnsi="Times" w:cs="Times"/>
          <w:sz w:val="36"/>
          <w:szCs w:val="36"/>
          <w:lang w:eastAsia="tr-TR"/>
        </w:rPr>
        <w:t>Burada</w:t>
      </w:r>
      <w:proofErr w:type="spellEnd"/>
      <w:r>
        <w:rPr>
          <w:rFonts w:ascii="Times" w:eastAsiaTheme="minorHAnsi" w:hAnsi="Times" w:cs="Times"/>
          <w:sz w:val="32"/>
          <w:szCs w:val="32"/>
          <w:lang w:eastAsia="tr-TR"/>
        </w:rPr>
        <w:t xml:space="preserve"> </w:t>
      </w:r>
    </w:p>
    <w:p w14:paraId="63E503ED" w14:textId="77777777" w:rsidR="006A7537" w:rsidRDefault="006A7537" w:rsidP="006A7537">
      <w:pPr>
        <w:autoSpaceDE w:val="0"/>
        <w:autoSpaceDN w:val="0"/>
        <w:adjustRightInd w:val="0"/>
        <w:rPr>
          <w:rFonts w:ascii="Times" w:eastAsiaTheme="minorHAnsi" w:hAnsi="Times" w:cs="Times"/>
          <w:sz w:val="32"/>
          <w:szCs w:val="32"/>
          <w:lang w:eastAsia="tr-TR"/>
        </w:rPr>
      </w:pPr>
      <w:proofErr w:type="gramStart"/>
      <w:r>
        <w:rPr>
          <w:rFonts w:ascii="Times" w:eastAsiaTheme="minorHAnsi" w:hAnsi="Times" w:cs="Times"/>
          <w:sz w:val="36"/>
          <w:szCs w:val="36"/>
          <w:lang w:eastAsia="tr-TR"/>
        </w:rPr>
        <w:t>y</w:t>
      </w:r>
      <w:proofErr w:type="gramEnd"/>
      <w:r>
        <w:rPr>
          <w:rFonts w:ascii="Times" w:eastAsiaTheme="minorHAnsi" w:hAnsi="Times" w:cs="Times"/>
          <w:sz w:val="36"/>
          <w:szCs w:val="36"/>
          <w:lang w:eastAsia="tr-TR"/>
        </w:rPr>
        <w:t xml:space="preserve"> = </w:t>
      </w:r>
      <w:proofErr w:type="spellStart"/>
      <w:r>
        <w:rPr>
          <w:rFonts w:ascii="Times" w:eastAsiaTheme="minorHAnsi" w:hAnsi="Times" w:cs="Times"/>
          <w:sz w:val="36"/>
          <w:szCs w:val="36"/>
          <w:lang w:eastAsia="tr-TR"/>
        </w:rPr>
        <w:t>lnk</w:t>
      </w:r>
      <w:proofErr w:type="spellEnd"/>
      <w:r>
        <w:rPr>
          <w:rFonts w:ascii="Times" w:eastAsiaTheme="minorHAnsi" w:hAnsi="Times" w:cs="Times"/>
          <w:sz w:val="32"/>
          <w:szCs w:val="32"/>
          <w:lang w:eastAsia="tr-TR"/>
        </w:rPr>
        <w:t xml:space="preserve"> </w:t>
      </w:r>
    </w:p>
    <w:p w14:paraId="63D47875" w14:textId="77777777" w:rsidR="006A7537" w:rsidRDefault="006A7537" w:rsidP="006A7537">
      <w:pPr>
        <w:autoSpaceDE w:val="0"/>
        <w:autoSpaceDN w:val="0"/>
        <w:adjustRightInd w:val="0"/>
        <w:rPr>
          <w:rFonts w:ascii="Times" w:eastAsiaTheme="minorHAnsi" w:hAnsi="Times" w:cs="Times"/>
          <w:sz w:val="32"/>
          <w:szCs w:val="32"/>
          <w:lang w:eastAsia="tr-TR"/>
        </w:rPr>
      </w:pPr>
      <w:proofErr w:type="gramStart"/>
      <w:r>
        <w:rPr>
          <w:rFonts w:ascii="Times" w:eastAsiaTheme="minorHAnsi" w:hAnsi="Times" w:cs="Times"/>
          <w:sz w:val="36"/>
          <w:szCs w:val="36"/>
          <w:lang w:eastAsia="tr-TR"/>
        </w:rPr>
        <w:t>b</w:t>
      </w:r>
      <w:proofErr w:type="gramEnd"/>
      <w:r>
        <w:rPr>
          <w:rFonts w:ascii="Times" w:eastAsiaTheme="minorHAnsi" w:hAnsi="Times" w:cs="Times"/>
          <w:sz w:val="36"/>
          <w:szCs w:val="36"/>
          <w:lang w:eastAsia="tr-TR"/>
        </w:rPr>
        <w:t xml:space="preserve"> = </w:t>
      </w:r>
      <w:proofErr w:type="spellStart"/>
      <w:r>
        <w:rPr>
          <w:rFonts w:ascii="Times" w:eastAsiaTheme="minorHAnsi" w:hAnsi="Times" w:cs="Times"/>
          <w:sz w:val="36"/>
          <w:szCs w:val="36"/>
          <w:lang w:eastAsia="tr-TR"/>
        </w:rPr>
        <w:t>lnA</w:t>
      </w:r>
      <w:proofErr w:type="spellEnd"/>
      <w:r>
        <w:rPr>
          <w:rFonts w:ascii="Times" w:eastAsiaTheme="minorHAnsi" w:hAnsi="Times" w:cs="Times"/>
          <w:sz w:val="36"/>
          <w:szCs w:val="36"/>
          <w:lang w:eastAsia="tr-TR"/>
        </w:rPr>
        <w:t> </w:t>
      </w:r>
      <w:r>
        <w:rPr>
          <w:rFonts w:ascii="Times" w:eastAsiaTheme="minorHAnsi" w:hAnsi="Times" w:cs="Times"/>
          <w:sz w:val="32"/>
          <w:szCs w:val="32"/>
          <w:lang w:eastAsia="tr-TR"/>
        </w:rPr>
        <w:t xml:space="preserve"> </w:t>
      </w:r>
    </w:p>
    <w:p w14:paraId="691E06C7" w14:textId="77777777" w:rsidR="006A7537" w:rsidRDefault="006A7537" w:rsidP="006A7537">
      <w:pPr>
        <w:autoSpaceDE w:val="0"/>
        <w:autoSpaceDN w:val="0"/>
        <w:adjustRightInd w:val="0"/>
        <w:rPr>
          <w:rFonts w:ascii="Times" w:eastAsiaTheme="minorHAnsi" w:hAnsi="Times" w:cs="Times"/>
          <w:sz w:val="32"/>
          <w:szCs w:val="32"/>
          <w:lang w:eastAsia="tr-TR"/>
        </w:rPr>
      </w:pPr>
      <w:proofErr w:type="gramStart"/>
      <w:r>
        <w:rPr>
          <w:rFonts w:ascii="Times" w:eastAsiaTheme="minorHAnsi" w:hAnsi="Times" w:cs="Times"/>
          <w:sz w:val="36"/>
          <w:szCs w:val="36"/>
          <w:lang w:eastAsia="tr-TR"/>
        </w:rPr>
        <w:t>m</w:t>
      </w:r>
      <w:proofErr w:type="gramEnd"/>
      <w:r>
        <w:rPr>
          <w:rFonts w:ascii="Times" w:eastAsiaTheme="minorHAnsi" w:hAnsi="Times" w:cs="Times"/>
          <w:sz w:val="36"/>
          <w:szCs w:val="36"/>
          <w:lang w:eastAsia="tr-TR"/>
        </w:rPr>
        <w:t xml:space="preserve"> = -</w:t>
      </w:r>
      <w:proofErr w:type="spellStart"/>
      <w:r>
        <w:rPr>
          <w:rFonts w:ascii="Times" w:eastAsiaTheme="minorHAnsi" w:hAnsi="Times" w:cs="Times"/>
          <w:sz w:val="36"/>
          <w:szCs w:val="36"/>
          <w:lang w:eastAsia="tr-TR"/>
        </w:rPr>
        <w:t>Ea</w:t>
      </w:r>
      <w:proofErr w:type="spellEnd"/>
      <w:r>
        <w:rPr>
          <w:rFonts w:ascii="Times" w:eastAsiaTheme="minorHAnsi" w:hAnsi="Times" w:cs="Times"/>
          <w:sz w:val="36"/>
          <w:szCs w:val="36"/>
          <w:lang w:eastAsia="tr-TR"/>
        </w:rPr>
        <w:t>/R </w:t>
      </w:r>
      <w:r>
        <w:rPr>
          <w:rFonts w:ascii="Times" w:eastAsiaTheme="minorHAnsi" w:hAnsi="Times" w:cs="Times"/>
          <w:sz w:val="32"/>
          <w:szCs w:val="32"/>
          <w:lang w:eastAsia="tr-TR"/>
        </w:rPr>
        <w:t xml:space="preserve"> </w:t>
      </w:r>
    </w:p>
    <w:p w14:paraId="3FF6FE2C" w14:textId="77777777" w:rsidR="006A7537" w:rsidRDefault="006A7537" w:rsidP="006A7537">
      <w:pPr>
        <w:pStyle w:val="Balk31"/>
        <w:ind w:left="0"/>
      </w:pPr>
    </w:p>
    <w:p w14:paraId="0181BDD2" w14:textId="77777777" w:rsidR="006A7537" w:rsidRPr="006A7537" w:rsidRDefault="006A7537" w:rsidP="006A7537">
      <w:pPr>
        <w:pStyle w:val="Balk31"/>
        <w:ind w:left="0"/>
        <w:rPr>
          <w:b w:val="0"/>
        </w:rPr>
      </w:pPr>
      <w:proofErr w:type="spellStart"/>
      <w:proofErr w:type="gramStart"/>
      <w:r w:rsidRPr="006A7537">
        <w:rPr>
          <w:b w:val="0"/>
        </w:rPr>
        <w:t>ln</w:t>
      </w:r>
      <w:proofErr w:type="spellEnd"/>
      <w:proofErr w:type="gramEnd"/>
      <w:r w:rsidRPr="006A7537">
        <w:rPr>
          <w:b w:val="0"/>
        </w:rPr>
        <w:t xml:space="preserve"> k </w:t>
      </w:r>
      <w:proofErr w:type="spellStart"/>
      <w:r w:rsidRPr="006A7537">
        <w:rPr>
          <w:b w:val="0"/>
        </w:rPr>
        <w:t>ve</w:t>
      </w:r>
      <w:proofErr w:type="spellEnd"/>
      <w:r w:rsidRPr="006A7537">
        <w:rPr>
          <w:b w:val="0"/>
        </w:rPr>
        <w:t xml:space="preserve"> 1/T </w:t>
      </w:r>
      <w:proofErr w:type="spellStart"/>
      <w:r w:rsidRPr="006A7537">
        <w:rPr>
          <w:b w:val="0"/>
        </w:rPr>
        <w:t>grafiği</w:t>
      </w:r>
      <w:proofErr w:type="spellEnd"/>
      <w:r w:rsidRPr="006A7537">
        <w:rPr>
          <w:b w:val="0"/>
        </w:rPr>
        <w:t xml:space="preserve"> </w:t>
      </w:r>
      <w:proofErr w:type="spellStart"/>
      <w:r w:rsidRPr="006A7537">
        <w:rPr>
          <w:b w:val="0"/>
        </w:rPr>
        <w:t>çizilir</w:t>
      </w:r>
      <w:proofErr w:type="spellEnd"/>
      <w:r w:rsidRPr="006A7537">
        <w:rPr>
          <w:b w:val="0"/>
        </w:rPr>
        <w:t>.</w:t>
      </w:r>
      <w:r>
        <w:rPr>
          <w:b w:val="0"/>
        </w:rPr>
        <w:t xml:space="preserve"> </w:t>
      </w:r>
      <w:proofErr w:type="spellStart"/>
      <w:r>
        <w:rPr>
          <w:b w:val="0"/>
        </w:rPr>
        <w:t>Yukarıdaki</w:t>
      </w:r>
      <w:proofErr w:type="spellEnd"/>
      <w:r>
        <w:rPr>
          <w:b w:val="0"/>
        </w:rPr>
        <w:t xml:space="preserve"> </w:t>
      </w:r>
      <w:proofErr w:type="spellStart"/>
      <w:r>
        <w:rPr>
          <w:b w:val="0"/>
        </w:rPr>
        <w:t>düzenlemeden</w:t>
      </w:r>
      <w:proofErr w:type="spellEnd"/>
      <w:r>
        <w:rPr>
          <w:b w:val="0"/>
        </w:rPr>
        <w:t xml:space="preserve"> EA </w:t>
      </w:r>
      <w:proofErr w:type="spellStart"/>
      <w:r>
        <w:rPr>
          <w:b w:val="0"/>
        </w:rPr>
        <w:t>ve</w:t>
      </w:r>
      <w:proofErr w:type="spellEnd"/>
      <w:r>
        <w:rPr>
          <w:b w:val="0"/>
        </w:rPr>
        <w:t xml:space="preserve"> A bulunur.</w:t>
      </w:r>
      <w:bookmarkStart w:id="0" w:name="_GoBack"/>
      <w:bookmarkEnd w:id="0"/>
    </w:p>
    <w:sectPr w:rsidR="006A7537" w:rsidRPr="006A7537" w:rsidSect="003875D3">
      <w:pgSz w:w="11907" w:h="16839" w:code="9"/>
      <w:pgMar w:top="1134" w:right="1043" w:bottom="1134" w:left="1276" w:header="425" w:footer="4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EA5"/>
    <w:multiLevelType w:val="hybridMultilevel"/>
    <w:tmpl w:val="56BCCF86"/>
    <w:lvl w:ilvl="0" w:tplc="F40AAFF2">
      <w:numFmt w:val="bullet"/>
      <w:lvlText w:val=""/>
      <w:lvlJc w:val="left"/>
      <w:pPr>
        <w:ind w:left="820" w:hanging="360"/>
      </w:pPr>
      <w:rPr>
        <w:rFonts w:ascii="Symbol" w:eastAsia="Symbol" w:hAnsi="Symbol" w:cs="Symbol" w:hint="default"/>
        <w:w w:val="100"/>
        <w:sz w:val="24"/>
        <w:szCs w:val="24"/>
      </w:rPr>
    </w:lvl>
    <w:lvl w:ilvl="1" w:tplc="49083D06">
      <w:numFmt w:val="bullet"/>
      <w:lvlText w:val="-"/>
      <w:lvlJc w:val="left"/>
      <w:pPr>
        <w:ind w:left="1540" w:hanging="360"/>
      </w:pPr>
      <w:rPr>
        <w:rFonts w:ascii="Times New Roman" w:eastAsia="Times New Roman" w:hAnsi="Times New Roman" w:cs="Times New Roman" w:hint="default"/>
        <w:spacing w:val="-5"/>
        <w:w w:val="100"/>
        <w:sz w:val="24"/>
        <w:szCs w:val="24"/>
      </w:rPr>
    </w:lvl>
    <w:lvl w:ilvl="2" w:tplc="7DFE0EEC">
      <w:numFmt w:val="bullet"/>
      <w:lvlText w:val="•"/>
      <w:lvlJc w:val="left"/>
      <w:pPr>
        <w:ind w:left="2393" w:hanging="360"/>
      </w:pPr>
      <w:rPr>
        <w:rFonts w:hint="default"/>
      </w:rPr>
    </w:lvl>
    <w:lvl w:ilvl="3" w:tplc="BA34152C">
      <w:numFmt w:val="bullet"/>
      <w:lvlText w:val="•"/>
      <w:lvlJc w:val="left"/>
      <w:pPr>
        <w:ind w:left="3246" w:hanging="360"/>
      </w:pPr>
      <w:rPr>
        <w:rFonts w:hint="default"/>
      </w:rPr>
    </w:lvl>
    <w:lvl w:ilvl="4" w:tplc="8048D3F4">
      <w:numFmt w:val="bullet"/>
      <w:lvlText w:val="•"/>
      <w:lvlJc w:val="left"/>
      <w:pPr>
        <w:ind w:left="4100" w:hanging="360"/>
      </w:pPr>
      <w:rPr>
        <w:rFonts w:hint="default"/>
      </w:rPr>
    </w:lvl>
    <w:lvl w:ilvl="5" w:tplc="BF64E6FE">
      <w:numFmt w:val="bullet"/>
      <w:lvlText w:val="•"/>
      <w:lvlJc w:val="left"/>
      <w:pPr>
        <w:ind w:left="4953" w:hanging="360"/>
      </w:pPr>
      <w:rPr>
        <w:rFonts w:hint="default"/>
      </w:rPr>
    </w:lvl>
    <w:lvl w:ilvl="6" w:tplc="3FDAE534">
      <w:numFmt w:val="bullet"/>
      <w:lvlText w:val="•"/>
      <w:lvlJc w:val="left"/>
      <w:pPr>
        <w:ind w:left="5806" w:hanging="360"/>
      </w:pPr>
      <w:rPr>
        <w:rFonts w:hint="default"/>
      </w:rPr>
    </w:lvl>
    <w:lvl w:ilvl="7" w:tplc="86C82E52">
      <w:numFmt w:val="bullet"/>
      <w:lvlText w:val="•"/>
      <w:lvlJc w:val="left"/>
      <w:pPr>
        <w:ind w:left="6660" w:hanging="360"/>
      </w:pPr>
      <w:rPr>
        <w:rFonts w:hint="default"/>
      </w:rPr>
    </w:lvl>
    <w:lvl w:ilvl="8" w:tplc="56902DC2">
      <w:numFmt w:val="bullet"/>
      <w:lvlText w:val="•"/>
      <w:lvlJc w:val="left"/>
      <w:pPr>
        <w:ind w:left="7513" w:hanging="360"/>
      </w:pPr>
      <w:rPr>
        <w:rFonts w:hint="default"/>
      </w:rPr>
    </w:lvl>
  </w:abstractNum>
  <w:abstractNum w:abstractNumId="1">
    <w:nsid w:val="5BBB6DD9"/>
    <w:multiLevelType w:val="hybridMultilevel"/>
    <w:tmpl w:val="F38859B2"/>
    <w:lvl w:ilvl="0" w:tplc="92AC58FA">
      <w:numFmt w:val="bullet"/>
      <w:lvlText w:val=""/>
      <w:lvlJc w:val="left"/>
      <w:pPr>
        <w:ind w:left="980" w:hanging="360"/>
      </w:pPr>
      <w:rPr>
        <w:rFonts w:ascii="Symbol" w:eastAsia="Symbol" w:hAnsi="Symbol" w:cs="Symbol" w:hint="default"/>
        <w:w w:val="100"/>
        <w:sz w:val="24"/>
        <w:szCs w:val="24"/>
      </w:rPr>
    </w:lvl>
    <w:lvl w:ilvl="1" w:tplc="D140254C">
      <w:numFmt w:val="bullet"/>
      <w:lvlText w:val="•"/>
      <w:lvlJc w:val="left"/>
      <w:pPr>
        <w:ind w:left="1840" w:hanging="360"/>
      </w:pPr>
      <w:rPr>
        <w:rFonts w:hint="default"/>
      </w:rPr>
    </w:lvl>
    <w:lvl w:ilvl="2" w:tplc="16F41642">
      <w:numFmt w:val="bullet"/>
      <w:lvlText w:val="•"/>
      <w:lvlJc w:val="left"/>
      <w:pPr>
        <w:ind w:left="2700" w:hanging="360"/>
      </w:pPr>
      <w:rPr>
        <w:rFonts w:hint="default"/>
      </w:rPr>
    </w:lvl>
    <w:lvl w:ilvl="3" w:tplc="232834C8">
      <w:numFmt w:val="bullet"/>
      <w:lvlText w:val="•"/>
      <w:lvlJc w:val="left"/>
      <w:pPr>
        <w:ind w:left="3560" w:hanging="360"/>
      </w:pPr>
      <w:rPr>
        <w:rFonts w:hint="default"/>
      </w:rPr>
    </w:lvl>
    <w:lvl w:ilvl="4" w:tplc="26645122">
      <w:numFmt w:val="bullet"/>
      <w:lvlText w:val="•"/>
      <w:lvlJc w:val="left"/>
      <w:pPr>
        <w:ind w:left="4420" w:hanging="360"/>
      </w:pPr>
      <w:rPr>
        <w:rFonts w:hint="default"/>
      </w:rPr>
    </w:lvl>
    <w:lvl w:ilvl="5" w:tplc="FE467C2E">
      <w:numFmt w:val="bullet"/>
      <w:lvlText w:val="•"/>
      <w:lvlJc w:val="left"/>
      <w:pPr>
        <w:ind w:left="5280" w:hanging="360"/>
      </w:pPr>
      <w:rPr>
        <w:rFonts w:hint="default"/>
      </w:rPr>
    </w:lvl>
    <w:lvl w:ilvl="6" w:tplc="4C165DBE">
      <w:numFmt w:val="bullet"/>
      <w:lvlText w:val="•"/>
      <w:lvlJc w:val="left"/>
      <w:pPr>
        <w:ind w:left="6140" w:hanging="360"/>
      </w:pPr>
      <w:rPr>
        <w:rFonts w:hint="default"/>
      </w:rPr>
    </w:lvl>
    <w:lvl w:ilvl="7" w:tplc="9B36D760">
      <w:numFmt w:val="bullet"/>
      <w:lvlText w:val="•"/>
      <w:lvlJc w:val="left"/>
      <w:pPr>
        <w:ind w:left="7000" w:hanging="360"/>
      </w:pPr>
      <w:rPr>
        <w:rFonts w:hint="default"/>
      </w:rPr>
    </w:lvl>
    <w:lvl w:ilvl="8" w:tplc="2E98D658">
      <w:numFmt w:val="bullet"/>
      <w:lvlText w:val="•"/>
      <w:lvlJc w:val="left"/>
      <w:pPr>
        <w:ind w:left="7860" w:hanging="360"/>
      </w:pPr>
      <w:rPr>
        <w:rFonts w:hint="default"/>
      </w:rPr>
    </w:lvl>
  </w:abstractNum>
  <w:abstractNum w:abstractNumId="2">
    <w:nsid w:val="658A2EDF"/>
    <w:multiLevelType w:val="hybridMultilevel"/>
    <w:tmpl w:val="DF68340C"/>
    <w:lvl w:ilvl="0" w:tplc="B4BE81E6">
      <w:start w:val="1"/>
      <w:numFmt w:val="decimal"/>
      <w:lvlText w:val="%1-"/>
      <w:lvlJc w:val="left"/>
      <w:pPr>
        <w:ind w:left="940" w:hanging="720"/>
      </w:pPr>
      <w:rPr>
        <w:rFonts w:hint="default"/>
      </w:rPr>
    </w:lvl>
    <w:lvl w:ilvl="1" w:tplc="041F0019" w:tentative="1">
      <w:start w:val="1"/>
      <w:numFmt w:val="lowerLetter"/>
      <w:lvlText w:val="%2."/>
      <w:lvlJc w:val="left"/>
      <w:pPr>
        <w:ind w:left="1300" w:hanging="360"/>
      </w:pPr>
    </w:lvl>
    <w:lvl w:ilvl="2" w:tplc="041F001B" w:tentative="1">
      <w:start w:val="1"/>
      <w:numFmt w:val="lowerRoman"/>
      <w:lvlText w:val="%3."/>
      <w:lvlJc w:val="right"/>
      <w:pPr>
        <w:ind w:left="2020" w:hanging="180"/>
      </w:pPr>
    </w:lvl>
    <w:lvl w:ilvl="3" w:tplc="041F000F" w:tentative="1">
      <w:start w:val="1"/>
      <w:numFmt w:val="decimal"/>
      <w:lvlText w:val="%4."/>
      <w:lvlJc w:val="left"/>
      <w:pPr>
        <w:ind w:left="2740" w:hanging="360"/>
      </w:pPr>
    </w:lvl>
    <w:lvl w:ilvl="4" w:tplc="041F0019" w:tentative="1">
      <w:start w:val="1"/>
      <w:numFmt w:val="lowerLetter"/>
      <w:lvlText w:val="%5."/>
      <w:lvlJc w:val="left"/>
      <w:pPr>
        <w:ind w:left="3460" w:hanging="360"/>
      </w:pPr>
    </w:lvl>
    <w:lvl w:ilvl="5" w:tplc="041F001B" w:tentative="1">
      <w:start w:val="1"/>
      <w:numFmt w:val="lowerRoman"/>
      <w:lvlText w:val="%6."/>
      <w:lvlJc w:val="right"/>
      <w:pPr>
        <w:ind w:left="4180" w:hanging="180"/>
      </w:pPr>
    </w:lvl>
    <w:lvl w:ilvl="6" w:tplc="041F000F" w:tentative="1">
      <w:start w:val="1"/>
      <w:numFmt w:val="decimal"/>
      <w:lvlText w:val="%7."/>
      <w:lvlJc w:val="left"/>
      <w:pPr>
        <w:ind w:left="4900" w:hanging="360"/>
      </w:pPr>
    </w:lvl>
    <w:lvl w:ilvl="7" w:tplc="041F0019" w:tentative="1">
      <w:start w:val="1"/>
      <w:numFmt w:val="lowerLetter"/>
      <w:lvlText w:val="%8."/>
      <w:lvlJc w:val="left"/>
      <w:pPr>
        <w:ind w:left="5620" w:hanging="360"/>
      </w:pPr>
    </w:lvl>
    <w:lvl w:ilvl="8" w:tplc="041F001B" w:tentative="1">
      <w:start w:val="1"/>
      <w:numFmt w:val="lowerRoman"/>
      <w:lvlText w:val="%9."/>
      <w:lvlJc w:val="right"/>
      <w:pPr>
        <w:ind w:left="6340" w:hanging="180"/>
      </w:pPr>
    </w:lvl>
  </w:abstractNum>
  <w:abstractNum w:abstractNumId="3">
    <w:nsid w:val="6B450655"/>
    <w:multiLevelType w:val="hybridMultilevel"/>
    <w:tmpl w:val="2D127BB8"/>
    <w:lvl w:ilvl="0" w:tplc="CC58E508">
      <w:start w:val="1"/>
      <w:numFmt w:val="bullet"/>
      <w:lvlText w:val=""/>
      <w:lvlJc w:val="left"/>
      <w:pPr>
        <w:tabs>
          <w:tab w:val="num" w:pos="720"/>
        </w:tabs>
        <w:ind w:left="720" w:hanging="360"/>
      </w:pPr>
      <w:rPr>
        <w:rFonts w:ascii="Wingdings" w:hAnsi="Wingdings" w:hint="default"/>
      </w:rPr>
    </w:lvl>
    <w:lvl w:ilvl="1" w:tplc="F6C47722" w:tentative="1">
      <w:start w:val="1"/>
      <w:numFmt w:val="bullet"/>
      <w:lvlText w:val=""/>
      <w:lvlJc w:val="left"/>
      <w:pPr>
        <w:tabs>
          <w:tab w:val="num" w:pos="1440"/>
        </w:tabs>
        <w:ind w:left="1440" w:hanging="360"/>
      </w:pPr>
      <w:rPr>
        <w:rFonts w:ascii="Wingdings" w:hAnsi="Wingdings" w:hint="default"/>
      </w:rPr>
    </w:lvl>
    <w:lvl w:ilvl="2" w:tplc="F53E075E" w:tentative="1">
      <w:start w:val="1"/>
      <w:numFmt w:val="bullet"/>
      <w:lvlText w:val=""/>
      <w:lvlJc w:val="left"/>
      <w:pPr>
        <w:tabs>
          <w:tab w:val="num" w:pos="2160"/>
        </w:tabs>
        <w:ind w:left="2160" w:hanging="360"/>
      </w:pPr>
      <w:rPr>
        <w:rFonts w:ascii="Wingdings" w:hAnsi="Wingdings" w:hint="default"/>
      </w:rPr>
    </w:lvl>
    <w:lvl w:ilvl="3" w:tplc="013482E0" w:tentative="1">
      <w:start w:val="1"/>
      <w:numFmt w:val="bullet"/>
      <w:lvlText w:val=""/>
      <w:lvlJc w:val="left"/>
      <w:pPr>
        <w:tabs>
          <w:tab w:val="num" w:pos="2880"/>
        </w:tabs>
        <w:ind w:left="2880" w:hanging="360"/>
      </w:pPr>
      <w:rPr>
        <w:rFonts w:ascii="Wingdings" w:hAnsi="Wingdings" w:hint="default"/>
      </w:rPr>
    </w:lvl>
    <w:lvl w:ilvl="4" w:tplc="5CA22384" w:tentative="1">
      <w:start w:val="1"/>
      <w:numFmt w:val="bullet"/>
      <w:lvlText w:val=""/>
      <w:lvlJc w:val="left"/>
      <w:pPr>
        <w:tabs>
          <w:tab w:val="num" w:pos="3600"/>
        </w:tabs>
        <w:ind w:left="3600" w:hanging="360"/>
      </w:pPr>
      <w:rPr>
        <w:rFonts w:ascii="Wingdings" w:hAnsi="Wingdings" w:hint="default"/>
      </w:rPr>
    </w:lvl>
    <w:lvl w:ilvl="5" w:tplc="C29ED052" w:tentative="1">
      <w:start w:val="1"/>
      <w:numFmt w:val="bullet"/>
      <w:lvlText w:val=""/>
      <w:lvlJc w:val="left"/>
      <w:pPr>
        <w:tabs>
          <w:tab w:val="num" w:pos="4320"/>
        </w:tabs>
        <w:ind w:left="4320" w:hanging="360"/>
      </w:pPr>
      <w:rPr>
        <w:rFonts w:ascii="Wingdings" w:hAnsi="Wingdings" w:hint="default"/>
      </w:rPr>
    </w:lvl>
    <w:lvl w:ilvl="6" w:tplc="88DE2ABA" w:tentative="1">
      <w:start w:val="1"/>
      <w:numFmt w:val="bullet"/>
      <w:lvlText w:val=""/>
      <w:lvlJc w:val="left"/>
      <w:pPr>
        <w:tabs>
          <w:tab w:val="num" w:pos="5040"/>
        </w:tabs>
        <w:ind w:left="5040" w:hanging="360"/>
      </w:pPr>
      <w:rPr>
        <w:rFonts w:ascii="Wingdings" w:hAnsi="Wingdings" w:hint="default"/>
      </w:rPr>
    </w:lvl>
    <w:lvl w:ilvl="7" w:tplc="844248C4" w:tentative="1">
      <w:start w:val="1"/>
      <w:numFmt w:val="bullet"/>
      <w:lvlText w:val=""/>
      <w:lvlJc w:val="left"/>
      <w:pPr>
        <w:tabs>
          <w:tab w:val="num" w:pos="5760"/>
        </w:tabs>
        <w:ind w:left="5760" w:hanging="360"/>
      </w:pPr>
      <w:rPr>
        <w:rFonts w:ascii="Wingdings" w:hAnsi="Wingdings" w:hint="default"/>
      </w:rPr>
    </w:lvl>
    <w:lvl w:ilvl="8" w:tplc="DCEE50DC" w:tentative="1">
      <w:start w:val="1"/>
      <w:numFmt w:val="bullet"/>
      <w:lvlText w:val=""/>
      <w:lvlJc w:val="left"/>
      <w:pPr>
        <w:tabs>
          <w:tab w:val="num" w:pos="6480"/>
        </w:tabs>
        <w:ind w:left="6480" w:hanging="360"/>
      </w:pPr>
      <w:rPr>
        <w:rFonts w:ascii="Wingdings" w:hAnsi="Wingdings" w:hint="default"/>
      </w:rPr>
    </w:lvl>
  </w:abstractNum>
  <w:abstractNum w:abstractNumId="4">
    <w:nsid w:val="6E4F0CD0"/>
    <w:multiLevelType w:val="hybridMultilevel"/>
    <w:tmpl w:val="764805D8"/>
    <w:lvl w:ilvl="0" w:tplc="AE4621D8">
      <w:start w:val="1"/>
      <w:numFmt w:val="bullet"/>
      <w:lvlText w:val=""/>
      <w:lvlJc w:val="left"/>
      <w:pPr>
        <w:tabs>
          <w:tab w:val="num" w:pos="720"/>
        </w:tabs>
        <w:ind w:left="720" w:hanging="360"/>
      </w:pPr>
      <w:rPr>
        <w:rFonts w:ascii="Wingdings" w:hAnsi="Wingdings" w:hint="default"/>
      </w:rPr>
    </w:lvl>
    <w:lvl w:ilvl="1" w:tplc="C9D8135C" w:tentative="1">
      <w:start w:val="1"/>
      <w:numFmt w:val="bullet"/>
      <w:lvlText w:val=""/>
      <w:lvlJc w:val="left"/>
      <w:pPr>
        <w:tabs>
          <w:tab w:val="num" w:pos="1440"/>
        </w:tabs>
        <w:ind w:left="1440" w:hanging="360"/>
      </w:pPr>
      <w:rPr>
        <w:rFonts w:ascii="Wingdings" w:hAnsi="Wingdings" w:hint="default"/>
      </w:rPr>
    </w:lvl>
    <w:lvl w:ilvl="2" w:tplc="05829F14" w:tentative="1">
      <w:start w:val="1"/>
      <w:numFmt w:val="bullet"/>
      <w:lvlText w:val=""/>
      <w:lvlJc w:val="left"/>
      <w:pPr>
        <w:tabs>
          <w:tab w:val="num" w:pos="2160"/>
        </w:tabs>
        <w:ind w:left="2160" w:hanging="360"/>
      </w:pPr>
      <w:rPr>
        <w:rFonts w:ascii="Wingdings" w:hAnsi="Wingdings" w:hint="default"/>
      </w:rPr>
    </w:lvl>
    <w:lvl w:ilvl="3" w:tplc="5B9CC9A4" w:tentative="1">
      <w:start w:val="1"/>
      <w:numFmt w:val="bullet"/>
      <w:lvlText w:val=""/>
      <w:lvlJc w:val="left"/>
      <w:pPr>
        <w:tabs>
          <w:tab w:val="num" w:pos="2880"/>
        </w:tabs>
        <w:ind w:left="2880" w:hanging="360"/>
      </w:pPr>
      <w:rPr>
        <w:rFonts w:ascii="Wingdings" w:hAnsi="Wingdings" w:hint="default"/>
      </w:rPr>
    </w:lvl>
    <w:lvl w:ilvl="4" w:tplc="17BC0DF2" w:tentative="1">
      <w:start w:val="1"/>
      <w:numFmt w:val="bullet"/>
      <w:lvlText w:val=""/>
      <w:lvlJc w:val="left"/>
      <w:pPr>
        <w:tabs>
          <w:tab w:val="num" w:pos="3600"/>
        </w:tabs>
        <w:ind w:left="3600" w:hanging="360"/>
      </w:pPr>
      <w:rPr>
        <w:rFonts w:ascii="Wingdings" w:hAnsi="Wingdings" w:hint="default"/>
      </w:rPr>
    </w:lvl>
    <w:lvl w:ilvl="5" w:tplc="47A048E6" w:tentative="1">
      <w:start w:val="1"/>
      <w:numFmt w:val="bullet"/>
      <w:lvlText w:val=""/>
      <w:lvlJc w:val="left"/>
      <w:pPr>
        <w:tabs>
          <w:tab w:val="num" w:pos="4320"/>
        </w:tabs>
        <w:ind w:left="4320" w:hanging="360"/>
      </w:pPr>
      <w:rPr>
        <w:rFonts w:ascii="Wingdings" w:hAnsi="Wingdings" w:hint="default"/>
      </w:rPr>
    </w:lvl>
    <w:lvl w:ilvl="6" w:tplc="0A966212" w:tentative="1">
      <w:start w:val="1"/>
      <w:numFmt w:val="bullet"/>
      <w:lvlText w:val=""/>
      <w:lvlJc w:val="left"/>
      <w:pPr>
        <w:tabs>
          <w:tab w:val="num" w:pos="5040"/>
        </w:tabs>
        <w:ind w:left="5040" w:hanging="360"/>
      </w:pPr>
      <w:rPr>
        <w:rFonts w:ascii="Wingdings" w:hAnsi="Wingdings" w:hint="default"/>
      </w:rPr>
    </w:lvl>
    <w:lvl w:ilvl="7" w:tplc="A10CD462" w:tentative="1">
      <w:start w:val="1"/>
      <w:numFmt w:val="bullet"/>
      <w:lvlText w:val=""/>
      <w:lvlJc w:val="left"/>
      <w:pPr>
        <w:tabs>
          <w:tab w:val="num" w:pos="5760"/>
        </w:tabs>
        <w:ind w:left="5760" w:hanging="360"/>
      </w:pPr>
      <w:rPr>
        <w:rFonts w:ascii="Wingdings" w:hAnsi="Wingdings" w:hint="default"/>
      </w:rPr>
    </w:lvl>
    <w:lvl w:ilvl="8" w:tplc="66A43FE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5BE"/>
    <w:rsid w:val="003025BE"/>
    <w:rsid w:val="003875D3"/>
    <w:rsid w:val="005B4E97"/>
    <w:rsid w:val="006A7537"/>
    <w:rsid w:val="00D31EA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D2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25BE"/>
    <w:pPr>
      <w:widowControl w:val="0"/>
      <w:spacing w:after="0" w:line="240" w:lineRule="auto"/>
    </w:pPr>
    <w:rPr>
      <w:rFonts w:ascii="Verdana" w:eastAsia="Verdana" w:hAnsi="Verdana" w:cs="Verdana"/>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3025BE"/>
    <w:pPr>
      <w:widowControl w:val="0"/>
      <w:spacing w:after="0" w:line="240" w:lineRule="auto"/>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3025BE"/>
    <w:rPr>
      <w:sz w:val="24"/>
      <w:szCs w:val="24"/>
    </w:rPr>
  </w:style>
  <w:style w:type="character" w:customStyle="1" w:styleId="BodyTextChar">
    <w:name w:val="Body Text Char"/>
    <w:basedOn w:val="DefaultParagraphFont"/>
    <w:link w:val="BodyText"/>
    <w:uiPriority w:val="1"/>
    <w:rsid w:val="003025BE"/>
    <w:rPr>
      <w:rFonts w:ascii="Verdana" w:eastAsia="Verdana" w:hAnsi="Verdana" w:cs="Verdana"/>
      <w:sz w:val="24"/>
      <w:szCs w:val="24"/>
      <w:lang w:val="en-US" w:eastAsia="en-US"/>
    </w:rPr>
  </w:style>
  <w:style w:type="paragraph" w:customStyle="1" w:styleId="Balk31">
    <w:name w:val="Başlık 31"/>
    <w:basedOn w:val="Normal"/>
    <w:uiPriority w:val="1"/>
    <w:qFormat/>
    <w:rsid w:val="003025BE"/>
    <w:pPr>
      <w:ind w:left="100" w:right="219"/>
      <w:outlineLvl w:val="3"/>
    </w:pPr>
    <w:rPr>
      <w:b/>
      <w:bCs/>
      <w:sz w:val="27"/>
      <w:szCs w:val="27"/>
    </w:rPr>
  </w:style>
  <w:style w:type="paragraph" w:customStyle="1" w:styleId="TableParagraph">
    <w:name w:val="Table Paragraph"/>
    <w:basedOn w:val="Normal"/>
    <w:uiPriority w:val="1"/>
    <w:qFormat/>
    <w:rsid w:val="003025BE"/>
    <w:pPr>
      <w:ind w:left="65"/>
    </w:pPr>
  </w:style>
  <w:style w:type="paragraph" w:styleId="ListParagraph">
    <w:name w:val="List Paragraph"/>
    <w:basedOn w:val="Normal"/>
    <w:uiPriority w:val="1"/>
    <w:qFormat/>
    <w:rsid w:val="003025BE"/>
    <w:pPr>
      <w:ind w:left="737" w:hanging="393"/>
    </w:pPr>
  </w:style>
  <w:style w:type="paragraph" w:customStyle="1" w:styleId="DersBilgileri">
    <w:name w:val="Ders Bilgileri"/>
    <w:basedOn w:val="Normal"/>
    <w:rsid w:val="006A7537"/>
    <w:pPr>
      <w:widowControl/>
      <w:spacing w:before="80" w:after="80"/>
      <w:ind w:left="144" w:right="144"/>
      <w:jc w:val="both"/>
    </w:pPr>
    <w:rPr>
      <w:rFonts w:eastAsia="Times New Roman" w:cs="Times New Roman"/>
      <w:sz w:val="16"/>
      <w:szCs w:val="24"/>
      <w:lang w:val="tr-TR" w:eastAsia="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25BE"/>
    <w:pPr>
      <w:widowControl w:val="0"/>
      <w:spacing w:after="0" w:line="240" w:lineRule="auto"/>
    </w:pPr>
    <w:rPr>
      <w:rFonts w:ascii="Verdana" w:eastAsia="Verdana" w:hAnsi="Verdana" w:cs="Verdana"/>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3025BE"/>
    <w:pPr>
      <w:widowControl w:val="0"/>
      <w:spacing w:after="0" w:line="240" w:lineRule="auto"/>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3025BE"/>
    <w:rPr>
      <w:sz w:val="24"/>
      <w:szCs w:val="24"/>
    </w:rPr>
  </w:style>
  <w:style w:type="character" w:customStyle="1" w:styleId="BodyTextChar">
    <w:name w:val="Body Text Char"/>
    <w:basedOn w:val="DefaultParagraphFont"/>
    <w:link w:val="BodyText"/>
    <w:uiPriority w:val="1"/>
    <w:rsid w:val="003025BE"/>
    <w:rPr>
      <w:rFonts w:ascii="Verdana" w:eastAsia="Verdana" w:hAnsi="Verdana" w:cs="Verdana"/>
      <w:sz w:val="24"/>
      <w:szCs w:val="24"/>
      <w:lang w:val="en-US" w:eastAsia="en-US"/>
    </w:rPr>
  </w:style>
  <w:style w:type="paragraph" w:customStyle="1" w:styleId="Balk31">
    <w:name w:val="Başlık 31"/>
    <w:basedOn w:val="Normal"/>
    <w:uiPriority w:val="1"/>
    <w:qFormat/>
    <w:rsid w:val="003025BE"/>
    <w:pPr>
      <w:ind w:left="100" w:right="219"/>
      <w:outlineLvl w:val="3"/>
    </w:pPr>
    <w:rPr>
      <w:b/>
      <w:bCs/>
      <w:sz w:val="27"/>
      <w:szCs w:val="27"/>
    </w:rPr>
  </w:style>
  <w:style w:type="paragraph" w:customStyle="1" w:styleId="TableParagraph">
    <w:name w:val="Table Paragraph"/>
    <w:basedOn w:val="Normal"/>
    <w:uiPriority w:val="1"/>
    <w:qFormat/>
    <w:rsid w:val="003025BE"/>
    <w:pPr>
      <w:ind w:left="65"/>
    </w:pPr>
  </w:style>
  <w:style w:type="paragraph" w:styleId="ListParagraph">
    <w:name w:val="List Paragraph"/>
    <w:basedOn w:val="Normal"/>
    <w:uiPriority w:val="1"/>
    <w:qFormat/>
    <w:rsid w:val="003025BE"/>
    <w:pPr>
      <w:ind w:left="737" w:hanging="393"/>
    </w:pPr>
  </w:style>
  <w:style w:type="paragraph" w:customStyle="1" w:styleId="DersBilgileri">
    <w:name w:val="Ders Bilgileri"/>
    <w:basedOn w:val="Normal"/>
    <w:rsid w:val="006A7537"/>
    <w:pPr>
      <w:widowControl/>
      <w:spacing w:before="80" w:after="80"/>
      <w:ind w:left="144" w:right="144"/>
      <w:jc w:val="both"/>
    </w:pPr>
    <w:rPr>
      <w:rFonts w:eastAsia="Times New Roman" w:cs="Times New Roman"/>
      <w:sz w:val="16"/>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4619">
      <w:bodyDiv w:val="1"/>
      <w:marLeft w:val="0"/>
      <w:marRight w:val="0"/>
      <w:marTop w:val="0"/>
      <w:marBottom w:val="0"/>
      <w:divBdr>
        <w:top w:val="none" w:sz="0" w:space="0" w:color="auto"/>
        <w:left w:val="none" w:sz="0" w:space="0" w:color="auto"/>
        <w:bottom w:val="none" w:sz="0" w:space="0" w:color="auto"/>
        <w:right w:val="none" w:sz="0" w:space="0" w:color="auto"/>
      </w:divBdr>
    </w:div>
    <w:div w:id="242033179">
      <w:bodyDiv w:val="1"/>
      <w:marLeft w:val="0"/>
      <w:marRight w:val="0"/>
      <w:marTop w:val="0"/>
      <w:marBottom w:val="0"/>
      <w:divBdr>
        <w:top w:val="none" w:sz="0" w:space="0" w:color="auto"/>
        <w:left w:val="none" w:sz="0" w:space="0" w:color="auto"/>
        <w:bottom w:val="none" w:sz="0" w:space="0" w:color="auto"/>
        <w:right w:val="none" w:sz="0" w:space="0" w:color="auto"/>
      </w:divBdr>
      <w:divsChild>
        <w:div w:id="570042745">
          <w:marLeft w:val="547"/>
          <w:marRight w:val="0"/>
          <w:marTop w:val="134"/>
          <w:marBottom w:val="0"/>
          <w:divBdr>
            <w:top w:val="none" w:sz="0" w:space="0" w:color="auto"/>
            <w:left w:val="none" w:sz="0" w:space="0" w:color="auto"/>
            <w:bottom w:val="none" w:sz="0" w:space="0" w:color="auto"/>
            <w:right w:val="none" w:sz="0" w:space="0" w:color="auto"/>
          </w:divBdr>
        </w:div>
      </w:divsChild>
    </w:div>
    <w:div w:id="480582711">
      <w:bodyDiv w:val="1"/>
      <w:marLeft w:val="0"/>
      <w:marRight w:val="0"/>
      <w:marTop w:val="0"/>
      <w:marBottom w:val="0"/>
      <w:divBdr>
        <w:top w:val="none" w:sz="0" w:space="0" w:color="auto"/>
        <w:left w:val="none" w:sz="0" w:space="0" w:color="auto"/>
        <w:bottom w:val="none" w:sz="0" w:space="0" w:color="auto"/>
        <w:right w:val="none" w:sz="0" w:space="0" w:color="auto"/>
      </w:divBdr>
      <w:divsChild>
        <w:div w:id="1930696142">
          <w:marLeft w:val="547"/>
          <w:marRight w:val="0"/>
          <w:marTop w:val="115"/>
          <w:marBottom w:val="0"/>
          <w:divBdr>
            <w:top w:val="none" w:sz="0" w:space="0" w:color="auto"/>
            <w:left w:val="none" w:sz="0" w:space="0" w:color="auto"/>
            <w:bottom w:val="none" w:sz="0" w:space="0" w:color="auto"/>
            <w:right w:val="none" w:sz="0" w:space="0" w:color="auto"/>
          </w:divBdr>
        </w:div>
      </w:divsChild>
    </w:div>
    <w:div w:id="528615281">
      <w:bodyDiv w:val="1"/>
      <w:marLeft w:val="0"/>
      <w:marRight w:val="0"/>
      <w:marTop w:val="0"/>
      <w:marBottom w:val="0"/>
      <w:divBdr>
        <w:top w:val="none" w:sz="0" w:space="0" w:color="auto"/>
        <w:left w:val="none" w:sz="0" w:space="0" w:color="auto"/>
        <w:bottom w:val="none" w:sz="0" w:space="0" w:color="auto"/>
        <w:right w:val="none" w:sz="0" w:space="0" w:color="auto"/>
      </w:divBdr>
    </w:div>
    <w:div w:id="7732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180</Words>
  <Characters>1032</Characters>
  <Application>Microsoft Macintosh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sınag_kimyalab</dc:creator>
  <cp:keywords/>
  <dc:description/>
  <cp:lastModifiedBy>Ali Sinag</cp:lastModifiedBy>
  <cp:revision>3</cp:revision>
  <dcterms:created xsi:type="dcterms:W3CDTF">2017-10-30T15:02:00Z</dcterms:created>
  <dcterms:modified xsi:type="dcterms:W3CDTF">2017-10-31T03:47:00Z</dcterms:modified>
</cp:coreProperties>
</file>