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5B5E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0A0419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016CE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BB264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AB8DF5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9F0C5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5BF8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5DCF90" w14:textId="0E7B8807" w:rsidR="00BC32DD" w:rsidRPr="001A2552" w:rsidRDefault="006D56E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</w:t>
            </w:r>
            <w:r w:rsidR="00C130D5">
              <w:rPr>
                <w:b/>
                <w:bCs/>
                <w:szCs w:val="16"/>
              </w:rPr>
              <w:t>A11</w:t>
            </w:r>
            <w:r w:rsidR="009A75DD">
              <w:rPr>
                <w:b/>
                <w:bCs/>
                <w:szCs w:val="16"/>
              </w:rPr>
              <w:t>9</w:t>
            </w:r>
            <w:r>
              <w:rPr>
                <w:b/>
                <w:bCs/>
                <w:szCs w:val="16"/>
              </w:rPr>
              <w:t>-</w:t>
            </w:r>
            <w:r w:rsidR="009A75DD">
              <w:rPr>
                <w:b/>
                <w:bCs/>
                <w:szCs w:val="16"/>
              </w:rPr>
              <w:t>Prehistorik Toplumlar</w:t>
            </w:r>
          </w:p>
        </w:tc>
      </w:tr>
      <w:tr w:rsidR="00BC32DD" w:rsidRPr="001A2552" w14:paraId="6779E5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D268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F8F273" w14:textId="06D5BFA8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Adnan Baysal</w:t>
            </w:r>
          </w:p>
        </w:tc>
      </w:tr>
      <w:tr w:rsidR="00BC32DD" w:rsidRPr="001A2552" w14:paraId="402702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620F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EF32033" w14:textId="4EBE5970" w:rsidR="00BC32DD" w:rsidRPr="001A2552" w:rsidRDefault="00C130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 Seviyesi</w:t>
            </w:r>
          </w:p>
        </w:tc>
      </w:tr>
      <w:tr w:rsidR="00BC32DD" w:rsidRPr="001A2552" w14:paraId="5524A8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A01D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09A2907" w14:textId="01D12F93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E3E66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657C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25DA98E" w14:textId="3CF14807" w:rsidR="00BC32DD" w:rsidRPr="001A2552" w:rsidRDefault="006D56E4" w:rsidP="006D56E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1448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EF4C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9515C09" w14:textId="02B99A60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Arkeolojide </w:t>
            </w:r>
            <w:r w:rsidR="009A75DD">
              <w:rPr>
                <w:szCs w:val="16"/>
              </w:rPr>
              <w:t>prehistorik toplumların oluşumunu ve yapısını anlamak ve birey toplum ilişkilerini prehistorik toplumlar açısından modern teoriler çerçevesinde irdelemek</w:t>
            </w:r>
          </w:p>
        </w:tc>
      </w:tr>
      <w:tr w:rsidR="00BC32DD" w:rsidRPr="001A2552" w14:paraId="2F3FF7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F85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8E11DC6" w14:textId="7AAEA2E1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Arkeoloji</w:t>
            </w:r>
            <w:r w:rsidR="00C130D5">
              <w:rPr>
                <w:szCs w:val="16"/>
              </w:rPr>
              <w:t xml:space="preserve">de </w:t>
            </w:r>
            <w:r w:rsidR="009A75DD">
              <w:rPr>
                <w:szCs w:val="16"/>
              </w:rPr>
              <w:t xml:space="preserve">prehistorik toplumların önemini kavratmak ve birey ve toplum ilişkilerinin anlaşılması </w:t>
            </w:r>
          </w:p>
        </w:tc>
      </w:tr>
      <w:tr w:rsidR="00BC32DD" w:rsidRPr="001A2552" w14:paraId="24236D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F716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17E119" w14:textId="72709759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0FD058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27C7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72DB6F2" w14:textId="5E0D476C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FA9BD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EC7A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92871FC" w14:textId="3730AA72" w:rsidR="00BC32DD" w:rsidRPr="001A2552" w:rsidRDefault="009A7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Prehistorik toplumlarda yapılaşmayı anlamış olmak</w:t>
            </w:r>
          </w:p>
        </w:tc>
      </w:tr>
      <w:tr w:rsidR="00BC32DD" w:rsidRPr="001A2552" w14:paraId="4A6DE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C629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306A61" w14:textId="7653D82B" w:rsidR="00BC32DD" w:rsidRPr="001A2552" w:rsidRDefault="00C130D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Konu üzerinde yazılmış makaleler, tezler ve diğer literatür</w:t>
            </w:r>
          </w:p>
        </w:tc>
      </w:tr>
      <w:tr w:rsidR="00BC32DD" w:rsidRPr="001A2552" w14:paraId="3E7302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7B9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4507A5D" w14:textId="4A9CB1FB" w:rsidR="00BC32DD" w:rsidRPr="001A2552" w:rsidRDefault="00C130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CB881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1C6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98F623C" w14:textId="37DE0FD7" w:rsidR="00BC32DD" w:rsidRPr="001A2552" w:rsidRDefault="009A75D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hayır</w:t>
            </w:r>
            <w:proofErr w:type="gramEnd"/>
          </w:p>
        </w:tc>
      </w:tr>
      <w:tr w:rsidR="00BC32DD" w:rsidRPr="001A2552" w14:paraId="1A6966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5090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6BE37A5" w14:textId="1EB3DCAC" w:rsidR="00BC32DD" w:rsidRPr="001A2552" w:rsidRDefault="009A7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Toplumsal yapının anlaşılması</w:t>
            </w:r>
          </w:p>
        </w:tc>
      </w:tr>
    </w:tbl>
    <w:p w14:paraId="589E2521" w14:textId="77777777" w:rsidR="00BC32DD" w:rsidRPr="001A2552" w:rsidRDefault="00BC32DD" w:rsidP="00BC32DD">
      <w:pPr>
        <w:rPr>
          <w:sz w:val="16"/>
          <w:szCs w:val="16"/>
        </w:rPr>
      </w:pPr>
    </w:p>
    <w:p w14:paraId="46034212" w14:textId="77777777" w:rsidR="00BC32DD" w:rsidRPr="001A2552" w:rsidRDefault="00BC32DD" w:rsidP="00BC32DD">
      <w:pPr>
        <w:rPr>
          <w:sz w:val="16"/>
          <w:szCs w:val="16"/>
        </w:rPr>
      </w:pPr>
    </w:p>
    <w:p w14:paraId="060A99A3" w14:textId="77777777" w:rsidR="00BC32DD" w:rsidRPr="001A2552" w:rsidRDefault="00BC32DD" w:rsidP="00BC32DD">
      <w:pPr>
        <w:rPr>
          <w:sz w:val="16"/>
          <w:szCs w:val="16"/>
        </w:rPr>
      </w:pPr>
    </w:p>
    <w:p w14:paraId="5FB4C7AC" w14:textId="77777777" w:rsidR="00BC32DD" w:rsidRDefault="00BC32DD" w:rsidP="00BC32DD"/>
    <w:p w14:paraId="355CF9EF" w14:textId="77777777" w:rsidR="00EB0AE2" w:rsidRDefault="009A75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D56E4"/>
    <w:rsid w:val="00832BE3"/>
    <w:rsid w:val="009A75DD"/>
    <w:rsid w:val="00BC32DD"/>
    <w:rsid w:val="00C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540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2</cp:revision>
  <dcterms:created xsi:type="dcterms:W3CDTF">2021-07-01T00:56:00Z</dcterms:created>
  <dcterms:modified xsi:type="dcterms:W3CDTF">2021-07-01T00:56:00Z</dcterms:modified>
</cp:coreProperties>
</file>