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F5" w:rsidRPr="00A23D5A" w:rsidRDefault="00455DF5" w:rsidP="00455DF5">
      <w:pPr>
        <w:pStyle w:val="ListeParagraf"/>
        <w:jc w:val="both"/>
        <w:rPr>
          <w:b/>
          <w:bCs/>
        </w:rPr>
      </w:pPr>
      <w:r w:rsidRPr="00A23D5A">
        <w:rPr>
          <w:b/>
          <w:bCs/>
        </w:rPr>
        <w:t>BUDİZM</w:t>
      </w:r>
    </w:p>
    <w:p w:rsidR="00B5382E" w:rsidRDefault="00455DF5" w:rsidP="00455DF5">
      <w:pPr>
        <w:spacing w:after="60"/>
        <w:ind w:firstLine="426"/>
        <w:jc w:val="both"/>
        <w:rPr>
          <w:rFonts w:asciiTheme="majorBidi" w:hAnsiTheme="majorBidi" w:cstheme="majorBidi"/>
          <w:sz w:val="24"/>
          <w:szCs w:val="24"/>
        </w:rPr>
      </w:pPr>
      <w:r w:rsidRPr="005F7EA5">
        <w:rPr>
          <w:rFonts w:asciiTheme="majorBidi" w:hAnsiTheme="majorBidi" w:cstheme="majorBidi"/>
          <w:sz w:val="24"/>
          <w:szCs w:val="24"/>
        </w:rPr>
        <w:t xml:space="preserve">Budizm, </w:t>
      </w:r>
      <w:r>
        <w:rPr>
          <w:rFonts w:asciiTheme="majorBidi" w:hAnsiTheme="majorBidi" w:cstheme="majorBidi"/>
          <w:sz w:val="24"/>
          <w:szCs w:val="24"/>
        </w:rPr>
        <w:t>M.Ö.</w:t>
      </w:r>
      <w:r w:rsidRPr="005F7EA5">
        <w:rPr>
          <w:rFonts w:asciiTheme="majorBidi" w:hAnsiTheme="majorBidi" w:cstheme="majorBidi"/>
          <w:sz w:val="24"/>
          <w:szCs w:val="24"/>
        </w:rPr>
        <w:t xml:space="preserve"> </w:t>
      </w:r>
      <w:r>
        <w:rPr>
          <w:rFonts w:asciiTheme="majorBidi" w:hAnsiTheme="majorBidi" w:cstheme="majorBidi"/>
          <w:sz w:val="24"/>
          <w:szCs w:val="24"/>
        </w:rPr>
        <w:t>6</w:t>
      </w:r>
      <w:r w:rsidRPr="005F7EA5">
        <w:rPr>
          <w:rFonts w:asciiTheme="majorBidi" w:hAnsiTheme="majorBidi" w:cstheme="majorBidi"/>
          <w:sz w:val="24"/>
          <w:szCs w:val="24"/>
        </w:rPr>
        <w:t xml:space="preserve">. </w:t>
      </w:r>
      <w:r>
        <w:rPr>
          <w:rFonts w:asciiTheme="majorBidi" w:hAnsiTheme="majorBidi" w:cstheme="majorBidi"/>
          <w:sz w:val="24"/>
          <w:szCs w:val="24"/>
        </w:rPr>
        <w:t>yüzyılda</w:t>
      </w:r>
      <w:r w:rsidRPr="005F7EA5">
        <w:rPr>
          <w:rFonts w:asciiTheme="majorBidi" w:hAnsiTheme="majorBidi" w:cstheme="majorBidi"/>
          <w:sz w:val="24"/>
          <w:szCs w:val="24"/>
        </w:rPr>
        <w:t xml:space="preserve"> kuzey Hindistan’da yaşa</w:t>
      </w:r>
      <w:r>
        <w:rPr>
          <w:rFonts w:asciiTheme="majorBidi" w:hAnsiTheme="majorBidi" w:cstheme="majorBidi"/>
          <w:sz w:val="24"/>
          <w:szCs w:val="24"/>
        </w:rPr>
        <w:t>ya</w:t>
      </w:r>
      <w:r w:rsidRPr="005F7EA5">
        <w:rPr>
          <w:rFonts w:asciiTheme="majorBidi" w:hAnsiTheme="majorBidi" w:cstheme="majorBidi"/>
          <w:sz w:val="24"/>
          <w:szCs w:val="24"/>
        </w:rPr>
        <w:t xml:space="preserve">n </w:t>
      </w:r>
      <w:proofErr w:type="spellStart"/>
      <w:r w:rsidRPr="005F7EA5">
        <w:rPr>
          <w:rFonts w:asciiTheme="majorBidi" w:hAnsiTheme="majorBidi" w:cstheme="majorBidi"/>
          <w:sz w:val="24"/>
          <w:szCs w:val="24"/>
        </w:rPr>
        <w:t>Siddharta</w:t>
      </w:r>
      <w:proofErr w:type="spellEnd"/>
      <w:r w:rsidRPr="005F7EA5">
        <w:rPr>
          <w:rFonts w:asciiTheme="majorBidi" w:hAnsiTheme="majorBidi" w:cstheme="majorBidi"/>
          <w:sz w:val="24"/>
          <w:szCs w:val="24"/>
        </w:rPr>
        <w:t xml:space="preserve"> </w:t>
      </w:r>
      <w:proofErr w:type="spellStart"/>
      <w:r w:rsidRPr="005F7EA5">
        <w:rPr>
          <w:rFonts w:asciiTheme="majorBidi" w:hAnsiTheme="majorBidi" w:cstheme="majorBidi"/>
          <w:sz w:val="24"/>
          <w:szCs w:val="24"/>
        </w:rPr>
        <w:t>Gautama</w:t>
      </w:r>
      <w:proofErr w:type="spellEnd"/>
      <w:r w:rsidRPr="005F7EA5">
        <w:rPr>
          <w:rFonts w:asciiTheme="majorBidi" w:hAnsiTheme="majorBidi" w:cstheme="majorBidi"/>
          <w:sz w:val="24"/>
          <w:szCs w:val="24"/>
        </w:rPr>
        <w:t xml:space="preserve"> </w:t>
      </w:r>
      <w:proofErr w:type="spellStart"/>
      <w:r w:rsidRPr="005F7EA5">
        <w:rPr>
          <w:rFonts w:asciiTheme="majorBidi" w:hAnsiTheme="majorBidi" w:cstheme="majorBidi"/>
          <w:sz w:val="24"/>
          <w:szCs w:val="24"/>
        </w:rPr>
        <w:t>Sakyamuni’nin</w:t>
      </w:r>
      <w:proofErr w:type="spellEnd"/>
      <w:r>
        <w:rPr>
          <w:rFonts w:asciiTheme="majorBidi" w:hAnsiTheme="majorBidi" w:cstheme="majorBidi"/>
          <w:sz w:val="24"/>
          <w:szCs w:val="24"/>
        </w:rPr>
        <w:t xml:space="preserve"> (</w:t>
      </w:r>
      <w:r>
        <w:rPr>
          <w:bCs/>
          <w:spacing w:val="-4"/>
          <w:sz w:val="24"/>
        </w:rPr>
        <w:t xml:space="preserve">M.Ö. 563-483) </w:t>
      </w:r>
      <w:r w:rsidRPr="005F7EA5">
        <w:rPr>
          <w:rFonts w:asciiTheme="majorBidi" w:hAnsiTheme="majorBidi" w:cstheme="majorBidi"/>
          <w:sz w:val="24"/>
          <w:szCs w:val="24"/>
        </w:rPr>
        <w:t>öğretileri</w:t>
      </w:r>
      <w:r>
        <w:rPr>
          <w:rFonts w:asciiTheme="majorBidi" w:hAnsiTheme="majorBidi" w:cstheme="majorBidi"/>
          <w:sz w:val="24"/>
          <w:szCs w:val="24"/>
        </w:rPr>
        <w:t>yle şekillenen</w:t>
      </w:r>
      <w:r w:rsidRPr="005F7EA5">
        <w:rPr>
          <w:rFonts w:asciiTheme="majorBidi" w:hAnsiTheme="majorBidi" w:cstheme="majorBidi"/>
          <w:sz w:val="24"/>
          <w:szCs w:val="24"/>
        </w:rPr>
        <w:t xml:space="preserve"> </w:t>
      </w:r>
      <w:r>
        <w:rPr>
          <w:spacing w:val="-3"/>
          <w:sz w:val="24"/>
        </w:rPr>
        <w:t>ve evrensel nitelik kazanan bir dindir</w:t>
      </w:r>
      <w:r w:rsidRPr="005F7EA5">
        <w:rPr>
          <w:rFonts w:asciiTheme="majorBidi" w:hAnsiTheme="majorBidi" w:cstheme="majorBidi"/>
          <w:sz w:val="24"/>
          <w:szCs w:val="24"/>
        </w:rPr>
        <w:t xml:space="preserve">. Mensuplarınca </w:t>
      </w:r>
      <w:r w:rsidRPr="005F7EA5">
        <w:rPr>
          <w:rFonts w:asciiTheme="majorBidi" w:hAnsiTheme="majorBidi" w:cstheme="majorBidi"/>
          <w:i/>
          <w:iCs/>
          <w:sz w:val="24"/>
          <w:szCs w:val="24"/>
        </w:rPr>
        <w:t>Buda-</w:t>
      </w:r>
      <w:proofErr w:type="spellStart"/>
      <w:r w:rsidRPr="005F7EA5">
        <w:rPr>
          <w:rFonts w:asciiTheme="majorBidi" w:hAnsiTheme="majorBidi" w:cstheme="majorBidi"/>
          <w:i/>
          <w:iCs/>
          <w:sz w:val="24"/>
          <w:szCs w:val="24"/>
        </w:rPr>
        <w:t>dharma</w:t>
      </w:r>
      <w:proofErr w:type="spellEnd"/>
      <w:r w:rsidRPr="005F7EA5">
        <w:rPr>
          <w:rFonts w:asciiTheme="majorBidi" w:hAnsiTheme="majorBidi" w:cstheme="majorBidi"/>
          <w:sz w:val="24"/>
          <w:szCs w:val="24"/>
        </w:rPr>
        <w:t xml:space="preserve"> (Buda şeriatı), </w:t>
      </w:r>
      <w:r w:rsidRPr="005F7EA5">
        <w:rPr>
          <w:rFonts w:asciiTheme="majorBidi" w:hAnsiTheme="majorBidi" w:cstheme="majorBidi"/>
          <w:i/>
          <w:iCs/>
          <w:sz w:val="24"/>
          <w:szCs w:val="24"/>
        </w:rPr>
        <w:t>Buda-</w:t>
      </w:r>
      <w:proofErr w:type="spellStart"/>
      <w:r w:rsidRPr="005F7EA5">
        <w:rPr>
          <w:rFonts w:asciiTheme="majorBidi" w:hAnsiTheme="majorBidi" w:cstheme="majorBidi"/>
          <w:i/>
          <w:iCs/>
          <w:sz w:val="24"/>
          <w:szCs w:val="24"/>
        </w:rPr>
        <w:t>vacana</w:t>
      </w:r>
      <w:proofErr w:type="spellEnd"/>
      <w:r w:rsidRPr="005F7EA5">
        <w:rPr>
          <w:rFonts w:asciiTheme="majorBidi" w:hAnsiTheme="majorBidi" w:cstheme="majorBidi"/>
          <w:sz w:val="24"/>
          <w:szCs w:val="24"/>
        </w:rPr>
        <w:t xml:space="preserve"> (Buda’nın sözleri) veya </w:t>
      </w:r>
      <w:r w:rsidRPr="005F7EA5">
        <w:rPr>
          <w:rFonts w:asciiTheme="majorBidi" w:hAnsiTheme="majorBidi" w:cstheme="majorBidi"/>
          <w:i/>
          <w:iCs/>
          <w:sz w:val="24"/>
          <w:szCs w:val="24"/>
        </w:rPr>
        <w:t>Buda-</w:t>
      </w:r>
      <w:proofErr w:type="spellStart"/>
      <w:r w:rsidRPr="005F7EA5">
        <w:rPr>
          <w:rFonts w:asciiTheme="majorBidi" w:hAnsiTheme="majorBidi" w:cstheme="majorBidi"/>
          <w:i/>
          <w:iCs/>
          <w:sz w:val="24"/>
          <w:szCs w:val="24"/>
        </w:rPr>
        <w:t>sasana</w:t>
      </w:r>
      <w:proofErr w:type="spellEnd"/>
      <w:r w:rsidRPr="005F7EA5">
        <w:rPr>
          <w:rFonts w:asciiTheme="majorBidi" w:hAnsiTheme="majorBidi" w:cstheme="majorBidi"/>
          <w:sz w:val="24"/>
          <w:szCs w:val="24"/>
        </w:rPr>
        <w:t xml:space="preserve"> (Buda’nın öğretileri) diye bilin</w:t>
      </w:r>
      <w:r>
        <w:rPr>
          <w:rFonts w:asciiTheme="majorBidi" w:hAnsiTheme="majorBidi" w:cstheme="majorBidi"/>
          <w:sz w:val="24"/>
          <w:szCs w:val="24"/>
        </w:rPr>
        <w:t>ir.</w:t>
      </w:r>
      <w:r w:rsidRPr="005F7EA5">
        <w:rPr>
          <w:rFonts w:asciiTheme="majorBidi" w:hAnsiTheme="majorBidi" w:cstheme="majorBidi"/>
          <w:sz w:val="24"/>
          <w:szCs w:val="24"/>
        </w:rPr>
        <w:t xml:space="preserve"> Budizm,</w:t>
      </w:r>
      <w:r>
        <w:rPr>
          <w:rFonts w:asciiTheme="majorBidi" w:hAnsiTheme="majorBidi" w:cstheme="majorBidi"/>
          <w:sz w:val="24"/>
          <w:szCs w:val="24"/>
        </w:rPr>
        <w:t xml:space="preserve"> 2500</w:t>
      </w:r>
      <w:r w:rsidRPr="005F7EA5">
        <w:rPr>
          <w:rFonts w:asciiTheme="majorBidi" w:hAnsiTheme="majorBidi" w:cstheme="majorBidi"/>
          <w:sz w:val="24"/>
          <w:szCs w:val="24"/>
        </w:rPr>
        <w:t xml:space="preserve"> yılı aşan tarih</w:t>
      </w:r>
      <w:r>
        <w:rPr>
          <w:rFonts w:asciiTheme="majorBidi" w:hAnsiTheme="majorBidi" w:cstheme="majorBidi"/>
          <w:sz w:val="24"/>
          <w:szCs w:val="24"/>
        </w:rPr>
        <w:t>i</w:t>
      </w:r>
      <w:r w:rsidRPr="005F7EA5">
        <w:rPr>
          <w:rFonts w:asciiTheme="majorBidi" w:hAnsiTheme="majorBidi" w:cstheme="majorBidi"/>
          <w:sz w:val="24"/>
          <w:szCs w:val="24"/>
        </w:rPr>
        <w:t xml:space="preserve"> süreçte Hint kültürünün </w:t>
      </w:r>
      <w:proofErr w:type="spellStart"/>
      <w:r w:rsidRPr="005F7EA5">
        <w:rPr>
          <w:rFonts w:asciiTheme="majorBidi" w:hAnsiTheme="majorBidi" w:cstheme="majorBidi"/>
          <w:sz w:val="24"/>
          <w:szCs w:val="24"/>
        </w:rPr>
        <w:t>yanısıra</w:t>
      </w:r>
      <w:proofErr w:type="spellEnd"/>
      <w:r w:rsidRPr="005F7EA5">
        <w:rPr>
          <w:rFonts w:asciiTheme="majorBidi" w:hAnsiTheme="majorBidi" w:cstheme="majorBidi"/>
          <w:sz w:val="24"/>
          <w:szCs w:val="24"/>
        </w:rPr>
        <w:t xml:space="preserve"> Orta ve Güney Doğu Asya’nın yerel kültürleriyle de karşılaşmış</w:t>
      </w:r>
      <w:r>
        <w:rPr>
          <w:rFonts w:asciiTheme="majorBidi" w:hAnsiTheme="majorBidi" w:cstheme="majorBidi"/>
          <w:sz w:val="24"/>
          <w:szCs w:val="24"/>
        </w:rPr>
        <w:t>,</w:t>
      </w:r>
      <w:r w:rsidRPr="005F7EA5">
        <w:rPr>
          <w:rFonts w:asciiTheme="majorBidi" w:hAnsiTheme="majorBidi" w:cstheme="majorBidi"/>
          <w:sz w:val="24"/>
          <w:szCs w:val="24"/>
        </w:rPr>
        <w:t xml:space="preserve"> bu bölgelere v</w:t>
      </w:r>
      <w:r>
        <w:rPr>
          <w:rFonts w:asciiTheme="majorBidi" w:hAnsiTheme="majorBidi" w:cstheme="majorBidi"/>
          <w:sz w:val="24"/>
          <w:szCs w:val="24"/>
        </w:rPr>
        <w:t xml:space="preserve">e kültürlere egemen olmuştur. </w:t>
      </w:r>
    </w:p>
    <w:p w:rsidR="00B5382E" w:rsidRDefault="00455DF5" w:rsidP="00455DF5">
      <w:pPr>
        <w:spacing w:after="60"/>
        <w:ind w:firstLine="426"/>
        <w:jc w:val="both"/>
        <w:rPr>
          <w:color w:val="FF0000"/>
          <w:spacing w:val="-5"/>
          <w:sz w:val="24"/>
        </w:rPr>
      </w:pPr>
      <w:r w:rsidRPr="00664F62">
        <w:rPr>
          <w:color w:val="FF0000"/>
          <w:spacing w:val="-3"/>
          <w:sz w:val="24"/>
        </w:rPr>
        <w:t xml:space="preserve">Hindistan’da </w:t>
      </w:r>
      <w:r w:rsidRPr="00664F62">
        <w:rPr>
          <w:color w:val="FF0000"/>
          <w:spacing w:val="-7"/>
          <w:sz w:val="24"/>
        </w:rPr>
        <w:t xml:space="preserve">doğmuş olmasına rağmen mensupları </w:t>
      </w:r>
      <w:r w:rsidRPr="00664F62">
        <w:rPr>
          <w:color w:val="FF0000"/>
          <w:spacing w:val="-5"/>
          <w:sz w:val="24"/>
        </w:rPr>
        <w:t>günümüzde</w:t>
      </w:r>
      <w:r w:rsidRPr="00664F62">
        <w:rPr>
          <w:color w:val="FF0000"/>
          <w:spacing w:val="-7"/>
          <w:sz w:val="24"/>
        </w:rPr>
        <w:t xml:space="preserve"> daha çok Hindistan dışında ve dünyanın farklı ülkelerindedi</w:t>
      </w:r>
      <w:r w:rsidRPr="00664F62">
        <w:rPr>
          <w:color w:val="FF0000"/>
          <w:spacing w:val="-5"/>
          <w:sz w:val="24"/>
        </w:rPr>
        <w:t xml:space="preserve">r. </w:t>
      </w:r>
    </w:p>
    <w:p w:rsidR="00455DF5" w:rsidRPr="005F7EA5" w:rsidRDefault="00455DF5" w:rsidP="00455DF5">
      <w:pPr>
        <w:spacing w:after="60"/>
        <w:ind w:firstLine="426"/>
        <w:jc w:val="both"/>
        <w:rPr>
          <w:rFonts w:asciiTheme="majorBidi" w:hAnsiTheme="majorBidi" w:cstheme="majorBidi"/>
          <w:sz w:val="24"/>
          <w:szCs w:val="24"/>
        </w:rPr>
      </w:pPr>
      <w:r>
        <w:rPr>
          <w:spacing w:val="-5"/>
          <w:sz w:val="24"/>
        </w:rPr>
        <w:t>Günümüzde Bu</w:t>
      </w:r>
      <w:r w:rsidRPr="00842323">
        <w:rPr>
          <w:spacing w:val="-5"/>
          <w:sz w:val="24"/>
        </w:rPr>
        <w:t>dizm’in en çok mensubu Hindistan, Çin, Moğolistan, Seylan, Tayland,</w:t>
      </w:r>
      <w:r>
        <w:rPr>
          <w:spacing w:val="-5"/>
          <w:sz w:val="24"/>
        </w:rPr>
        <w:t xml:space="preserve"> </w:t>
      </w:r>
      <w:proofErr w:type="spellStart"/>
      <w:r w:rsidRPr="00842323">
        <w:rPr>
          <w:spacing w:val="-5"/>
          <w:sz w:val="24"/>
        </w:rPr>
        <w:t>Mançurya</w:t>
      </w:r>
      <w:proofErr w:type="spellEnd"/>
      <w:r w:rsidRPr="00842323">
        <w:rPr>
          <w:spacing w:val="-5"/>
          <w:sz w:val="24"/>
        </w:rPr>
        <w:t xml:space="preserve">, Laos, Doğu </w:t>
      </w:r>
      <w:proofErr w:type="spellStart"/>
      <w:r w:rsidRPr="00842323">
        <w:rPr>
          <w:spacing w:val="-5"/>
          <w:sz w:val="24"/>
        </w:rPr>
        <w:t>Bengal</w:t>
      </w:r>
      <w:proofErr w:type="spellEnd"/>
      <w:r w:rsidRPr="00842323">
        <w:rPr>
          <w:spacing w:val="-5"/>
          <w:sz w:val="24"/>
        </w:rPr>
        <w:t>, Burma, Kamboçya,</w:t>
      </w:r>
      <w:r>
        <w:rPr>
          <w:spacing w:val="-5"/>
          <w:sz w:val="24"/>
        </w:rPr>
        <w:t xml:space="preserve"> </w:t>
      </w:r>
      <w:r w:rsidRPr="00842323">
        <w:rPr>
          <w:spacing w:val="-5"/>
          <w:sz w:val="24"/>
        </w:rPr>
        <w:t>Vietnam, Bhutan, Birmanya, Singapur, Malezya, Tayvan, Tibet, Kore, Japonya gibi Güney Asya ve Uzak Doğu ülkelerinde</w:t>
      </w:r>
      <w:r>
        <w:rPr>
          <w:spacing w:val="-5"/>
          <w:sz w:val="24"/>
        </w:rPr>
        <w:t>dir.</w:t>
      </w:r>
    </w:p>
    <w:p w:rsidR="00455DF5" w:rsidRDefault="00455DF5" w:rsidP="00455DF5">
      <w:pPr>
        <w:spacing w:after="60"/>
        <w:ind w:firstLine="426"/>
        <w:jc w:val="both"/>
        <w:rPr>
          <w:rFonts w:asciiTheme="majorBidi" w:hAnsiTheme="majorBidi" w:cstheme="majorBidi"/>
          <w:b/>
          <w:sz w:val="24"/>
          <w:szCs w:val="24"/>
        </w:rPr>
      </w:pPr>
      <w:r w:rsidRPr="00316068">
        <w:rPr>
          <w:rFonts w:asciiTheme="majorBidi" w:hAnsiTheme="majorBidi" w:cstheme="majorBidi"/>
          <w:bCs/>
          <w:sz w:val="24"/>
          <w:szCs w:val="24"/>
        </w:rPr>
        <w:t xml:space="preserve">Budizm’in kurucusu </w:t>
      </w:r>
      <w:proofErr w:type="spellStart"/>
      <w:r w:rsidRPr="00316068">
        <w:rPr>
          <w:rFonts w:asciiTheme="majorBidi" w:hAnsiTheme="majorBidi" w:cstheme="majorBidi"/>
          <w:bCs/>
          <w:sz w:val="24"/>
          <w:szCs w:val="24"/>
        </w:rPr>
        <w:t>Siddharta</w:t>
      </w:r>
      <w:proofErr w:type="spellEnd"/>
      <w:r w:rsidRPr="00316068">
        <w:rPr>
          <w:rFonts w:asciiTheme="majorBidi" w:hAnsiTheme="majorBidi" w:cstheme="majorBidi"/>
          <w:bCs/>
          <w:sz w:val="24"/>
          <w:szCs w:val="24"/>
        </w:rPr>
        <w:t xml:space="preserve"> </w:t>
      </w:r>
      <w:proofErr w:type="spellStart"/>
      <w:r w:rsidRPr="00316068">
        <w:rPr>
          <w:rFonts w:asciiTheme="majorBidi" w:hAnsiTheme="majorBidi" w:cstheme="majorBidi"/>
          <w:bCs/>
          <w:sz w:val="24"/>
          <w:szCs w:val="24"/>
        </w:rPr>
        <w:t>Gautama</w:t>
      </w:r>
      <w:proofErr w:type="spellEnd"/>
      <w:r w:rsidRPr="00316068">
        <w:rPr>
          <w:rFonts w:asciiTheme="majorBidi" w:hAnsiTheme="majorBidi" w:cstheme="majorBidi"/>
          <w:bCs/>
          <w:sz w:val="24"/>
          <w:szCs w:val="24"/>
        </w:rPr>
        <w:t xml:space="preserve"> </w:t>
      </w:r>
      <w:proofErr w:type="spellStart"/>
      <w:r w:rsidRPr="00316068">
        <w:rPr>
          <w:rFonts w:asciiTheme="majorBidi" w:hAnsiTheme="majorBidi" w:cstheme="majorBidi"/>
          <w:bCs/>
          <w:sz w:val="24"/>
          <w:szCs w:val="24"/>
        </w:rPr>
        <w:t>Sakyamuni’dir</w:t>
      </w:r>
      <w:proofErr w:type="spellEnd"/>
      <w:r w:rsidRPr="00316068">
        <w:rPr>
          <w:rFonts w:asciiTheme="majorBidi" w:hAnsiTheme="majorBidi" w:cstheme="majorBidi"/>
          <w:bCs/>
          <w:sz w:val="24"/>
          <w:szCs w:val="24"/>
        </w:rPr>
        <w:t>.</w:t>
      </w:r>
      <w:r w:rsidRPr="00316068">
        <w:rPr>
          <w:rFonts w:asciiTheme="majorBidi" w:hAnsiTheme="majorBidi" w:cstheme="majorBidi"/>
          <w:sz w:val="24"/>
          <w:szCs w:val="24"/>
        </w:rPr>
        <w:t xml:space="preserve"> </w:t>
      </w:r>
      <w:r>
        <w:rPr>
          <w:rFonts w:asciiTheme="majorBidi" w:hAnsiTheme="majorBidi" w:cstheme="majorBidi"/>
          <w:sz w:val="24"/>
          <w:szCs w:val="24"/>
        </w:rPr>
        <w:t>M.Ö.</w:t>
      </w:r>
      <w:r w:rsidRPr="005F7EA5">
        <w:rPr>
          <w:rFonts w:asciiTheme="majorBidi" w:hAnsiTheme="majorBidi" w:cstheme="majorBidi"/>
          <w:sz w:val="24"/>
          <w:szCs w:val="24"/>
        </w:rPr>
        <w:t xml:space="preserve"> </w:t>
      </w:r>
      <w:r>
        <w:rPr>
          <w:rFonts w:asciiTheme="majorBidi" w:hAnsiTheme="majorBidi" w:cstheme="majorBidi"/>
          <w:sz w:val="24"/>
          <w:szCs w:val="24"/>
        </w:rPr>
        <w:t>6</w:t>
      </w:r>
      <w:r w:rsidRPr="005F7EA5">
        <w:rPr>
          <w:rFonts w:asciiTheme="majorBidi" w:hAnsiTheme="majorBidi" w:cstheme="majorBidi"/>
          <w:sz w:val="24"/>
          <w:szCs w:val="24"/>
        </w:rPr>
        <w:t xml:space="preserve">. </w:t>
      </w:r>
      <w:r>
        <w:rPr>
          <w:rFonts w:asciiTheme="majorBidi" w:hAnsiTheme="majorBidi" w:cstheme="majorBidi"/>
          <w:sz w:val="24"/>
          <w:szCs w:val="24"/>
        </w:rPr>
        <w:t>yüzyıl</w:t>
      </w:r>
      <w:r w:rsidRPr="005F7EA5">
        <w:rPr>
          <w:rFonts w:asciiTheme="majorBidi" w:hAnsiTheme="majorBidi" w:cstheme="majorBidi"/>
          <w:sz w:val="24"/>
          <w:szCs w:val="24"/>
        </w:rPr>
        <w:t>da Hindis</w:t>
      </w:r>
      <w:r>
        <w:rPr>
          <w:rFonts w:asciiTheme="majorBidi" w:hAnsiTheme="majorBidi" w:cstheme="majorBidi"/>
          <w:sz w:val="24"/>
          <w:szCs w:val="24"/>
        </w:rPr>
        <w:t>tan’ın kuzeyinde</w:t>
      </w:r>
      <w:r w:rsidRPr="005F7EA5">
        <w:rPr>
          <w:rFonts w:asciiTheme="majorBidi" w:hAnsiTheme="majorBidi" w:cstheme="majorBidi"/>
          <w:sz w:val="24"/>
          <w:szCs w:val="24"/>
        </w:rPr>
        <w:t xml:space="preserve"> 80 yıl yaşamış tarih</w:t>
      </w:r>
      <w:r>
        <w:rPr>
          <w:rFonts w:asciiTheme="majorBidi" w:hAnsiTheme="majorBidi" w:cstheme="majorBidi"/>
          <w:sz w:val="24"/>
          <w:szCs w:val="24"/>
        </w:rPr>
        <w:t>i</w:t>
      </w:r>
      <w:r w:rsidRPr="005F7EA5">
        <w:rPr>
          <w:rFonts w:asciiTheme="majorBidi" w:hAnsiTheme="majorBidi" w:cstheme="majorBidi"/>
          <w:sz w:val="24"/>
          <w:szCs w:val="24"/>
        </w:rPr>
        <w:t xml:space="preserve"> bir kişi</w:t>
      </w:r>
      <w:r>
        <w:rPr>
          <w:rFonts w:asciiTheme="majorBidi" w:hAnsiTheme="majorBidi" w:cstheme="majorBidi"/>
          <w:sz w:val="24"/>
          <w:szCs w:val="24"/>
        </w:rPr>
        <w:t xml:space="preserve"> olan Buda, </w:t>
      </w:r>
      <w:proofErr w:type="spellStart"/>
      <w:r w:rsidRPr="005F7EA5">
        <w:rPr>
          <w:rFonts w:asciiTheme="majorBidi" w:hAnsiTheme="majorBidi" w:cstheme="majorBidi"/>
          <w:sz w:val="24"/>
          <w:szCs w:val="24"/>
        </w:rPr>
        <w:t>Sakya</w:t>
      </w:r>
      <w:proofErr w:type="spellEnd"/>
      <w:r w:rsidRPr="005F7EA5">
        <w:rPr>
          <w:rFonts w:asciiTheme="majorBidi" w:hAnsiTheme="majorBidi" w:cstheme="majorBidi"/>
          <w:sz w:val="24"/>
          <w:szCs w:val="24"/>
        </w:rPr>
        <w:t xml:space="preserve"> krallığında prens olarak dünyaya gel</w:t>
      </w:r>
      <w:r>
        <w:rPr>
          <w:rFonts w:asciiTheme="majorBidi" w:hAnsiTheme="majorBidi" w:cstheme="majorBidi"/>
          <w:sz w:val="24"/>
          <w:szCs w:val="24"/>
        </w:rPr>
        <w:t>miştir. Esas a</w:t>
      </w:r>
      <w:r w:rsidRPr="005F7EA5">
        <w:rPr>
          <w:rFonts w:asciiTheme="majorBidi" w:hAnsiTheme="majorBidi" w:cstheme="majorBidi"/>
          <w:sz w:val="24"/>
          <w:szCs w:val="24"/>
        </w:rPr>
        <w:t xml:space="preserve">dı </w:t>
      </w:r>
      <w:proofErr w:type="spellStart"/>
      <w:r w:rsidRPr="005F7EA5">
        <w:rPr>
          <w:rFonts w:asciiTheme="majorBidi" w:hAnsiTheme="majorBidi" w:cstheme="majorBidi"/>
          <w:i/>
          <w:iCs/>
          <w:sz w:val="24"/>
          <w:szCs w:val="24"/>
        </w:rPr>
        <w:t>Siddharta</w:t>
      </w:r>
      <w:proofErr w:type="spellEnd"/>
      <w:r w:rsidRPr="005F7EA5">
        <w:rPr>
          <w:rFonts w:asciiTheme="majorBidi" w:hAnsiTheme="majorBidi" w:cstheme="majorBidi"/>
          <w:sz w:val="24"/>
          <w:szCs w:val="24"/>
        </w:rPr>
        <w:t xml:space="preserve">, soyadı </w:t>
      </w:r>
      <w:proofErr w:type="spellStart"/>
      <w:r w:rsidRPr="005F7EA5">
        <w:rPr>
          <w:rFonts w:asciiTheme="majorBidi" w:hAnsiTheme="majorBidi" w:cstheme="majorBidi"/>
          <w:i/>
          <w:iCs/>
          <w:sz w:val="24"/>
          <w:szCs w:val="24"/>
        </w:rPr>
        <w:t>Gautoma</w:t>
      </w:r>
      <w:proofErr w:type="spellEnd"/>
      <w:r w:rsidRPr="005F7EA5">
        <w:rPr>
          <w:rFonts w:asciiTheme="majorBidi" w:hAnsiTheme="majorBidi" w:cstheme="majorBidi"/>
          <w:sz w:val="24"/>
          <w:szCs w:val="24"/>
        </w:rPr>
        <w:t xml:space="preserve">, </w:t>
      </w:r>
      <w:proofErr w:type="spellStart"/>
      <w:r w:rsidRPr="005F7EA5">
        <w:rPr>
          <w:rFonts w:asciiTheme="majorBidi" w:hAnsiTheme="majorBidi" w:cstheme="majorBidi"/>
          <w:sz w:val="24"/>
          <w:szCs w:val="24"/>
        </w:rPr>
        <w:t>ünvanı</w:t>
      </w:r>
      <w:proofErr w:type="spellEnd"/>
      <w:r w:rsidRPr="005F7EA5">
        <w:rPr>
          <w:rFonts w:asciiTheme="majorBidi" w:hAnsiTheme="majorBidi" w:cstheme="majorBidi"/>
          <w:sz w:val="24"/>
          <w:szCs w:val="24"/>
        </w:rPr>
        <w:t xml:space="preserve"> ise </w:t>
      </w:r>
      <w:proofErr w:type="spellStart"/>
      <w:r w:rsidRPr="005F7EA5">
        <w:rPr>
          <w:rFonts w:asciiTheme="majorBidi" w:hAnsiTheme="majorBidi" w:cstheme="majorBidi"/>
          <w:i/>
          <w:iCs/>
          <w:sz w:val="24"/>
          <w:szCs w:val="24"/>
        </w:rPr>
        <w:t>Sakyamuni’</w:t>
      </w:r>
      <w:r w:rsidRPr="005F7EA5">
        <w:rPr>
          <w:rFonts w:asciiTheme="majorBidi" w:hAnsiTheme="majorBidi" w:cstheme="majorBidi"/>
          <w:sz w:val="24"/>
          <w:szCs w:val="24"/>
        </w:rPr>
        <w:t>dir</w:t>
      </w:r>
      <w:proofErr w:type="spellEnd"/>
      <w:r w:rsidRPr="005F7EA5">
        <w:rPr>
          <w:rFonts w:asciiTheme="majorBidi" w:hAnsiTheme="majorBidi" w:cstheme="majorBidi"/>
          <w:sz w:val="24"/>
          <w:szCs w:val="24"/>
        </w:rPr>
        <w:t>.</w:t>
      </w:r>
      <w:r>
        <w:rPr>
          <w:rFonts w:asciiTheme="majorBidi" w:hAnsiTheme="majorBidi" w:cstheme="majorBidi"/>
          <w:sz w:val="24"/>
          <w:szCs w:val="24"/>
        </w:rPr>
        <w:t xml:space="preserve"> </w:t>
      </w:r>
      <w:r w:rsidRPr="005F7EA5">
        <w:rPr>
          <w:rFonts w:asciiTheme="majorBidi" w:hAnsiTheme="majorBidi" w:cstheme="majorBidi"/>
          <w:sz w:val="24"/>
          <w:szCs w:val="24"/>
        </w:rPr>
        <w:t xml:space="preserve">Tarihi ve çağdaş kaynaklarda Buda’nın hayatına dair iki farklı anlatım </w:t>
      </w:r>
      <w:r>
        <w:rPr>
          <w:rFonts w:asciiTheme="majorBidi" w:hAnsiTheme="majorBidi" w:cstheme="majorBidi"/>
          <w:sz w:val="24"/>
          <w:szCs w:val="24"/>
        </w:rPr>
        <w:t>vardır</w:t>
      </w:r>
      <w:r w:rsidRPr="005F7EA5">
        <w:rPr>
          <w:rFonts w:asciiTheme="majorBidi" w:hAnsiTheme="majorBidi" w:cstheme="majorBidi"/>
          <w:sz w:val="24"/>
          <w:szCs w:val="24"/>
        </w:rPr>
        <w:t xml:space="preserve">. </w:t>
      </w:r>
      <w:r>
        <w:rPr>
          <w:rFonts w:asciiTheme="majorBidi" w:hAnsiTheme="majorBidi" w:cstheme="majorBidi"/>
          <w:sz w:val="24"/>
          <w:szCs w:val="24"/>
        </w:rPr>
        <w:t>Bu anlatımlardan birine göre;</w:t>
      </w:r>
      <w:r w:rsidRPr="005F7EA5">
        <w:rPr>
          <w:rFonts w:asciiTheme="majorBidi" w:hAnsiTheme="majorBidi" w:cstheme="majorBidi"/>
          <w:sz w:val="24"/>
          <w:szCs w:val="24"/>
        </w:rPr>
        <w:t xml:space="preserve"> Buda, her türlü maddi imkâna sahip olmasına rağmen özlemini duyduğu </w:t>
      </w:r>
      <w:r>
        <w:rPr>
          <w:rFonts w:asciiTheme="majorBidi" w:hAnsiTheme="majorBidi" w:cstheme="majorBidi"/>
          <w:sz w:val="24"/>
          <w:szCs w:val="24"/>
        </w:rPr>
        <w:t xml:space="preserve">huzur ve </w:t>
      </w:r>
      <w:r w:rsidRPr="005F7EA5">
        <w:rPr>
          <w:rFonts w:asciiTheme="majorBidi" w:hAnsiTheme="majorBidi" w:cstheme="majorBidi"/>
          <w:sz w:val="24"/>
          <w:szCs w:val="24"/>
        </w:rPr>
        <w:t>mutlulu</w:t>
      </w:r>
      <w:r>
        <w:rPr>
          <w:rFonts w:asciiTheme="majorBidi" w:hAnsiTheme="majorBidi" w:cstheme="majorBidi"/>
          <w:sz w:val="24"/>
          <w:szCs w:val="24"/>
        </w:rPr>
        <w:t>ğu</w:t>
      </w:r>
      <w:r w:rsidRPr="005F7EA5">
        <w:rPr>
          <w:rFonts w:asciiTheme="majorBidi" w:hAnsiTheme="majorBidi" w:cstheme="majorBidi"/>
          <w:sz w:val="24"/>
          <w:szCs w:val="24"/>
        </w:rPr>
        <w:t xml:space="preserve"> elde edemeyen</w:t>
      </w:r>
      <w:r>
        <w:rPr>
          <w:rFonts w:asciiTheme="majorBidi" w:hAnsiTheme="majorBidi" w:cstheme="majorBidi"/>
          <w:sz w:val="24"/>
          <w:szCs w:val="24"/>
        </w:rPr>
        <w:t>,</w:t>
      </w:r>
      <w:r w:rsidRPr="005F7EA5">
        <w:rPr>
          <w:rFonts w:asciiTheme="majorBidi" w:hAnsiTheme="majorBidi" w:cstheme="majorBidi"/>
          <w:sz w:val="24"/>
          <w:szCs w:val="24"/>
        </w:rPr>
        <w:t xml:space="preserve"> sürekli arayış içerisinde bir genç</w:t>
      </w:r>
      <w:r>
        <w:rPr>
          <w:rFonts w:asciiTheme="majorBidi" w:hAnsiTheme="majorBidi" w:cstheme="majorBidi"/>
          <w:sz w:val="24"/>
          <w:szCs w:val="24"/>
        </w:rPr>
        <w:t>ti</w:t>
      </w:r>
      <w:r w:rsidRPr="005F7EA5">
        <w:rPr>
          <w:rFonts w:asciiTheme="majorBidi" w:hAnsiTheme="majorBidi" w:cstheme="majorBidi"/>
          <w:sz w:val="24"/>
          <w:szCs w:val="24"/>
        </w:rPr>
        <w:t xml:space="preserve">r. </w:t>
      </w:r>
      <w:r>
        <w:rPr>
          <w:rFonts w:asciiTheme="majorBidi" w:hAnsiTheme="majorBidi" w:cstheme="majorBidi"/>
          <w:sz w:val="24"/>
          <w:szCs w:val="24"/>
        </w:rPr>
        <w:t>29</w:t>
      </w:r>
      <w:r w:rsidRPr="005F7EA5">
        <w:rPr>
          <w:rFonts w:asciiTheme="majorBidi" w:hAnsiTheme="majorBidi" w:cstheme="majorBidi"/>
          <w:sz w:val="24"/>
          <w:szCs w:val="24"/>
        </w:rPr>
        <w:t xml:space="preserve"> yaşına kadar sarayda rahat</w:t>
      </w:r>
      <w:r>
        <w:rPr>
          <w:rFonts w:asciiTheme="majorBidi" w:hAnsiTheme="majorBidi" w:cstheme="majorBidi"/>
          <w:sz w:val="24"/>
          <w:szCs w:val="24"/>
        </w:rPr>
        <w:t xml:space="preserve"> ve konfor içerisinde yaşa</w:t>
      </w:r>
      <w:r w:rsidRPr="005F7EA5">
        <w:rPr>
          <w:rFonts w:asciiTheme="majorBidi" w:hAnsiTheme="majorBidi" w:cstheme="majorBidi"/>
          <w:sz w:val="24"/>
          <w:szCs w:val="24"/>
        </w:rPr>
        <w:t>r. Ancak yaşlılık, hastalık ve ölüm gibi dünya hayatının kaçınılmaz olayları karşısında</w:t>
      </w:r>
      <w:r>
        <w:rPr>
          <w:rFonts w:asciiTheme="majorBidi" w:hAnsiTheme="majorBidi" w:cstheme="majorBidi"/>
          <w:sz w:val="24"/>
          <w:szCs w:val="24"/>
        </w:rPr>
        <w:t>ki</w:t>
      </w:r>
      <w:r w:rsidRPr="005F7EA5">
        <w:rPr>
          <w:rFonts w:asciiTheme="majorBidi" w:hAnsiTheme="majorBidi" w:cstheme="majorBidi"/>
          <w:sz w:val="24"/>
          <w:szCs w:val="24"/>
        </w:rPr>
        <w:t xml:space="preserve"> kaygı</w:t>
      </w:r>
      <w:r>
        <w:rPr>
          <w:rFonts w:asciiTheme="majorBidi" w:hAnsiTheme="majorBidi" w:cstheme="majorBidi"/>
          <w:sz w:val="24"/>
          <w:szCs w:val="24"/>
        </w:rPr>
        <w:t>ları</w:t>
      </w:r>
      <w:r w:rsidRPr="005F7EA5">
        <w:rPr>
          <w:rFonts w:asciiTheme="majorBidi" w:hAnsiTheme="majorBidi" w:cstheme="majorBidi"/>
          <w:sz w:val="24"/>
          <w:szCs w:val="24"/>
        </w:rPr>
        <w:t xml:space="preserve"> onu arayışa </w:t>
      </w:r>
      <w:r>
        <w:rPr>
          <w:rFonts w:asciiTheme="majorBidi" w:hAnsiTheme="majorBidi" w:cstheme="majorBidi"/>
          <w:sz w:val="24"/>
          <w:szCs w:val="24"/>
        </w:rPr>
        <w:t>yöneltir. B</w:t>
      </w:r>
      <w:r w:rsidRPr="005F7EA5">
        <w:rPr>
          <w:rFonts w:asciiTheme="majorBidi" w:hAnsiTheme="majorBidi" w:cstheme="majorBidi"/>
          <w:sz w:val="24"/>
          <w:szCs w:val="24"/>
        </w:rPr>
        <w:t>u süreç</w:t>
      </w:r>
      <w:r>
        <w:rPr>
          <w:rFonts w:asciiTheme="majorBidi" w:hAnsiTheme="majorBidi" w:cstheme="majorBidi"/>
          <w:sz w:val="24"/>
          <w:szCs w:val="24"/>
        </w:rPr>
        <w:t xml:space="preserve"> sonunda sarayı ve ailesini </w:t>
      </w:r>
      <w:proofErr w:type="spellStart"/>
      <w:r>
        <w:rPr>
          <w:rFonts w:asciiTheme="majorBidi" w:hAnsiTheme="majorBidi" w:cstheme="majorBidi"/>
          <w:sz w:val="24"/>
          <w:szCs w:val="24"/>
        </w:rPr>
        <w:t>terk</w:t>
      </w:r>
      <w:r w:rsidRPr="005F7EA5">
        <w:rPr>
          <w:rFonts w:asciiTheme="majorBidi" w:hAnsiTheme="majorBidi" w:cstheme="majorBidi"/>
          <w:sz w:val="24"/>
          <w:szCs w:val="24"/>
        </w:rPr>
        <w:t>ederek</w:t>
      </w:r>
      <w:proofErr w:type="spellEnd"/>
      <w:r w:rsidRPr="005F7EA5">
        <w:rPr>
          <w:rFonts w:asciiTheme="majorBidi" w:hAnsiTheme="majorBidi" w:cstheme="majorBidi"/>
          <w:sz w:val="24"/>
          <w:szCs w:val="24"/>
        </w:rPr>
        <w:t xml:space="preserve"> münzevi bir hayat tarzını beni</w:t>
      </w:r>
      <w:r>
        <w:rPr>
          <w:rFonts w:asciiTheme="majorBidi" w:hAnsiTheme="majorBidi" w:cstheme="majorBidi"/>
          <w:sz w:val="24"/>
          <w:szCs w:val="24"/>
        </w:rPr>
        <w:t>ms</w:t>
      </w:r>
      <w:r w:rsidRPr="005F7EA5">
        <w:rPr>
          <w:rFonts w:asciiTheme="majorBidi" w:hAnsiTheme="majorBidi" w:cstheme="majorBidi"/>
          <w:sz w:val="24"/>
          <w:szCs w:val="24"/>
        </w:rPr>
        <w:t>e</w:t>
      </w:r>
      <w:r>
        <w:rPr>
          <w:rFonts w:asciiTheme="majorBidi" w:hAnsiTheme="majorBidi" w:cstheme="majorBidi"/>
          <w:sz w:val="24"/>
          <w:szCs w:val="24"/>
        </w:rPr>
        <w:t xml:space="preserve">r. </w:t>
      </w:r>
      <w:r w:rsidRPr="005F7EA5">
        <w:rPr>
          <w:rFonts w:asciiTheme="majorBidi" w:hAnsiTheme="majorBidi" w:cstheme="majorBidi"/>
          <w:sz w:val="24"/>
          <w:szCs w:val="24"/>
        </w:rPr>
        <w:t xml:space="preserve">Altı yıl katı </w:t>
      </w:r>
      <w:proofErr w:type="spellStart"/>
      <w:r w:rsidRPr="005F7EA5">
        <w:rPr>
          <w:rFonts w:asciiTheme="majorBidi" w:hAnsiTheme="majorBidi" w:cstheme="majorBidi"/>
          <w:sz w:val="24"/>
          <w:szCs w:val="24"/>
        </w:rPr>
        <w:t>riyâzet</w:t>
      </w:r>
      <w:proofErr w:type="spellEnd"/>
      <w:r w:rsidRPr="005F7EA5">
        <w:rPr>
          <w:rFonts w:asciiTheme="majorBidi" w:hAnsiTheme="majorBidi" w:cstheme="majorBidi"/>
          <w:sz w:val="24"/>
          <w:szCs w:val="24"/>
        </w:rPr>
        <w:t xml:space="preserve"> hayatı sürdüren </w:t>
      </w:r>
      <w:proofErr w:type="spellStart"/>
      <w:r w:rsidRPr="005F7EA5">
        <w:rPr>
          <w:rFonts w:asciiTheme="majorBidi" w:hAnsiTheme="majorBidi" w:cstheme="majorBidi"/>
          <w:sz w:val="24"/>
          <w:szCs w:val="24"/>
        </w:rPr>
        <w:t>Siddharta</w:t>
      </w:r>
      <w:proofErr w:type="spellEnd"/>
      <w:r w:rsidRPr="005F7EA5">
        <w:rPr>
          <w:rFonts w:asciiTheme="majorBidi" w:hAnsiTheme="majorBidi" w:cstheme="majorBidi"/>
          <w:sz w:val="24"/>
          <w:szCs w:val="24"/>
        </w:rPr>
        <w:t xml:space="preserve">, katı </w:t>
      </w:r>
      <w:proofErr w:type="spellStart"/>
      <w:r w:rsidRPr="005F7EA5">
        <w:rPr>
          <w:rFonts w:asciiTheme="majorBidi" w:hAnsiTheme="majorBidi" w:cstheme="majorBidi"/>
          <w:sz w:val="24"/>
          <w:szCs w:val="24"/>
        </w:rPr>
        <w:t>riyâzetin</w:t>
      </w:r>
      <w:proofErr w:type="spellEnd"/>
      <w:r w:rsidRPr="005F7EA5">
        <w:rPr>
          <w:rFonts w:asciiTheme="majorBidi" w:hAnsiTheme="majorBidi" w:cstheme="majorBidi"/>
          <w:sz w:val="24"/>
          <w:szCs w:val="24"/>
        </w:rPr>
        <w:t xml:space="preserve"> hayatın acı ve sıkıntıları için çözüm olmadığı</w:t>
      </w:r>
      <w:r>
        <w:rPr>
          <w:rFonts w:asciiTheme="majorBidi" w:hAnsiTheme="majorBidi" w:cstheme="majorBidi"/>
          <w:sz w:val="24"/>
          <w:szCs w:val="24"/>
        </w:rPr>
        <w:t xml:space="preserve">nı görür. </w:t>
      </w:r>
      <w:r w:rsidRPr="005F7EA5">
        <w:rPr>
          <w:rFonts w:asciiTheme="majorBidi" w:hAnsiTheme="majorBidi" w:cstheme="majorBidi"/>
          <w:sz w:val="24"/>
          <w:szCs w:val="24"/>
        </w:rPr>
        <w:t xml:space="preserve">Bunun üzerine kendisinin “orta yol” olarak tanımladığı, aşırı rahatlık ve katı münzevilikten </w:t>
      </w:r>
      <w:r>
        <w:rPr>
          <w:rFonts w:asciiTheme="majorBidi" w:hAnsiTheme="majorBidi" w:cstheme="majorBidi"/>
          <w:sz w:val="24"/>
          <w:szCs w:val="24"/>
        </w:rPr>
        <w:t xml:space="preserve">(ifrat ve tefrit) </w:t>
      </w:r>
      <w:r w:rsidRPr="005F7EA5">
        <w:rPr>
          <w:rFonts w:asciiTheme="majorBidi" w:hAnsiTheme="majorBidi" w:cstheme="majorBidi"/>
          <w:sz w:val="24"/>
          <w:szCs w:val="24"/>
        </w:rPr>
        <w:t>uzak “sekiz dilimli yolu” keşfe</w:t>
      </w:r>
      <w:r>
        <w:rPr>
          <w:rFonts w:asciiTheme="majorBidi" w:hAnsiTheme="majorBidi" w:cstheme="majorBidi"/>
          <w:sz w:val="24"/>
          <w:szCs w:val="24"/>
        </w:rPr>
        <w:t xml:space="preserve">der. </w:t>
      </w:r>
      <w:r w:rsidRPr="005F7EA5">
        <w:rPr>
          <w:rFonts w:asciiTheme="majorBidi" w:hAnsiTheme="majorBidi" w:cstheme="majorBidi"/>
          <w:sz w:val="24"/>
          <w:szCs w:val="24"/>
        </w:rPr>
        <w:t>Bu yolu izleyerek, otuz altı yaşlarında iken tüm hayatı kapsayan acı ve ıstırabın kaynağına ulaş</w:t>
      </w:r>
      <w:r>
        <w:rPr>
          <w:rFonts w:asciiTheme="majorBidi" w:hAnsiTheme="majorBidi" w:cstheme="majorBidi"/>
          <w:sz w:val="24"/>
          <w:szCs w:val="24"/>
        </w:rPr>
        <w:t>ır ve bundan sonra eren veya ermiş</w:t>
      </w:r>
      <w:r w:rsidRPr="005F7EA5">
        <w:rPr>
          <w:rFonts w:asciiTheme="majorBidi" w:hAnsiTheme="majorBidi" w:cstheme="majorBidi"/>
          <w:sz w:val="24"/>
          <w:szCs w:val="24"/>
        </w:rPr>
        <w:t xml:space="preserve"> anlamındaki </w:t>
      </w:r>
      <w:r w:rsidRPr="005F7EA5">
        <w:rPr>
          <w:rFonts w:asciiTheme="majorBidi" w:hAnsiTheme="majorBidi" w:cstheme="majorBidi"/>
          <w:i/>
          <w:iCs/>
          <w:sz w:val="24"/>
          <w:szCs w:val="24"/>
        </w:rPr>
        <w:t>Buda</w:t>
      </w:r>
      <w:r w:rsidRPr="005F7EA5">
        <w:rPr>
          <w:rFonts w:asciiTheme="majorBidi" w:hAnsiTheme="majorBidi" w:cstheme="majorBidi"/>
          <w:sz w:val="24"/>
          <w:szCs w:val="24"/>
        </w:rPr>
        <w:t xml:space="preserve"> lakabıyla anıl</w:t>
      </w:r>
      <w:r>
        <w:rPr>
          <w:rFonts w:asciiTheme="majorBidi" w:hAnsiTheme="majorBidi" w:cstheme="majorBidi"/>
          <w:sz w:val="24"/>
          <w:szCs w:val="24"/>
        </w:rPr>
        <w:t>maya başlar</w:t>
      </w:r>
      <w:r w:rsidRPr="005F7EA5">
        <w:rPr>
          <w:rFonts w:asciiTheme="majorBidi" w:hAnsiTheme="majorBidi" w:cstheme="majorBidi"/>
          <w:sz w:val="24"/>
          <w:szCs w:val="24"/>
        </w:rPr>
        <w:t xml:space="preserve">. Ömrünün geri kalan kırk beş yılını edindiği tecrübeleri </w:t>
      </w:r>
      <w:proofErr w:type="spellStart"/>
      <w:r w:rsidRPr="005F7EA5">
        <w:rPr>
          <w:rFonts w:asciiTheme="majorBidi" w:hAnsiTheme="majorBidi" w:cstheme="majorBidi"/>
          <w:sz w:val="24"/>
          <w:szCs w:val="24"/>
        </w:rPr>
        <w:t>Ganj</w:t>
      </w:r>
      <w:proofErr w:type="spellEnd"/>
      <w:r w:rsidRPr="005F7EA5">
        <w:rPr>
          <w:rFonts w:asciiTheme="majorBidi" w:hAnsiTheme="majorBidi" w:cstheme="majorBidi"/>
          <w:sz w:val="24"/>
          <w:szCs w:val="24"/>
        </w:rPr>
        <w:t xml:space="preserve"> havzasındaki her sınıftan insana anlatarak geçiren Buda, seksen yaşlarında </w:t>
      </w:r>
      <w:r>
        <w:rPr>
          <w:rFonts w:asciiTheme="majorBidi" w:hAnsiTheme="majorBidi" w:cstheme="majorBidi"/>
          <w:sz w:val="24"/>
          <w:szCs w:val="24"/>
        </w:rPr>
        <w:t xml:space="preserve">ölür. </w:t>
      </w:r>
      <w:r w:rsidRPr="005F7EA5">
        <w:rPr>
          <w:rFonts w:asciiTheme="majorBidi" w:hAnsiTheme="majorBidi" w:cstheme="majorBidi"/>
          <w:sz w:val="24"/>
          <w:szCs w:val="24"/>
        </w:rPr>
        <w:t>Buda’nın hayatına dair ikinci anlatım ise mitolojiktir.</w:t>
      </w:r>
    </w:p>
    <w:p w:rsidR="00455DF5" w:rsidRDefault="00455DF5" w:rsidP="00455DF5">
      <w:pPr>
        <w:spacing w:after="60"/>
        <w:ind w:firstLine="426"/>
        <w:jc w:val="both"/>
        <w:rPr>
          <w:rFonts w:asciiTheme="majorBidi" w:hAnsiTheme="majorBidi" w:cstheme="majorBidi"/>
          <w:b/>
          <w:sz w:val="24"/>
          <w:szCs w:val="24"/>
        </w:rPr>
      </w:pPr>
    </w:p>
    <w:p w:rsidR="00455DF5" w:rsidRDefault="00455DF5" w:rsidP="00455DF5">
      <w:pPr>
        <w:spacing w:after="60"/>
        <w:ind w:firstLine="426"/>
        <w:jc w:val="both"/>
        <w:rPr>
          <w:rFonts w:asciiTheme="majorBidi" w:hAnsiTheme="majorBidi" w:cstheme="majorBidi"/>
          <w:b/>
          <w:sz w:val="24"/>
          <w:szCs w:val="24"/>
        </w:rPr>
      </w:pPr>
      <w:proofErr w:type="spellStart"/>
      <w:r>
        <w:rPr>
          <w:rFonts w:asciiTheme="majorBidi" w:hAnsiTheme="majorBidi" w:cstheme="majorBidi"/>
          <w:b/>
          <w:sz w:val="24"/>
          <w:szCs w:val="24"/>
        </w:rPr>
        <w:t>Budizmin</w:t>
      </w:r>
      <w:proofErr w:type="spellEnd"/>
      <w:r>
        <w:rPr>
          <w:rFonts w:asciiTheme="majorBidi" w:hAnsiTheme="majorBidi" w:cstheme="majorBidi"/>
          <w:b/>
          <w:sz w:val="24"/>
          <w:szCs w:val="24"/>
        </w:rPr>
        <w:t xml:space="preserve"> Ortaya Çıkışı</w:t>
      </w:r>
    </w:p>
    <w:p w:rsidR="00455DF5" w:rsidRPr="005F7EA5" w:rsidRDefault="00455DF5" w:rsidP="00455DF5">
      <w:pPr>
        <w:spacing w:after="60"/>
        <w:ind w:firstLine="426"/>
        <w:jc w:val="both"/>
        <w:rPr>
          <w:rFonts w:asciiTheme="majorBidi" w:hAnsiTheme="majorBidi" w:cstheme="majorBidi"/>
          <w:sz w:val="24"/>
          <w:szCs w:val="24"/>
        </w:rPr>
      </w:pPr>
      <w:r>
        <w:rPr>
          <w:rFonts w:asciiTheme="majorBidi" w:hAnsiTheme="majorBidi" w:cstheme="majorBidi"/>
          <w:sz w:val="24"/>
          <w:szCs w:val="24"/>
        </w:rPr>
        <w:t xml:space="preserve">Budizm, Hinduizm’in bazı öğretilerine tepki gösteren bir dindir. Bu bağlamda </w:t>
      </w:r>
      <w:r w:rsidRPr="005F7EA5">
        <w:rPr>
          <w:rFonts w:asciiTheme="majorBidi" w:hAnsiTheme="majorBidi" w:cstheme="majorBidi"/>
          <w:sz w:val="24"/>
          <w:szCs w:val="24"/>
        </w:rPr>
        <w:t>Buda</w:t>
      </w:r>
      <w:r>
        <w:rPr>
          <w:rFonts w:asciiTheme="majorBidi" w:hAnsiTheme="majorBidi" w:cstheme="majorBidi"/>
          <w:sz w:val="24"/>
          <w:szCs w:val="24"/>
        </w:rPr>
        <w:t>,</w:t>
      </w:r>
      <w:r w:rsidRPr="005F7EA5">
        <w:rPr>
          <w:rFonts w:asciiTheme="majorBidi" w:hAnsiTheme="majorBidi" w:cstheme="majorBidi"/>
          <w:sz w:val="24"/>
          <w:szCs w:val="24"/>
        </w:rPr>
        <w:t xml:space="preserve"> </w:t>
      </w:r>
      <w:proofErr w:type="spellStart"/>
      <w:r w:rsidRPr="005F7EA5">
        <w:rPr>
          <w:rFonts w:asciiTheme="majorBidi" w:hAnsiTheme="majorBidi" w:cstheme="majorBidi"/>
          <w:i/>
          <w:sz w:val="24"/>
          <w:szCs w:val="24"/>
        </w:rPr>
        <w:t>brahmanik</w:t>
      </w:r>
      <w:proofErr w:type="spellEnd"/>
      <w:r w:rsidRPr="005F7EA5">
        <w:rPr>
          <w:rFonts w:asciiTheme="majorBidi" w:hAnsiTheme="majorBidi" w:cstheme="majorBidi"/>
          <w:sz w:val="24"/>
          <w:szCs w:val="24"/>
        </w:rPr>
        <w:t xml:space="preserve"> ve </w:t>
      </w:r>
      <w:proofErr w:type="spellStart"/>
      <w:r w:rsidRPr="005F7EA5">
        <w:rPr>
          <w:rFonts w:asciiTheme="majorBidi" w:hAnsiTheme="majorBidi" w:cstheme="majorBidi"/>
          <w:i/>
          <w:sz w:val="24"/>
          <w:szCs w:val="24"/>
        </w:rPr>
        <w:t>sramanik</w:t>
      </w:r>
      <w:proofErr w:type="spellEnd"/>
      <w:r w:rsidRPr="005F7EA5">
        <w:rPr>
          <w:rFonts w:asciiTheme="majorBidi" w:hAnsiTheme="majorBidi" w:cstheme="majorBidi"/>
          <w:i/>
          <w:sz w:val="24"/>
          <w:szCs w:val="24"/>
        </w:rPr>
        <w:t xml:space="preserve"> </w:t>
      </w:r>
      <w:r w:rsidRPr="005F7EA5">
        <w:rPr>
          <w:rFonts w:asciiTheme="majorBidi" w:hAnsiTheme="majorBidi" w:cstheme="majorBidi"/>
          <w:sz w:val="24"/>
          <w:szCs w:val="24"/>
        </w:rPr>
        <w:t>din anlayışları</w:t>
      </w:r>
      <w:r>
        <w:rPr>
          <w:rFonts w:asciiTheme="majorBidi" w:hAnsiTheme="majorBidi" w:cstheme="majorBidi"/>
          <w:sz w:val="24"/>
          <w:szCs w:val="24"/>
        </w:rPr>
        <w:t>nı eleştirmiştir. 29</w:t>
      </w:r>
      <w:r w:rsidRPr="005F7EA5">
        <w:rPr>
          <w:rFonts w:asciiTheme="majorBidi" w:hAnsiTheme="majorBidi" w:cstheme="majorBidi"/>
          <w:sz w:val="24"/>
          <w:szCs w:val="24"/>
        </w:rPr>
        <w:t xml:space="preserve"> yaşına kadar sarayda Hindu geleneklerine bağlı, </w:t>
      </w:r>
      <w:proofErr w:type="spellStart"/>
      <w:r w:rsidRPr="005F7EA5">
        <w:rPr>
          <w:rFonts w:asciiTheme="majorBidi" w:hAnsiTheme="majorBidi" w:cstheme="majorBidi"/>
          <w:sz w:val="24"/>
          <w:szCs w:val="24"/>
        </w:rPr>
        <w:t>Brahminlerce</w:t>
      </w:r>
      <w:proofErr w:type="spellEnd"/>
      <w:r w:rsidRPr="005F7EA5">
        <w:rPr>
          <w:rFonts w:asciiTheme="majorBidi" w:hAnsiTheme="majorBidi" w:cstheme="majorBidi"/>
          <w:sz w:val="24"/>
          <w:szCs w:val="24"/>
        </w:rPr>
        <w:t xml:space="preserve"> belirlenen bir hayat sür</w:t>
      </w:r>
      <w:r>
        <w:rPr>
          <w:rFonts w:asciiTheme="majorBidi" w:hAnsiTheme="majorBidi" w:cstheme="majorBidi"/>
          <w:sz w:val="24"/>
          <w:szCs w:val="24"/>
        </w:rPr>
        <w:t>en Buda</w:t>
      </w:r>
      <w:r w:rsidRPr="005F7EA5">
        <w:rPr>
          <w:rFonts w:asciiTheme="majorBidi" w:hAnsiTheme="majorBidi" w:cstheme="majorBidi"/>
          <w:sz w:val="24"/>
          <w:szCs w:val="24"/>
        </w:rPr>
        <w:t xml:space="preserve">, sonrasında altı yıl </w:t>
      </w:r>
      <w:proofErr w:type="spellStart"/>
      <w:r w:rsidRPr="005F7EA5">
        <w:rPr>
          <w:rFonts w:asciiTheme="majorBidi" w:hAnsiTheme="majorBidi" w:cstheme="majorBidi"/>
          <w:i/>
          <w:sz w:val="24"/>
          <w:szCs w:val="24"/>
        </w:rPr>
        <w:t>sramanik</w:t>
      </w:r>
      <w:proofErr w:type="spellEnd"/>
      <w:r w:rsidRPr="005F7EA5">
        <w:rPr>
          <w:rFonts w:asciiTheme="majorBidi" w:hAnsiTheme="majorBidi" w:cstheme="majorBidi"/>
          <w:i/>
          <w:sz w:val="24"/>
          <w:szCs w:val="24"/>
        </w:rPr>
        <w:t xml:space="preserve"> </w:t>
      </w:r>
      <w:r w:rsidRPr="005F7EA5">
        <w:rPr>
          <w:rFonts w:asciiTheme="majorBidi" w:hAnsiTheme="majorBidi" w:cstheme="majorBidi"/>
          <w:sz w:val="24"/>
          <w:szCs w:val="24"/>
        </w:rPr>
        <w:t>geleneğin önerdiği katı riyazet tecrübesini yaşamıştı</w:t>
      </w:r>
      <w:r>
        <w:rPr>
          <w:rFonts w:asciiTheme="majorBidi" w:hAnsiTheme="majorBidi" w:cstheme="majorBidi"/>
          <w:sz w:val="24"/>
          <w:szCs w:val="24"/>
        </w:rPr>
        <w:t>r</w:t>
      </w:r>
      <w:r w:rsidRPr="005F7EA5">
        <w:rPr>
          <w:rFonts w:asciiTheme="majorBidi" w:hAnsiTheme="majorBidi" w:cstheme="majorBidi"/>
          <w:sz w:val="24"/>
          <w:szCs w:val="24"/>
        </w:rPr>
        <w:t xml:space="preserve">. </w:t>
      </w:r>
      <w:r>
        <w:rPr>
          <w:rFonts w:asciiTheme="majorBidi" w:hAnsiTheme="majorBidi" w:cstheme="majorBidi"/>
          <w:sz w:val="24"/>
          <w:szCs w:val="24"/>
        </w:rPr>
        <w:t xml:space="preserve">Genel olarak </w:t>
      </w:r>
      <w:r w:rsidRPr="005F7EA5">
        <w:rPr>
          <w:rFonts w:asciiTheme="majorBidi" w:hAnsiTheme="majorBidi" w:cstheme="majorBidi"/>
          <w:sz w:val="24"/>
          <w:szCs w:val="24"/>
        </w:rPr>
        <w:t>Hinduizm</w:t>
      </w:r>
      <w:r>
        <w:rPr>
          <w:rFonts w:asciiTheme="majorBidi" w:hAnsiTheme="majorBidi" w:cstheme="majorBidi"/>
          <w:sz w:val="24"/>
          <w:szCs w:val="24"/>
        </w:rPr>
        <w:t>’de</w:t>
      </w:r>
      <w:r w:rsidRPr="005F7EA5">
        <w:rPr>
          <w:rFonts w:asciiTheme="majorBidi" w:hAnsiTheme="majorBidi" w:cstheme="majorBidi"/>
          <w:sz w:val="24"/>
          <w:szCs w:val="24"/>
        </w:rPr>
        <w:t xml:space="preserve"> beni</w:t>
      </w:r>
      <w:r>
        <w:rPr>
          <w:rFonts w:asciiTheme="majorBidi" w:hAnsiTheme="majorBidi" w:cstheme="majorBidi"/>
          <w:sz w:val="24"/>
          <w:szCs w:val="24"/>
        </w:rPr>
        <w:t>ms</w:t>
      </w:r>
      <w:r w:rsidRPr="005F7EA5">
        <w:rPr>
          <w:rFonts w:asciiTheme="majorBidi" w:hAnsiTheme="majorBidi" w:cstheme="majorBidi"/>
          <w:sz w:val="24"/>
          <w:szCs w:val="24"/>
        </w:rPr>
        <w:t>e</w:t>
      </w:r>
      <w:r>
        <w:rPr>
          <w:rFonts w:asciiTheme="majorBidi" w:hAnsiTheme="majorBidi" w:cstheme="majorBidi"/>
          <w:sz w:val="24"/>
          <w:szCs w:val="24"/>
        </w:rPr>
        <w:t>nen</w:t>
      </w:r>
      <w:r w:rsidRPr="005F7EA5">
        <w:rPr>
          <w:rFonts w:asciiTheme="majorBidi" w:hAnsiTheme="majorBidi" w:cstheme="majorBidi"/>
          <w:sz w:val="24"/>
          <w:szCs w:val="24"/>
        </w:rPr>
        <w:t xml:space="preserve"> kast anlayışı </w:t>
      </w:r>
      <w:r>
        <w:rPr>
          <w:rFonts w:asciiTheme="majorBidi" w:hAnsiTheme="majorBidi" w:cstheme="majorBidi"/>
          <w:sz w:val="24"/>
          <w:szCs w:val="24"/>
        </w:rPr>
        <w:t>sebebiyle</w:t>
      </w:r>
      <w:r w:rsidRPr="005F7EA5">
        <w:rPr>
          <w:rFonts w:asciiTheme="majorBidi" w:hAnsiTheme="majorBidi" w:cstheme="majorBidi"/>
          <w:sz w:val="24"/>
          <w:szCs w:val="24"/>
        </w:rPr>
        <w:t xml:space="preserve"> dinî emir ve yasaklar neredeyse sadece </w:t>
      </w:r>
      <w:proofErr w:type="spellStart"/>
      <w:r w:rsidRPr="005F7EA5">
        <w:rPr>
          <w:rFonts w:asciiTheme="majorBidi" w:hAnsiTheme="majorBidi" w:cstheme="majorBidi"/>
          <w:sz w:val="24"/>
          <w:szCs w:val="24"/>
        </w:rPr>
        <w:t>Brahminler</w:t>
      </w:r>
      <w:proofErr w:type="spellEnd"/>
      <w:r w:rsidRPr="005F7EA5">
        <w:rPr>
          <w:rFonts w:asciiTheme="majorBidi" w:hAnsiTheme="majorBidi" w:cstheme="majorBidi"/>
          <w:sz w:val="24"/>
          <w:szCs w:val="24"/>
        </w:rPr>
        <w:t xml:space="preserve"> sınıfını ilgilendir</w:t>
      </w:r>
      <w:r>
        <w:rPr>
          <w:rFonts w:asciiTheme="majorBidi" w:hAnsiTheme="majorBidi" w:cstheme="majorBidi"/>
          <w:sz w:val="24"/>
          <w:szCs w:val="24"/>
        </w:rPr>
        <w:t>mekteydi</w:t>
      </w:r>
      <w:r w:rsidRPr="005F7EA5">
        <w:rPr>
          <w:rFonts w:asciiTheme="majorBidi" w:hAnsiTheme="majorBidi" w:cstheme="majorBidi"/>
          <w:sz w:val="24"/>
          <w:szCs w:val="24"/>
        </w:rPr>
        <w:t xml:space="preserve">. </w:t>
      </w:r>
      <w:proofErr w:type="spellStart"/>
      <w:r w:rsidRPr="005F7EA5">
        <w:rPr>
          <w:rFonts w:asciiTheme="majorBidi" w:hAnsiTheme="majorBidi" w:cstheme="majorBidi"/>
          <w:sz w:val="24"/>
          <w:szCs w:val="24"/>
        </w:rPr>
        <w:t>Brahminlerin</w:t>
      </w:r>
      <w:proofErr w:type="spellEnd"/>
      <w:r w:rsidRPr="005F7EA5">
        <w:rPr>
          <w:rFonts w:asciiTheme="majorBidi" w:hAnsiTheme="majorBidi" w:cstheme="majorBidi"/>
          <w:sz w:val="24"/>
          <w:szCs w:val="24"/>
        </w:rPr>
        <w:t xml:space="preserve"> dışındaki toplu</w:t>
      </w:r>
      <w:r>
        <w:rPr>
          <w:rFonts w:asciiTheme="majorBidi" w:hAnsiTheme="majorBidi" w:cstheme="majorBidi"/>
          <w:sz w:val="24"/>
          <w:szCs w:val="24"/>
        </w:rPr>
        <w:t>ms</w:t>
      </w:r>
      <w:r w:rsidRPr="005F7EA5">
        <w:rPr>
          <w:rFonts w:asciiTheme="majorBidi" w:hAnsiTheme="majorBidi" w:cstheme="majorBidi"/>
          <w:sz w:val="24"/>
          <w:szCs w:val="24"/>
        </w:rPr>
        <w:t>al sınıflar kast anlayışına göre bireysel ve toplu</w:t>
      </w:r>
      <w:r>
        <w:rPr>
          <w:rFonts w:asciiTheme="majorBidi" w:hAnsiTheme="majorBidi" w:cstheme="majorBidi"/>
          <w:sz w:val="24"/>
          <w:szCs w:val="24"/>
        </w:rPr>
        <w:t>ms</w:t>
      </w:r>
      <w:r w:rsidRPr="005F7EA5">
        <w:rPr>
          <w:rFonts w:asciiTheme="majorBidi" w:hAnsiTheme="majorBidi" w:cstheme="majorBidi"/>
          <w:sz w:val="24"/>
          <w:szCs w:val="24"/>
        </w:rPr>
        <w:t xml:space="preserve">al hayatın devamı için gerekli sosyal sorumluluklara sahipti. Bu nedenle onlar, dinin öngördüğü nihai mutluluk hedefinden oldukça uzak ve </w:t>
      </w:r>
      <w:proofErr w:type="spellStart"/>
      <w:r w:rsidRPr="005F7EA5">
        <w:rPr>
          <w:rFonts w:asciiTheme="majorBidi" w:hAnsiTheme="majorBidi" w:cstheme="majorBidi"/>
          <w:i/>
          <w:sz w:val="24"/>
          <w:szCs w:val="24"/>
        </w:rPr>
        <w:t>sa</w:t>
      </w:r>
      <w:r>
        <w:rPr>
          <w:rFonts w:asciiTheme="majorBidi" w:hAnsiTheme="majorBidi" w:cstheme="majorBidi"/>
          <w:i/>
          <w:sz w:val="24"/>
          <w:szCs w:val="24"/>
        </w:rPr>
        <w:t>ms</w:t>
      </w:r>
      <w:r w:rsidRPr="005F7EA5">
        <w:rPr>
          <w:rFonts w:asciiTheme="majorBidi" w:hAnsiTheme="majorBidi" w:cstheme="majorBidi"/>
          <w:i/>
          <w:sz w:val="24"/>
          <w:szCs w:val="24"/>
        </w:rPr>
        <w:t>ara</w:t>
      </w:r>
      <w:proofErr w:type="spellEnd"/>
      <w:r w:rsidRPr="005F7EA5">
        <w:rPr>
          <w:rFonts w:asciiTheme="majorBidi" w:hAnsiTheme="majorBidi" w:cstheme="majorBidi"/>
          <w:sz w:val="24"/>
          <w:szCs w:val="24"/>
        </w:rPr>
        <w:t xml:space="preserve"> çarkından kurtuluş için yeni varoluşları beklemek zorunda</w:t>
      </w:r>
      <w:r>
        <w:rPr>
          <w:rFonts w:asciiTheme="majorBidi" w:hAnsiTheme="majorBidi" w:cstheme="majorBidi"/>
          <w:sz w:val="24"/>
          <w:szCs w:val="24"/>
        </w:rPr>
        <w:t>ydı</w:t>
      </w:r>
      <w:r w:rsidRPr="005F7EA5">
        <w:rPr>
          <w:rFonts w:asciiTheme="majorBidi" w:hAnsiTheme="majorBidi" w:cstheme="majorBidi"/>
          <w:sz w:val="24"/>
          <w:szCs w:val="24"/>
        </w:rPr>
        <w:t>. Bu</w:t>
      </w:r>
      <w:r>
        <w:rPr>
          <w:rFonts w:asciiTheme="majorBidi" w:hAnsiTheme="majorBidi" w:cstheme="majorBidi"/>
          <w:sz w:val="24"/>
          <w:szCs w:val="24"/>
        </w:rPr>
        <w:t>radan</w:t>
      </w:r>
      <w:r w:rsidRPr="005F7EA5">
        <w:rPr>
          <w:rFonts w:asciiTheme="majorBidi" w:hAnsiTheme="majorBidi" w:cstheme="majorBidi"/>
          <w:sz w:val="24"/>
          <w:szCs w:val="24"/>
        </w:rPr>
        <w:t xml:space="preserve"> hareketle Buda geleneksel Hindu anlayışı</w:t>
      </w:r>
      <w:r>
        <w:rPr>
          <w:rFonts w:asciiTheme="majorBidi" w:hAnsiTheme="majorBidi" w:cstheme="majorBidi"/>
          <w:sz w:val="24"/>
          <w:szCs w:val="24"/>
        </w:rPr>
        <w:t>na karşı çıkmıştır.</w:t>
      </w:r>
    </w:p>
    <w:p w:rsidR="00455DF5" w:rsidRPr="005F7EA5" w:rsidRDefault="00455DF5" w:rsidP="00455DF5">
      <w:pPr>
        <w:spacing w:after="60"/>
        <w:ind w:firstLine="426"/>
        <w:jc w:val="both"/>
        <w:rPr>
          <w:rFonts w:asciiTheme="majorBidi" w:hAnsiTheme="majorBidi" w:cstheme="majorBidi"/>
          <w:sz w:val="24"/>
          <w:szCs w:val="24"/>
        </w:rPr>
      </w:pPr>
      <w:r w:rsidRPr="005F7EA5">
        <w:rPr>
          <w:rFonts w:asciiTheme="majorBidi" w:hAnsiTheme="majorBidi" w:cstheme="majorBidi"/>
          <w:sz w:val="24"/>
          <w:szCs w:val="24"/>
        </w:rPr>
        <w:t xml:space="preserve">Buda’nın karşı çıktığı diğer bir Hindu anlayışı, </w:t>
      </w:r>
      <w:proofErr w:type="spellStart"/>
      <w:r w:rsidRPr="005F7EA5">
        <w:rPr>
          <w:rFonts w:asciiTheme="majorBidi" w:hAnsiTheme="majorBidi" w:cstheme="majorBidi"/>
          <w:i/>
          <w:sz w:val="24"/>
          <w:szCs w:val="24"/>
        </w:rPr>
        <w:t>karmamarga</w:t>
      </w:r>
      <w:proofErr w:type="spellEnd"/>
      <w:r w:rsidRPr="005F7EA5">
        <w:rPr>
          <w:rFonts w:asciiTheme="majorBidi" w:hAnsiTheme="majorBidi" w:cstheme="majorBidi"/>
          <w:sz w:val="24"/>
          <w:szCs w:val="24"/>
        </w:rPr>
        <w:t xml:space="preserve"> (dinî ibadetleri ve kurban törenlerini icra ederek kurtuluşa ulaşma) ve </w:t>
      </w:r>
      <w:proofErr w:type="spellStart"/>
      <w:r w:rsidRPr="005F7EA5">
        <w:rPr>
          <w:rFonts w:asciiTheme="majorBidi" w:hAnsiTheme="majorBidi" w:cstheme="majorBidi"/>
          <w:i/>
          <w:sz w:val="24"/>
          <w:szCs w:val="24"/>
        </w:rPr>
        <w:t>jnanamarga</w:t>
      </w:r>
      <w:proofErr w:type="spellEnd"/>
      <w:r w:rsidRPr="005F7EA5">
        <w:rPr>
          <w:rFonts w:asciiTheme="majorBidi" w:hAnsiTheme="majorBidi" w:cstheme="majorBidi"/>
          <w:sz w:val="24"/>
          <w:szCs w:val="24"/>
        </w:rPr>
        <w:t xml:space="preserve"> (Brahman, atman </w:t>
      </w:r>
      <w:r>
        <w:rPr>
          <w:rFonts w:asciiTheme="majorBidi" w:hAnsiTheme="majorBidi" w:cstheme="majorBidi"/>
          <w:sz w:val="24"/>
          <w:szCs w:val="24"/>
        </w:rPr>
        <w:t>gibi</w:t>
      </w:r>
      <w:r w:rsidRPr="005F7EA5">
        <w:rPr>
          <w:rFonts w:asciiTheme="majorBidi" w:hAnsiTheme="majorBidi" w:cstheme="majorBidi"/>
          <w:sz w:val="24"/>
          <w:szCs w:val="24"/>
        </w:rPr>
        <w:t xml:space="preserve"> soyut kavram veya metafizik hakikatlerin mahiyetini kavrayarak kurtuluşa ulaşma) olarak isimlendirilen geleneksel kurtuluş yöntemleridir. Buda kurtuluşun ancak bireyin çabasıyla gerçekleşebileceğini</w:t>
      </w:r>
      <w:r>
        <w:rPr>
          <w:rFonts w:asciiTheme="majorBidi" w:hAnsiTheme="majorBidi" w:cstheme="majorBidi"/>
          <w:sz w:val="24"/>
          <w:szCs w:val="24"/>
        </w:rPr>
        <w:t>,</w:t>
      </w:r>
      <w:r w:rsidRPr="005F7EA5">
        <w:rPr>
          <w:rFonts w:asciiTheme="majorBidi" w:hAnsiTheme="majorBidi" w:cstheme="majorBidi"/>
          <w:sz w:val="24"/>
          <w:szCs w:val="24"/>
        </w:rPr>
        <w:t xml:space="preserve"> bu konuda hiçbir üstün gücün yardımına gerek olmadığını savun</w:t>
      </w:r>
      <w:r>
        <w:rPr>
          <w:rFonts w:asciiTheme="majorBidi" w:hAnsiTheme="majorBidi" w:cstheme="majorBidi"/>
          <w:sz w:val="24"/>
          <w:szCs w:val="24"/>
        </w:rPr>
        <w:t>muştur</w:t>
      </w:r>
      <w:r w:rsidRPr="005F7EA5">
        <w:rPr>
          <w:rFonts w:asciiTheme="majorBidi" w:hAnsiTheme="majorBidi" w:cstheme="majorBidi"/>
          <w:sz w:val="24"/>
          <w:szCs w:val="24"/>
        </w:rPr>
        <w:t xml:space="preserve">. </w:t>
      </w:r>
      <w:proofErr w:type="spellStart"/>
      <w:r w:rsidRPr="005F7EA5">
        <w:rPr>
          <w:rFonts w:asciiTheme="majorBidi" w:hAnsiTheme="majorBidi" w:cstheme="majorBidi"/>
          <w:i/>
          <w:sz w:val="24"/>
          <w:szCs w:val="24"/>
        </w:rPr>
        <w:t>Jnanamarga</w:t>
      </w:r>
      <w:proofErr w:type="spellEnd"/>
      <w:r w:rsidRPr="005F7EA5">
        <w:rPr>
          <w:rFonts w:asciiTheme="majorBidi" w:hAnsiTheme="majorBidi" w:cstheme="majorBidi"/>
          <w:sz w:val="24"/>
          <w:szCs w:val="24"/>
        </w:rPr>
        <w:t xml:space="preserve"> da kişiyi soyut metafizik gerçekler üzerinde düşünmeye ve onların mahiyetini kavramaya zorluyordu. Buda’ya göre, </w:t>
      </w:r>
      <w:r>
        <w:rPr>
          <w:rFonts w:asciiTheme="majorBidi" w:hAnsiTheme="majorBidi" w:cstheme="majorBidi"/>
          <w:sz w:val="24"/>
          <w:szCs w:val="24"/>
        </w:rPr>
        <w:t xml:space="preserve">insan </w:t>
      </w:r>
      <w:r w:rsidRPr="005F7EA5">
        <w:rPr>
          <w:rFonts w:asciiTheme="majorBidi" w:hAnsiTheme="majorBidi" w:cstheme="majorBidi"/>
          <w:sz w:val="24"/>
          <w:szCs w:val="24"/>
        </w:rPr>
        <w:t>dünyada yaşıyor ve öncelikle buranın gerçeklerini kavrama</w:t>
      </w:r>
      <w:r>
        <w:rPr>
          <w:rFonts w:asciiTheme="majorBidi" w:hAnsiTheme="majorBidi" w:cstheme="majorBidi"/>
          <w:sz w:val="24"/>
          <w:szCs w:val="24"/>
        </w:rPr>
        <w:t>sı</w:t>
      </w:r>
      <w:r w:rsidRPr="005F7EA5">
        <w:rPr>
          <w:rFonts w:asciiTheme="majorBidi" w:hAnsiTheme="majorBidi" w:cstheme="majorBidi"/>
          <w:sz w:val="24"/>
          <w:szCs w:val="24"/>
        </w:rPr>
        <w:t xml:space="preserve"> ve ona göre davranma</w:t>
      </w:r>
      <w:r>
        <w:rPr>
          <w:rFonts w:asciiTheme="majorBidi" w:hAnsiTheme="majorBidi" w:cstheme="majorBidi"/>
          <w:sz w:val="24"/>
          <w:szCs w:val="24"/>
        </w:rPr>
        <w:t>sı gerekiyordu. İ</w:t>
      </w:r>
      <w:r w:rsidRPr="005F7EA5">
        <w:rPr>
          <w:rFonts w:asciiTheme="majorBidi" w:hAnsiTheme="majorBidi" w:cstheme="majorBidi"/>
          <w:sz w:val="24"/>
          <w:szCs w:val="24"/>
        </w:rPr>
        <w:t xml:space="preserve">nsanın aradığı mutluluğu </w:t>
      </w:r>
      <w:r>
        <w:rPr>
          <w:rFonts w:asciiTheme="majorBidi" w:hAnsiTheme="majorBidi" w:cstheme="majorBidi"/>
          <w:sz w:val="24"/>
          <w:szCs w:val="24"/>
        </w:rPr>
        <w:t>elde etmek için gereken</w:t>
      </w:r>
      <w:r w:rsidRPr="005F7EA5">
        <w:rPr>
          <w:rFonts w:asciiTheme="majorBidi" w:hAnsiTheme="majorBidi" w:cstheme="majorBidi"/>
          <w:sz w:val="24"/>
          <w:szCs w:val="24"/>
        </w:rPr>
        <w:t xml:space="preserve"> davranış biçimi buydu.</w:t>
      </w:r>
    </w:p>
    <w:p w:rsidR="00455DF5" w:rsidRDefault="00455DF5" w:rsidP="00455DF5">
      <w:pPr>
        <w:spacing w:after="60"/>
        <w:ind w:firstLine="426"/>
        <w:jc w:val="both"/>
        <w:rPr>
          <w:rFonts w:asciiTheme="majorBidi" w:hAnsiTheme="majorBidi" w:cstheme="majorBidi"/>
          <w:sz w:val="24"/>
          <w:szCs w:val="24"/>
        </w:rPr>
      </w:pPr>
      <w:r w:rsidRPr="005F7EA5">
        <w:rPr>
          <w:rFonts w:asciiTheme="majorBidi" w:hAnsiTheme="majorBidi" w:cstheme="majorBidi"/>
          <w:sz w:val="24"/>
          <w:szCs w:val="24"/>
        </w:rPr>
        <w:lastRenderedPageBreak/>
        <w:t xml:space="preserve">Budizm, Veda kutsal </w:t>
      </w:r>
      <w:r>
        <w:rPr>
          <w:rFonts w:asciiTheme="majorBidi" w:hAnsiTheme="majorBidi" w:cstheme="majorBidi"/>
          <w:sz w:val="24"/>
          <w:szCs w:val="24"/>
        </w:rPr>
        <w:t>metinlerinin</w:t>
      </w:r>
      <w:r w:rsidRPr="005F7EA5">
        <w:rPr>
          <w:rFonts w:asciiTheme="majorBidi" w:hAnsiTheme="majorBidi" w:cstheme="majorBidi"/>
          <w:sz w:val="24"/>
          <w:szCs w:val="24"/>
        </w:rPr>
        <w:t xml:space="preserve"> din</w:t>
      </w:r>
      <w:r>
        <w:rPr>
          <w:rFonts w:asciiTheme="majorBidi" w:hAnsiTheme="majorBidi" w:cstheme="majorBidi"/>
          <w:sz w:val="24"/>
          <w:szCs w:val="24"/>
        </w:rPr>
        <w:t>i</w:t>
      </w:r>
      <w:r w:rsidRPr="005F7EA5">
        <w:rPr>
          <w:rFonts w:asciiTheme="majorBidi" w:hAnsiTheme="majorBidi" w:cstheme="majorBidi"/>
          <w:sz w:val="24"/>
          <w:szCs w:val="24"/>
        </w:rPr>
        <w:t xml:space="preserve"> otoritesini kabul etmez. </w:t>
      </w:r>
      <w:r>
        <w:rPr>
          <w:rFonts w:asciiTheme="majorBidi" w:hAnsiTheme="majorBidi" w:cstheme="majorBidi"/>
          <w:sz w:val="24"/>
          <w:szCs w:val="24"/>
        </w:rPr>
        <w:t>Bu metinlerden</w:t>
      </w:r>
      <w:r w:rsidRPr="005F7EA5">
        <w:rPr>
          <w:rFonts w:asciiTheme="majorBidi" w:hAnsiTheme="majorBidi" w:cstheme="majorBidi"/>
          <w:sz w:val="24"/>
          <w:szCs w:val="24"/>
        </w:rPr>
        <w:t xml:space="preserve"> kaynaklanan birçok dini uygulama gibi kast anlayışına da karşı çıkar ve bundan dolayı Hindularca sapkın bir mezhep olarak </w:t>
      </w:r>
      <w:r>
        <w:rPr>
          <w:rFonts w:asciiTheme="majorBidi" w:hAnsiTheme="majorBidi" w:cstheme="majorBidi"/>
          <w:sz w:val="24"/>
          <w:szCs w:val="24"/>
        </w:rPr>
        <w:t xml:space="preserve">görülür. </w:t>
      </w:r>
      <w:r w:rsidRPr="005F7EA5">
        <w:rPr>
          <w:rFonts w:asciiTheme="majorBidi" w:hAnsiTheme="majorBidi" w:cstheme="majorBidi"/>
          <w:sz w:val="24"/>
          <w:szCs w:val="24"/>
        </w:rPr>
        <w:t>Buna rağmen</w:t>
      </w:r>
      <w:r>
        <w:rPr>
          <w:rFonts w:asciiTheme="majorBidi" w:hAnsiTheme="majorBidi" w:cstheme="majorBidi"/>
          <w:sz w:val="24"/>
          <w:szCs w:val="24"/>
        </w:rPr>
        <w:t xml:space="preserve"> Budizm’de</w:t>
      </w:r>
      <w:r w:rsidRPr="005F7EA5">
        <w:rPr>
          <w:rFonts w:asciiTheme="majorBidi" w:hAnsiTheme="majorBidi" w:cstheme="majorBidi"/>
          <w:sz w:val="24"/>
          <w:szCs w:val="24"/>
        </w:rPr>
        <w:t>, Hinduizm’in yeniden doğuş (</w:t>
      </w:r>
      <w:proofErr w:type="spellStart"/>
      <w:r w:rsidRPr="005F7EA5">
        <w:rPr>
          <w:rFonts w:asciiTheme="majorBidi" w:hAnsiTheme="majorBidi" w:cstheme="majorBidi"/>
          <w:i/>
          <w:sz w:val="24"/>
          <w:szCs w:val="24"/>
        </w:rPr>
        <w:t>reinkarnasyon</w:t>
      </w:r>
      <w:proofErr w:type="spellEnd"/>
      <w:r w:rsidRPr="005F7EA5">
        <w:rPr>
          <w:rFonts w:asciiTheme="majorBidi" w:hAnsiTheme="majorBidi" w:cstheme="majorBidi"/>
          <w:sz w:val="24"/>
          <w:szCs w:val="24"/>
        </w:rPr>
        <w:t xml:space="preserve">), </w:t>
      </w:r>
      <w:r w:rsidRPr="005F7EA5">
        <w:rPr>
          <w:rFonts w:asciiTheme="majorBidi" w:hAnsiTheme="majorBidi" w:cstheme="majorBidi"/>
          <w:i/>
          <w:sz w:val="24"/>
          <w:szCs w:val="24"/>
        </w:rPr>
        <w:t>karma</w:t>
      </w:r>
      <w:r w:rsidRPr="005F7EA5">
        <w:rPr>
          <w:rFonts w:asciiTheme="majorBidi" w:hAnsiTheme="majorBidi" w:cstheme="majorBidi"/>
          <w:sz w:val="24"/>
          <w:szCs w:val="24"/>
        </w:rPr>
        <w:t xml:space="preserve"> ve nihai kurtuluş (</w:t>
      </w:r>
      <w:proofErr w:type="spellStart"/>
      <w:r w:rsidRPr="005F7EA5">
        <w:rPr>
          <w:rFonts w:asciiTheme="majorBidi" w:hAnsiTheme="majorBidi" w:cstheme="majorBidi"/>
          <w:i/>
          <w:sz w:val="24"/>
          <w:szCs w:val="24"/>
        </w:rPr>
        <w:t>mokşa</w:t>
      </w:r>
      <w:proofErr w:type="spellEnd"/>
      <w:r w:rsidRPr="005F7EA5">
        <w:rPr>
          <w:rFonts w:asciiTheme="majorBidi" w:hAnsiTheme="majorBidi" w:cstheme="majorBidi"/>
          <w:sz w:val="24"/>
          <w:szCs w:val="24"/>
        </w:rPr>
        <w:t>) öğretileri bazen küçük değişiklerle bazen de olduğu gibi kabul e</w:t>
      </w:r>
      <w:r>
        <w:rPr>
          <w:rFonts w:asciiTheme="majorBidi" w:hAnsiTheme="majorBidi" w:cstheme="majorBidi"/>
          <w:sz w:val="24"/>
          <w:szCs w:val="24"/>
        </w:rPr>
        <w:t xml:space="preserve">dilmiştir. </w:t>
      </w:r>
      <w:r w:rsidRPr="005F7EA5">
        <w:rPr>
          <w:rFonts w:asciiTheme="majorBidi" w:hAnsiTheme="majorBidi" w:cstheme="majorBidi"/>
          <w:sz w:val="24"/>
          <w:szCs w:val="24"/>
        </w:rPr>
        <w:t xml:space="preserve">İlk dönemlerinde ve bilhassa </w:t>
      </w:r>
      <w:proofErr w:type="spellStart"/>
      <w:r w:rsidRPr="005F7EA5">
        <w:rPr>
          <w:rFonts w:asciiTheme="majorBidi" w:hAnsiTheme="majorBidi" w:cstheme="majorBidi"/>
          <w:sz w:val="24"/>
          <w:szCs w:val="24"/>
        </w:rPr>
        <w:t>Hinayana</w:t>
      </w:r>
      <w:proofErr w:type="spellEnd"/>
      <w:r w:rsidRPr="005F7EA5">
        <w:rPr>
          <w:rFonts w:asciiTheme="majorBidi" w:hAnsiTheme="majorBidi" w:cstheme="majorBidi"/>
          <w:sz w:val="24"/>
          <w:szCs w:val="24"/>
        </w:rPr>
        <w:t xml:space="preserve"> yorumunda Hinduizm’e </w:t>
      </w:r>
      <w:proofErr w:type="spellStart"/>
      <w:r w:rsidRPr="005F7EA5">
        <w:rPr>
          <w:rFonts w:asciiTheme="majorBidi" w:hAnsiTheme="majorBidi" w:cstheme="majorBidi"/>
          <w:sz w:val="24"/>
          <w:szCs w:val="24"/>
        </w:rPr>
        <w:t>reaksiyoner</w:t>
      </w:r>
      <w:proofErr w:type="spellEnd"/>
      <w:r w:rsidRPr="005F7EA5">
        <w:rPr>
          <w:rFonts w:asciiTheme="majorBidi" w:hAnsiTheme="majorBidi" w:cstheme="majorBidi"/>
          <w:sz w:val="24"/>
          <w:szCs w:val="24"/>
        </w:rPr>
        <w:t xml:space="preserve"> ve belirgin bir tavır söz konusu olduğu halde </w:t>
      </w:r>
      <w:proofErr w:type="spellStart"/>
      <w:r w:rsidRPr="005F7EA5">
        <w:rPr>
          <w:rFonts w:asciiTheme="majorBidi" w:hAnsiTheme="majorBidi" w:cstheme="majorBidi"/>
          <w:sz w:val="24"/>
          <w:szCs w:val="24"/>
        </w:rPr>
        <w:t>Mahayana</w:t>
      </w:r>
      <w:proofErr w:type="spellEnd"/>
      <w:r w:rsidRPr="005F7EA5">
        <w:rPr>
          <w:rFonts w:asciiTheme="majorBidi" w:hAnsiTheme="majorBidi" w:cstheme="majorBidi"/>
          <w:sz w:val="24"/>
          <w:szCs w:val="24"/>
        </w:rPr>
        <w:t xml:space="preserve"> geleneğinde Brahma, </w:t>
      </w:r>
      <w:proofErr w:type="spellStart"/>
      <w:r w:rsidRPr="005F7EA5">
        <w:rPr>
          <w:rFonts w:asciiTheme="majorBidi" w:hAnsiTheme="majorBidi" w:cstheme="majorBidi"/>
          <w:sz w:val="24"/>
          <w:szCs w:val="24"/>
        </w:rPr>
        <w:t>İndra</w:t>
      </w:r>
      <w:proofErr w:type="spellEnd"/>
      <w:r w:rsidRPr="005F7EA5">
        <w:rPr>
          <w:rFonts w:asciiTheme="majorBidi" w:hAnsiTheme="majorBidi" w:cstheme="majorBidi"/>
          <w:sz w:val="24"/>
          <w:szCs w:val="24"/>
        </w:rPr>
        <w:t xml:space="preserve"> ve Yama gibi </w:t>
      </w:r>
      <w:proofErr w:type="spellStart"/>
      <w:r w:rsidRPr="005F7EA5">
        <w:rPr>
          <w:rFonts w:asciiTheme="majorBidi" w:hAnsiTheme="majorBidi" w:cstheme="majorBidi"/>
          <w:sz w:val="24"/>
          <w:szCs w:val="24"/>
        </w:rPr>
        <w:t>Vedik</w:t>
      </w:r>
      <w:proofErr w:type="spellEnd"/>
      <w:r w:rsidRPr="005F7EA5">
        <w:rPr>
          <w:rFonts w:asciiTheme="majorBidi" w:hAnsiTheme="majorBidi" w:cstheme="majorBidi"/>
          <w:sz w:val="24"/>
          <w:szCs w:val="24"/>
        </w:rPr>
        <w:t xml:space="preserve"> tanrılara yer verildiği, Hindu ölüm sonrası hayat anlayışının aynen kabul edildiği ve Nirvana yolunda yoga egzersizlerine </w:t>
      </w:r>
      <w:r>
        <w:rPr>
          <w:rFonts w:asciiTheme="majorBidi" w:hAnsiTheme="majorBidi" w:cstheme="majorBidi"/>
          <w:sz w:val="24"/>
          <w:szCs w:val="24"/>
        </w:rPr>
        <w:t xml:space="preserve">başvurulduğu dikkat </w:t>
      </w:r>
      <w:r w:rsidRPr="005F7EA5">
        <w:rPr>
          <w:rFonts w:asciiTheme="majorBidi" w:hAnsiTheme="majorBidi" w:cstheme="majorBidi"/>
          <w:sz w:val="24"/>
          <w:szCs w:val="24"/>
        </w:rPr>
        <w:t xml:space="preserve">çeker. Bağımlı varoluş yasası, dört temel gerçeklik, sekiz dilimli yol ve </w:t>
      </w:r>
      <w:proofErr w:type="spellStart"/>
      <w:r w:rsidRPr="005F7EA5">
        <w:rPr>
          <w:rFonts w:asciiTheme="majorBidi" w:hAnsiTheme="majorBidi" w:cstheme="majorBidi"/>
          <w:i/>
          <w:iCs/>
          <w:sz w:val="24"/>
          <w:szCs w:val="24"/>
        </w:rPr>
        <w:t>nirvana</w:t>
      </w:r>
      <w:proofErr w:type="spellEnd"/>
      <w:r w:rsidRPr="005F7EA5">
        <w:rPr>
          <w:rFonts w:asciiTheme="majorBidi" w:hAnsiTheme="majorBidi" w:cstheme="majorBidi"/>
          <w:sz w:val="24"/>
          <w:szCs w:val="24"/>
        </w:rPr>
        <w:t xml:space="preserve"> öğretileri ise, sadece Budizm’e özgü inançlar olarak zikredilebilir.</w:t>
      </w:r>
    </w:p>
    <w:p w:rsidR="00455DF5" w:rsidRDefault="00455DF5" w:rsidP="00455DF5">
      <w:pPr>
        <w:spacing w:after="60"/>
        <w:ind w:firstLine="426"/>
        <w:jc w:val="both"/>
        <w:rPr>
          <w:rFonts w:asciiTheme="majorBidi" w:hAnsiTheme="majorBidi" w:cstheme="majorBidi"/>
          <w:b/>
          <w:sz w:val="24"/>
          <w:szCs w:val="24"/>
        </w:rPr>
      </w:pPr>
    </w:p>
    <w:p w:rsidR="00455DF5" w:rsidRPr="00DE01F6" w:rsidRDefault="00455DF5" w:rsidP="00455DF5">
      <w:pPr>
        <w:spacing w:after="60"/>
        <w:ind w:firstLine="426"/>
        <w:jc w:val="both"/>
        <w:rPr>
          <w:rFonts w:asciiTheme="majorBidi" w:hAnsiTheme="majorBidi" w:cstheme="majorBidi"/>
          <w:b/>
          <w:sz w:val="24"/>
          <w:szCs w:val="24"/>
        </w:rPr>
      </w:pPr>
      <w:r w:rsidRPr="00DE01F6">
        <w:rPr>
          <w:rFonts w:asciiTheme="majorBidi" w:hAnsiTheme="majorBidi" w:cstheme="majorBidi"/>
          <w:b/>
          <w:sz w:val="24"/>
          <w:szCs w:val="24"/>
        </w:rPr>
        <w:t>İnanç Esasları</w:t>
      </w:r>
    </w:p>
    <w:p w:rsidR="00455DF5" w:rsidRDefault="00455DF5" w:rsidP="00455DF5">
      <w:pPr>
        <w:spacing w:after="60"/>
        <w:ind w:firstLine="426"/>
        <w:jc w:val="both"/>
        <w:rPr>
          <w:rFonts w:asciiTheme="majorBidi" w:hAnsiTheme="majorBidi" w:cstheme="majorBidi"/>
          <w:b/>
          <w:bCs/>
          <w:sz w:val="24"/>
          <w:szCs w:val="24"/>
        </w:rPr>
      </w:pPr>
      <w:r>
        <w:rPr>
          <w:rFonts w:asciiTheme="majorBidi" w:hAnsiTheme="majorBidi" w:cstheme="majorBidi"/>
          <w:b/>
          <w:bCs/>
          <w:sz w:val="24"/>
          <w:szCs w:val="24"/>
        </w:rPr>
        <w:t>Üç Cevher</w:t>
      </w:r>
    </w:p>
    <w:p w:rsidR="00B5382E" w:rsidRDefault="00455DF5" w:rsidP="00455DF5">
      <w:pPr>
        <w:spacing w:after="60"/>
        <w:ind w:firstLine="426"/>
        <w:jc w:val="both"/>
        <w:rPr>
          <w:rFonts w:asciiTheme="majorBidi" w:hAnsiTheme="majorBidi" w:cstheme="majorBidi"/>
          <w:bCs/>
          <w:color w:val="FF0000"/>
          <w:sz w:val="24"/>
          <w:szCs w:val="24"/>
        </w:rPr>
      </w:pPr>
      <w:r w:rsidRPr="00664F62">
        <w:rPr>
          <w:rFonts w:asciiTheme="majorBidi" w:hAnsiTheme="majorBidi" w:cstheme="majorBidi"/>
          <w:bCs/>
          <w:color w:val="FF0000"/>
          <w:sz w:val="24"/>
          <w:szCs w:val="24"/>
        </w:rPr>
        <w:t>Budizm'de “</w:t>
      </w:r>
      <w:proofErr w:type="spellStart"/>
      <w:r w:rsidRPr="00664F62">
        <w:rPr>
          <w:rFonts w:asciiTheme="majorBidi" w:hAnsiTheme="majorBidi" w:cstheme="majorBidi"/>
          <w:bCs/>
          <w:color w:val="FF0000"/>
          <w:sz w:val="24"/>
          <w:szCs w:val="24"/>
        </w:rPr>
        <w:t>Triratna</w:t>
      </w:r>
      <w:proofErr w:type="spellEnd"/>
      <w:r w:rsidRPr="00664F62">
        <w:rPr>
          <w:rFonts w:asciiTheme="majorBidi" w:hAnsiTheme="majorBidi" w:cstheme="majorBidi"/>
          <w:bCs/>
          <w:color w:val="FF0000"/>
          <w:sz w:val="24"/>
          <w:szCs w:val="24"/>
        </w:rPr>
        <w:t xml:space="preserve">” (Üç Cevher) olarak nitelendirilen iman ikrarı </w:t>
      </w:r>
      <w:r w:rsidRPr="00664F62">
        <w:rPr>
          <w:rFonts w:asciiTheme="majorBidi" w:hAnsiTheme="majorBidi" w:cstheme="majorBidi"/>
          <w:bCs/>
          <w:i/>
          <w:color w:val="FF0000"/>
          <w:sz w:val="24"/>
          <w:szCs w:val="24"/>
        </w:rPr>
        <w:t xml:space="preserve">Buda, </w:t>
      </w:r>
      <w:proofErr w:type="spellStart"/>
      <w:r w:rsidRPr="00664F62">
        <w:rPr>
          <w:rFonts w:asciiTheme="majorBidi" w:hAnsiTheme="majorBidi" w:cstheme="majorBidi"/>
          <w:bCs/>
          <w:i/>
          <w:color w:val="FF0000"/>
          <w:sz w:val="24"/>
          <w:szCs w:val="24"/>
        </w:rPr>
        <w:t>Dhamma</w:t>
      </w:r>
      <w:proofErr w:type="spellEnd"/>
      <w:r w:rsidRPr="00664F62">
        <w:rPr>
          <w:rFonts w:asciiTheme="majorBidi" w:hAnsiTheme="majorBidi" w:cstheme="majorBidi"/>
          <w:bCs/>
          <w:color w:val="FF0000"/>
          <w:sz w:val="24"/>
          <w:szCs w:val="24"/>
        </w:rPr>
        <w:t xml:space="preserve"> (</w:t>
      </w:r>
      <w:proofErr w:type="spellStart"/>
      <w:r w:rsidRPr="00664F62">
        <w:rPr>
          <w:rFonts w:asciiTheme="majorBidi" w:hAnsiTheme="majorBidi" w:cstheme="majorBidi"/>
          <w:bCs/>
          <w:color w:val="FF0000"/>
          <w:sz w:val="24"/>
          <w:szCs w:val="24"/>
        </w:rPr>
        <w:t>Doktirin</w:t>
      </w:r>
      <w:proofErr w:type="spellEnd"/>
      <w:r w:rsidRPr="00664F62">
        <w:rPr>
          <w:rFonts w:asciiTheme="majorBidi" w:hAnsiTheme="majorBidi" w:cstheme="majorBidi"/>
          <w:bCs/>
          <w:color w:val="FF0000"/>
          <w:sz w:val="24"/>
          <w:szCs w:val="24"/>
        </w:rPr>
        <w:t xml:space="preserve">) ve </w:t>
      </w:r>
      <w:proofErr w:type="spellStart"/>
      <w:r w:rsidRPr="00664F62">
        <w:rPr>
          <w:rFonts w:asciiTheme="majorBidi" w:hAnsiTheme="majorBidi" w:cstheme="majorBidi"/>
          <w:bCs/>
          <w:i/>
          <w:color w:val="FF0000"/>
          <w:sz w:val="24"/>
          <w:szCs w:val="24"/>
        </w:rPr>
        <w:t>Sangha</w:t>
      </w:r>
      <w:proofErr w:type="spellEnd"/>
      <w:r w:rsidRPr="00664F62">
        <w:rPr>
          <w:rFonts w:asciiTheme="majorBidi" w:hAnsiTheme="majorBidi" w:cstheme="majorBidi"/>
          <w:bCs/>
          <w:color w:val="FF0000"/>
          <w:sz w:val="24"/>
          <w:szCs w:val="24"/>
        </w:rPr>
        <w:t xml:space="preserve"> (Keşiş Topluluğu) gibi üç temel inanç kuralından oluşur. İman ikrarı, “Buda’ya sığınırım, </w:t>
      </w:r>
      <w:proofErr w:type="spellStart"/>
      <w:r w:rsidRPr="00664F62">
        <w:rPr>
          <w:rFonts w:asciiTheme="majorBidi" w:hAnsiTheme="majorBidi" w:cstheme="majorBidi"/>
          <w:bCs/>
          <w:color w:val="FF0000"/>
          <w:sz w:val="24"/>
          <w:szCs w:val="24"/>
        </w:rPr>
        <w:t>Dhamma’ya</w:t>
      </w:r>
      <w:proofErr w:type="spellEnd"/>
      <w:r w:rsidRPr="00664F62">
        <w:rPr>
          <w:rFonts w:asciiTheme="majorBidi" w:hAnsiTheme="majorBidi" w:cstheme="majorBidi"/>
          <w:bCs/>
          <w:color w:val="FF0000"/>
          <w:sz w:val="24"/>
          <w:szCs w:val="24"/>
        </w:rPr>
        <w:t xml:space="preserve"> sığınırım, </w:t>
      </w:r>
      <w:proofErr w:type="spellStart"/>
      <w:r w:rsidRPr="00664F62">
        <w:rPr>
          <w:rFonts w:asciiTheme="majorBidi" w:hAnsiTheme="majorBidi" w:cstheme="majorBidi"/>
          <w:bCs/>
          <w:color w:val="FF0000"/>
          <w:sz w:val="24"/>
          <w:szCs w:val="24"/>
        </w:rPr>
        <w:t>Sangha’ya</w:t>
      </w:r>
      <w:proofErr w:type="spellEnd"/>
      <w:r w:rsidRPr="00664F62">
        <w:rPr>
          <w:rFonts w:asciiTheme="majorBidi" w:hAnsiTheme="majorBidi" w:cstheme="majorBidi"/>
          <w:bCs/>
          <w:color w:val="FF0000"/>
          <w:sz w:val="24"/>
          <w:szCs w:val="24"/>
        </w:rPr>
        <w:t xml:space="preserve"> Sığınırım” şeklindedir. </w:t>
      </w:r>
    </w:p>
    <w:p w:rsidR="00455DF5" w:rsidRPr="00664F62" w:rsidRDefault="00455DF5" w:rsidP="00455DF5">
      <w:pPr>
        <w:spacing w:after="60"/>
        <w:ind w:firstLine="426"/>
        <w:jc w:val="both"/>
        <w:rPr>
          <w:rFonts w:asciiTheme="majorBidi" w:hAnsiTheme="majorBidi" w:cstheme="majorBidi"/>
          <w:bCs/>
          <w:color w:val="FF0000"/>
          <w:sz w:val="24"/>
          <w:szCs w:val="24"/>
        </w:rPr>
      </w:pPr>
      <w:r w:rsidRPr="00664F62">
        <w:rPr>
          <w:rFonts w:asciiTheme="majorBidi" w:hAnsiTheme="majorBidi" w:cstheme="majorBidi"/>
          <w:bCs/>
          <w:color w:val="FF0000"/>
          <w:sz w:val="24"/>
          <w:szCs w:val="24"/>
        </w:rPr>
        <w:t>İman ikrarındaki üç cevherden birini kabul etmeyen Budist sayılmaz. Rahip olsun veya olmasın bütün Güneydoğu Asya Budistleri, üç cevheri ayrı bir ezgi ile okur.</w:t>
      </w:r>
    </w:p>
    <w:p w:rsidR="00455DF5" w:rsidRPr="0056566C" w:rsidRDefault="00455DF5" w:rsidP="00455DF5">
      <w:pPr>
        <w:spacing w:after="60"/>
        <w:ind w:firstLine="426"/>
        <w:jc w:val="both"/>
        <w:rPr>
          <w:rFonts w:asciiTheme="majorBidi" w:hAnsiTheme="majorBidi" w:cstheme="majorBidi"/>
          <w:bCs/>
          <w:sz w:val="24"/>
          <w:szCs w:val="24"/>
        </w:rPr>
      </w:pPr>
      <w:r w:rsidRPr="00B5382E">
        <w:rPr>
          <w:rFonts w:asciiTheme="majorBidi" w:hAnsiTheme="majorBidi" w:cstheme="majorBidi"/>
          <w:b/>
          <w:bCs/>
          <w:sz w:val="24"/>
          <w:szCs w:val="24"/>
        </w:rPr>
        <w:t>Buda</w:t>
      </w:r>
      <w:r w:rsidRPr="0056566C">
        <w:rPr>
          <w:rFonts w:asciiTheme="majorBidi" w:hAnsiTheme="majorBidi" w:cstheme="majorBidi"/>
          <w:bCs/>
          <w:sz w:val="24"/>
          <w:szCs w:val="24"/>
        </w:rPr>
        <w:t xml:space="preserve">, </w:t>
      </w:r>
      <w:r>
        <w:rPr>
          <w:rFonts w:asciiTheme="majorBidi" w:hAnsiTheme="majorBidi" w:cstheme="majorBidi"/>
          <w:bCs/>
          <w:sz w:val="24"/>
          <w:szCs w:val="24"/>
        </w:rPr>
        <w:t>ü</w:t>
      </w:r>
      <w:r w:rsidRPr="0056566C">
        <w:rPr>
          <w:rFonts w:asciiTheme="majorBidi" w:hAnsiTheme="majorBidi" w:cstheme="majorBidi"/>
          <w:bCs/>
          <w:sz w:val="24"/>
          <w:szCs w:val="24"/>
        </w:rPr>
        <w:t xml:space="preserve">ç </w:t>
      </w:r>
      <w:r>
        <w:rPr>
          <w:rFonts w:asciiTheme="majorBidi" w:hAnsiTheme="majorBidi" w:cstheme="majorBidi"/>
          <w:bCs/>
          <w:sz w:val="24"/>
          <w:szCs w:val="24"/>
        </w:rPr>
        <w:t>cevher</w:t>
      </w:r>
      <w:r w:rsidRPr="0056566C">
        <w:rPr>
          <w:rFonts w:asciiTheme="majorBidi" w:hAnsiTheme="majorBidi" w:cstheme="majorBidi"/>
          <w:bCs/>
          <w:sz w:val="24"/>
          <w:szCs w:val="24"/>
        </w:rPr>
        <w:t>in ilkidir ve Budizm’in kurucusudur. Budist anlayışa göre; Doktrini (</w:t>
      </w:r>
      <w:proofErr w:type="spellStart"/>
      <w:r w:rsidRPr="0056566C">
        <w:rPr>
          <w:rFonts w:asciiTheme="majorBidi" w:hAnsiTheme="majorBidi" w:cstheme="majorBidi"/>
          <w:bCs/>
          <w:sz w:val="24"/>
          <w:szCs w:val="24"/>
        </w:rPr>
        <w:t>Dhamma</w:t>
      </w:r>
      <w:proofErr w:type="spellEnd"/>
      <w:r w:rsidRPr="0056566C">
        <w:rPr>
          <w:rFonts w:asciiTheme="majorBidi" w:hAnsiTheme="majorBidi" w:cstheme="majorBidi"/>
          <w:bCs/>
          <w:sz w:val="24"/>
          <w:szCs w:val="24"/>
        </w:rPr>
        <w:t xml:space="preserve">) bilmesi ile diğer insanlardan temayüz eden insan, zaman içinde dünyada gerçeği bilen kalmayınca gelmesi beklenen Budalardan birisi olacaktır. Bu anlamda daha önce 24 Buda gelmiştir. Budizm’in kurucusu Buda, bu </w:t>
      </w:r>
      <w:proofErr w:type="spellStart"/>
      <w:r w:rsidRPr="0056566C">
        <w:rPr>
          <w:rFonts w:asciiTheme="majorBidi" w:hAnsiTheme="majorBidi" w:cstheme="majorBidi"/>
          <w:bCs/>
          <w:sz w:val="24"/>
          <w:szCs w:val="24"/>
        </w:rPr>
        <w:t>Budalar’ın</w:t>
      </w:r>
      <w:proofErr w:type="spellEnd"/>
      <w:r w:rsidRPr="0056566C">
        <w:rPr>
          <w:rFonts w:asciiTheme="majorBidi" w:hAnsiTheme="majorBidi" w:cstheme="majorBidi"/>
          <w:bCs/>
          <w:sz w:val="24"/>
          <w:szCs w:val="24"/>
        </w:rPr>
        <w:t xml:space="preserve"> </w:t>
      </w:r>
      <w:proofErr w:type="spellStart"/>
      <w:r w:rsidRPr="0056566C">
        <w:rPr>
          <w:rFonts w:asciiTheme="majorBidi" w:hAnsiTheme="majorBidi" w:cstheme="majorBidi"/>
          <w:bCs/>
          <w:sz w:val="24"/>
          <w:szCs w:val="24"/>
        </w:rPr>
        <w:t>yirmibeşincisidir</w:t>
      </w:r>
      <w:proofErr w:type="spellEnd"/>
      <w:r w:rsidRPr="0056566C">
        <w:rPr>
          <w:rFonts w:asciiTheme="majorBidi" w:hAnsiTheme="majorBidi" w:cstheme="majorBidi"/>
          <w:bCs/>
          <w:sz w:val="24"/>
          <w:szCs w:val="24"/>
        </w:rPr>
        <w:t xml:space="preserve">. </w:t>
      </w:r>
      <w:proofErr w:type="spellStart"/>
      <w:r w:rsidRPr="0056566C">
        <w:rPr>
          <w:rFonts w:asciiTheme="majorBidi" w:hAnsiTheme="majorBidi" w:cstheme="majorBidi"/>
          <w:bCs/>
          <w:sz w:val="24"/>
          <w:szCs w:val="24"/>
        </w:rPr>
        <w:t>Theravada</w:t>
      </w:r>
      <w:proofErr w:type="spellEnd"/>
      <w:r w:rsidRPr="0056566C">
        <w:rPr>
          <w:rFonts w:asciiTheme="majorBidi" w:hAnsiTheme="majorBidi" w:cstheme="majorBidi"/>
          <w:bCs/>
          <w:sz w:val="24"/>
          <w:szCs w:val="24"/>
        </w:rPr>
        <w:t xml:space="preserve"> düşüncesine göre Buda, Sonuncu Kurtuluşa (Nirvana) ulaşınca bedenî hayatı ile ebedîleşmiş ve artık zaman-</w:t>
      </w:r>
      <w:proofErr w:type="gramStart"/>
      <w:r w:rsidRPr="0056566C">
        <w:rPr>
          <w:rFonts w:asciiTheme="majorBidi" w:hAnsiTheme="majorBidi" w:cstheme="majorBidi"/>
          <w:bCs/>
          <w:sz w:val="24"/>
          <w:szCs w:val="24"/>
        </w:rPr>
        <w:t>mekan</w:t>
      </w:r>
      <w:proofErr w:type="gramEnd"/>
      <w:r w:rsidRPr="0056566C">
        <w:rPr>
          <w:rFonts w:asciiTheme="majorBidi" w:hAnsiTheme="majorBidi" w:cstheme="majorBidi"/>
          <w:bCs/>
          <w:sz w:val="24"/>
          <w:szCs w:val="24"/>
        </w:rPr>
        <w:t xml:space="preserve"> boyutları içindeki âlemle bir ilişkisi kalmamıştır. </w:t>
      </w:r>
      <w:proofErr w:type="spellStart"/>
      <w:r w:rsidRPr="0056566C">
        <w:rPr>
          <w:rFonts w:asciiTheme="majorBidi" w:hAnsiTheme="majorBidi" w:cstheme="majorBidi"/>
          <w:bCs/>
          <w:sz w:val="24"/>
          <w:szCs w:val="24"/>
        </w:rPr>
        <w:t>Mahayana</w:t>
      </w:r>
      <w:r>
        <w:rPr>
          <w:rFonts w:asciiTheme="majorBidi" w:hAnsiTheme="majorBidi" w:cstheme="majorBidi"/>
          <w:bCs/>
          <w:sz w:val="24"/>
          <w:szCs w:val="24"/>
        </w:rPr>
        <w:t>’</w:t>
      </w:r>
      <w:r w:rsidRPr="0056566C">
        <w:rPr>
          <w:rFonts w:asciiTheme="majorBidi" w:hAnsiTheme="majorBidi" w:cstheme="majorBidi"/>
          <w:bCs/>
          <w:sz w:val="24"/>
          <w:szCs w:val="24"/>
        </w:rPr>
        <w:t>ya</w:t>
      </w:r>
      <w:proofErr w:type="spellEnd"/>
      <w:r w:rsidRPr="0056566C">
        <w:rPr>
          <w:rFonts w:asciiTheme="majorBidi" w:hAnsiTheme="majorBidi" w:cstheme="majorBidi"/>
          <w:bCs/>
          <w:sz w:val="24"/>
          <w:szCs w:val="24"/>
        </w:rPr>
        <w:t xml:space="preserve"> göre Budalar, ölümlü insanların yardım için başvurdukları “aşkın </w:t>
      </w:r>
      <w:proofErr w:type="spellStart"/>
      <w:r w:rsidRPr="0056566C">
        <w:rPr>
          <w:rFonts w:asciiTheme="majorBidi" w:hAnsiTheme="majorBidi" w:cstheme="majorBidi"/>
          <w:bCs/>
          <w:sz w:val="24"/>
          <w:szCs w:val="24"/>
        </w:rPr>
        <w:t>varlıklar”dır</w:t>
      </w:r>
      <w:proofErr w:type="spellEnd"/>
      <w:r w:rsidRPr="0056566C">
        <w:rPr>
          <w:rFonts w:asciiTheme="majorBidi" w:hAnsiTheme="majorBidi" w:cstheme="majorBidi"/>
          <w:bCs/>
          <w:sz w:val="24"/>
          <w:szCs w:val="24"/>
        </w:rPr>
        <w:t>.</w:t>
      </w:r>
    </w:p>
    <w:p w:rsidR="00455DF5" w:rsidRPr="009159DD" w:rsidRDefault="00455DF5" w:rsidP="00455DF5">
      <w:pPr>
        <w:spacing w:after="60"/>
        <w:ind w:firstLine="426"/>
        <w:jc w:val="both"/>
        <w:rPr>
          <w:rFonts w:asciiTheme="majorBidi" w:hAnsiTheme="majorBidi" w:cstheme="majorBidi"/>
          <w:bCs/>
          <w:sz w:val="24"/>
          <w:szCs w:val="24"/>
        </w:rPr>
      </w:pPr>
      <w:proofErr w:type="spellStart"/>
      <w:r w:rsidRPr="00B5382E">
        <w:rPr>
          <w:rFonts w:asciiTheme="majorBidi" w:hAnsiTheme="majorBidi" w:cstheme="majorBidi"/>
          <w:b/>
          <w:bCs/>
          <w:sz w:val="24"/>
          <w:szCs w:val="24"/>
        </w:rPr>
        <w:t>Dhamma</w:t>
      </w:r>
      <w:proofErr w:type="spellEnd"/>
      <w:r w:rsidRPr="0056566C">
        <w:rPr>
          <w:rFonts w:asciiTheme="majorBidi" w:hAnsiTheme="majorBidi" w:cstheme="majorBidi"/>
          <w:bCs/>
          <w:sz w:val="24"/>
          <w:szCs w:val="24"/>
        </w:rPr>
        <w:t>, ontol</w:t>
      </w:r>
      <w:bookmarkStart w:id="0" w:name="_GoBack"/>
      <w:bookmarkEnd w:id="0"/>
      <w:r w:rsidRPr="0056566C">
        <w:rPr>
          <w:rFonts w:asciiTheme="majorBidi" w:hAnsiTheme="majorBidi" w:cstheme="majorBidi"/>
          <w:bCs/>
          <w:sz w:val="24"/>
          <w:szCs w:val="24"/>
        </w:rPr>
        <w:t xml:space="preserve">ojik olarak Buda’dan öncedir. Buda, </w:t>
      </w:r>
      <w:proofErr w:type="spellStart"/>
      <w:r w:rsidRPr="0056566C">
        <w:rPr>
          <w:rFonts w:asciiTheme="majorBidi" w:hAnsiTheme="majorBidi" w:cstheme="majorBidi"/>
          <w:bCs/>
          <w:sz w:val="24"/>
          <w:szCs w:val="24"/>
        </w:rPr>
        <w:t>Dhamma’nın</w:t>
      </w:r>
      <w:proofErr w:type="spellEnd"/>
      <w:r w:rsidRPr="0056566C">
        <w:rPr>
          <w:rFonts w:asciiTheme="majorBidi" w:hAnsiTheme="majorBidi" w:cstheme="majorBidi"/>
          <w:bCs/>
          <w:sz w:val="24"/>
          <w:szCs w:val="24"/>
        </w:rPr>
        <w:t xml:space="preserve"> ifadesi ve tarihi tezahürüdür. Buda’lar zaman zinciri içinde gidip gelir, fakat </w:t>
      </w:r>
      <w:proofErr w:type="spellStart"/>
      <w:r w:rsidRPr="0056566C">
        <w:rPr>
          <w:rFonts w:asciiTheme="majorBidi" w:hAnsiTheme="majorBidi" w:cstheme="majorBidi"/>
          <w:bCs/>
          <w:sz w:val="24"/>
          <w:szCs w:val="24"/>
        </w:rPr>
        <w:t>Dhamma</w:t>
      </w:r>
      <w:proofErr w:type="spellEnd"/>
      <w:r w:rsidRPr="0056566C">
        <w:rPr>
          <w:rFonts w:asciiTheme="majorBidi" w:hAnsiTheme="majorBidi" w:cstheme="majorBidi"/>
          <w:bCs/>
          <w:sz w:val="24"/>
          <w:szCs w:val="24"/>
        </w:rPr>
        <w:t xml:space="preserve"> ebedidir. Bu, bir anlamda, Yunanca Logosa karşılık gelen bir durumdur. Budistler, </w:t>
      </w:r>
      <w:proofErr w:type="spellStart"/>
      <w:r w:rsidRPr="0056566C">
        <w:rPr>
          <w:rFonts w:asciiTheme="majorBidi" w:hAnsiTheme="majorBidi" w:cstheme="majorBidi"/>
          <w:bCs/>
          <w:sz w:val="24"/>
          <w:szCs w:val="24"/>
        </w:rPr>
        <w:t>Dhamma’ya</w:t>
      </w:r>
      <w:proofErr w:type="spellEnd"/>
      <w:r w:rsidRPr="0056566C">
        <w:rPr>
          <w:rFonts w:asciiTheme="majorBidi" w:hAnsiTheme="majorBidi" w:cstheme="majorBidi"/>
          <w:bCs/>
          <w:sz w:val="24"/>
          <w:szCs w:val="24"/>
        </w:rPr>
        <w:t xml:space="preserve"> bu anlamda sığınır. Buda’nın hitabeleri, </w:t>
      </w:r>
      <w:proofErr w:type="spellStart"/>
      <w:r w:rsidRPr="0056566C">
        <w:rPr>
          <w:rFonts w:asciiTheme="majorBidi" w:hAnsiTheme="majorBidi" w:cstheme="majorBidi"/>
          <w:bCs/>
          <w:sz w:val="24"/>
          <w:szCs w:val="24"/>
        </w:rPr>
        <w:t>Dhamma</w:t>
      </w:r>
      <w:proofErr w:type="spellEnd"/>
      <w:r w:rsidRPr="0056566C">
        <w:rPr>
          <w:rFonts w:asciiTheme="majorBidi" w:hAnsiTheme="majorBidi" w:cstheme="majorBidi"/>
          <w:bCs/>
          <w:sz w:val="24"/>
          <w:szCs w:val="24"/>
        </w:rPr>
        <w:t xml:space="preserve"> gerçeğini konu edinir. Bu gerçek de, Doktrindir. D</w:t>
      </w:r>
      <w:r>
        <w:rPr>
          <w:rFonts w:asciiTheme="majorBidi" w:hAnsiTheme="majorBidi" w:cstheme="majorBidi"/>
          <w:bCs/>
          <w:sz w:val="24"/>
          <w:szCs w:val="24"/>
        </w:rPr>
        <w:t>oktrine uygun yaşanan hayat, Bu</w:t>
      </w:r>
      <w:r w:rsidRPr="0056566C">
        <w:rPr>
          <w:rFonts w:asciiTheme="majorBidi" w:hAnsiTheme="majorBidi" w:cstheme="majorBidi"/>
          <w:bCs/>
          <w:sz w:val="24"/>
          <w:szCs w:val="24"/>
        </w:rPr>
        <w:t xml:space="preserve">da tarafından </w:t>
      </w:r>
      <w:r>
        <w:rPr>
          <w:rFonts w:asciiTheme="majorBidi" w:hAnsiTheme="majorBidi" w:cstheme="majorBidi"/>
          <w:bCs/>
          <w:sz w:val="24"/>
          <w:szCs w:val="24"/>
        </w:rPr>
        <w:t>“orta yol”</w:t>
      </w:r>
      <w:r w:rsidRPr="0056566C">
        <w:rPr>
          <w:rFonts w:asciiTheme="majorBidi" w:hAnsiTheme="majorBidi" w:cstheme="majorBidi"/>
          <w:bCs/>
          <w:sz w:val="24"/>
          <w:szCs w:val="24"/>
        </w:rPr>
        <w:t xml:space="preserve"> olarak nit</w:t>
      </w:r>
      <w:r w:rsidRPr="009159DD">
        <w:rPr>
          <w:rFonts w:asciiTheme="majorBidi" w:hAnsiTheme="majorBidi" w:cstheme="majorBidi"/>
          <w:bCs/>
          <w:sz w:val="24"/>
          <w:szCs w:val="24"/>
        </w:rPr>
        <w:t>elendirilir.</w:t>
      </w:r>
    </w:p>
    <w:p w:rsidR="00455DF5" w:rsidRPr="009159DD" w:rsidRDefault="00455DF5" w:rsidP="00455DF5">
      <w:pPr>
        <w:spacing w:after="60"/>
        <w:ind w:firstLine="426"/>
        <w:jc w:val="both"/>
        <w:rPr>
          <w:rFonts w:asciiTheme="majorBidi" w:hAnsiTheme="majorBidi" w:cstheme="majorBidi"/>
          <w:bCs/>
          <w:sz w:val="24"/>
          <w:szCs w:val="24"/>
        </w:rPr>
      </w:pPr>
      <w:proofErr w:type="spellStart"/>
      <w:r w:rsidRPr="00B5382E">
        <w:rPr>
          <w:rFonts w:asciiTheme="majorBidi" w:hAnsiTheme="majorBidi" w:cstheme="majorBidi"/>
          <w:b/>
          <w:bCs/>
          <w:sz w:val="24"/>
          <w:szCs w:val="24"/>
        </w:rPr>
        <w:t>Sangha</w:t>
      </w:r>
      <w:proofErr w:type="spellEnd"/>
      <w:r w:rsidRPr="009159DD">
        <w:rPr>
          <w:rFonts w:asciiTheme="majorBidi" w:hAnsiTheme="majorBidi" w:cstheme="majorBidi"/>
          <w:bCs/>
          <w:sz w:val="24"/>
          <w:szCs w:val="24"/>
        </w:rPr>
        <w:t xml:space="preserve">, dünyanın en eski </w:t>
      </w:r>
      <w:proofErr w:type="gramStart"/>
      <w:r w:rsidRPr="009159DD">
        <w:rPr>
          <w:rFonts w:asciiTheme="majorBidi" w:hAnsiTheme="majorBidi" w:cstheme="majorBidi"/>
          <w:bCs/>
          <w:sz w:val="24"/>
          <w:szCs w:val="24"/>
        </w:rPr>
        <w:t>bekar</w:t>
      </w:r>
      <w:proofErr w:type="gramEnd"/>
      <w:r w:rsidRPr="009159DD">
        <w:rPr>
          <w:rFonts w:asciiTheme="majorBidi" w:hAnsiTheme="majorBidi" w:cstheme="majorBidi"/>
          <w:bCs/>
          <w:sz w:val="24"/>
          <w:szCs w:val="24"/>
        </w:rPr>
        <w:t xml:space="preserve"> rahipler topluluğudur. Rahipler, manastırlarda toplu olarak ve münzevi bir şekilde yaşar. Ruhban topluluğu, erkek ve kadın şeklinde, rahipler ve rahibeler şeklinde ikiye ayrılır. Rahiplere </w:t>
      </w:r>
      <w:proofErr w:type="spellStart"/>
      <w:r w:rsidRPr="009159DD">
        <w:rPr>
          <w:rFonts w:asciiTheme="majorBidi" w:hAnsiTheme="majorBidi" w:cstheme="majorBidi"/>
          <w:bCs/>
          <w:sz w:val="24"/>
          <w:szCs w:val="24"/>
        </w:rPr>
        <w:t>Bhikshu</w:t>
      </w:r>
      <w:proofErr w:type="spellEnd"/>
      <w:r w:rsidRPr="009159DD">
        <w:rPr>
          <w:rFonts w:asciiTheme="majorBidi" w:hAnsiTheme="majorBidi" w:cstheme="majorBidi"/>
          <w:bCs/>
          <w:sz w:val="24"/>
          <w:szCs w:val="24"/>
        </w:rPr>
        <w:t xml:space="preserve"> (</w:t>
      </w:r>
      <w:proofErr w:type="spellStart"/>
      <w:r w:rsidRPr="009159DD">
        <w:rPr>
          <w:rFonts w:asciiTheme="majorBidi" w:hAnsiTheme="majorBidi" w:cstheme="majorBidi"/>
          <w:bCs/>
          <w:sz w:val="24"/>
          <w:szCs w:val="24"/>
        </w:rPr>
        <w:t>Palice</w:t>
      </w:r>
      <w:proofErr w:type="spellEnd"/>
      <w:r w:rsidRPr="009159DD">
        <w:rPr>
          <w:rFonts w:asciiTheme="majorBidi" w:hAnsiTheme="majorBidi" w:cstheme="majorBidi"/>
          <w:bCs/>
          <w:sz w:val="24"/>
          <w:szCs w:val="24"/>
        </w:rPr>
        <w:t xml:space="preserve"> </w:t>
      </w:r>
      <w:proofErr w:type="spellStart"/>
      <w:r w:rsidRPr="009159DD">
        <w:rPr>
          <w:rFonts w:asciiTheme="majorBidi" w:hAnsiTheme="majorBidi" w:cstheme="majorBidi"/>
          <w:bCs/>
          <w:sz w:val="24"/>
          <w:szCs w:val="24"/>
        </w:rPr>
        <w:t>Bhikku</w:t>
      </w:r>
      <w:proofErr w:type="spellEnd"/>
      <w:r w:rsidRPr="009159DD">
        <w:rPr>
          <w:rFonts w:asciiTheme="majorBidi" w:hAnsiTheme="majorBidi" w:cstheme="majorBidi"/>
          <w:bCs/>
          <w:sz w:val="24"/>
          <w:szCs w:val="24"/>
        </w:rPr>
        <w:t xml:space="preserve">), Rahibelere </w:t>
      </w:r>
      <w:proofErr w:type="spellStart"/>
      <w:r w:rsidRPr="009159DD">
        <w:rPr>
          <w:rFonts w:asciiTheme="majorBidi" w:hAnsiTheme="majorBidi" w:cstheme="majorBidi"/>
          <w:bCs/>
          <w:sz w:val="24"/>
          <w:szCs w:val="24"/>
        </w:rPr>
        <w:t>Bhikshuni</w:t>
      </w:r>
      <w:proofErr w:type="spellEnd"/>
      <w:r w:rsidRPr="009159DD">
        <w:rPr>
          <w:rFonts w:asciiTheme="majorBidi" w:hAnsiTheme="majorBidi" w:cstheme="majorBidi"/>
          <w:bCs/>
          <w:sz w:val="24"/>
          <w:szCs w:val="24"/>
        </w:rPr>
        <w:t xml:space="preserve"> (</w:t>
      </w:r>
      <w:proofErr w:type="spellStart"/>
      <w:r w:rsidRPr="009159DD">
        <w:rPr>
          <w:rFonts w:asciiTheme="majorBidi" w:hAnsiTheme="majorBidi" w:cstheme="majorBidi"/>
          <w:bCs/>
          <w:sz w:val="24"/>
          <w:szCs w:val="24"/>
        </w:rPr>
        <w:t>Palice</w:t>
      </w:r>
      <w:proofErr w:type="spellEnd"/>
      <w:r w:rsidRPr="009159DD">
        <w:rPr>
          <w:rFonts w:asciiTheme="majorBidi" w:hAnsiTheme="majorBidi" w:cstheme="majorBidi"/>
          <w:bCs/>
          <w:sz w:val="24"/>
          <w:szCs w:val="24"/>
        </w:rPr>
        <w:t xml:space="preserve">: </w:t>
      </w:r>
      <w:proofErr w:type="spellStart"/>
      <w:r w:rsidRPr="009159DD">
        <w:rPr>
          <w:rFonts w:asciiTheme="majorBidi" w:hAnsiTheme="majorBidi" w:cstheme="majorBidi"/>
          <w:bCs/>
          <w:sz w:val="24"/>
          <w:szCs w:val="24"/>
        </w:rPr>
        <w:t>Bhikkhuni</w:t>
      </w:r>
      <w:proofErr w:type="spellEnd"/>
      <w:r w:rsidRPr="009159DD">
        <w:rPr>
          <w:rFonts w:asciiTheme="majorBidi" w:hAnsiTheme="majorBidi" w:cstheme="majorBidi"/>
          <w:bCs/>
          <w:sz w:val="24"/>
          <w:szCs w:val="24"/>
        </w:rPr>
        <w:t xml:space="preserve">) denir. Ruhban hayatı fakirlik, </w:t>
      </w:r>
      <w:proofErr w:type="gramStart"/>
      <w:r w:rsidRPr="009159DD">
        <w:rPr>
          <w:rFonts w:asciiTheme="majorBidi" w:hAnsiTheme="majorBidi" w:cstheme="majorBidi"/>
          <w:bCs/>
          <w:sz w:val="24"/>
          <w:szCs w:val="24"/>
        </w:rPr>
        <w:t>bekarlık</w:t>
      </w:r>
      <w:proofErr w:type="gramEnd"/>
      <w:r w:rsidRPr="009159DD">
        <w:rPr>
          <w:rFonts w:asciiTheme="majorBidi" w:hAnsiTheme="majorBidi" w:cstheme="majorBidi"/>
          <w:bCs/>
          <w:sz w:val="24"/>
          <w:szCs w:val="24"/>
        </w:rPr>
        <w:t xml:space="preserve"> ve sessizliğe dayanır. Katil, hırsız, esir, asker, bulaşıcı hastalığa yakalanan, bedeni özrü olanlar dışında herkes rahip veya rahibeliğe başvurabilir. Rahip olmak için en az 20 yaşında olmak gerekir. Ancak 15 yaşını bitirenler, </w:t>
      </w:r>
      <w:proofErr w:type="spellStart"/>
      <w:r w:rsidRPr="009159DD">
        <w:rPr>
          <w:rFonts w:asciiTheme="majorBidi" w:hAnsiTheme="majorBidi" w:cstheme="majorBidi"/>
          <w:bCs/>
          <w:sz w:val="24"/>
          <w:szCs w:val="24"/>
        </w:rPr>
        <w:t>hattâ</w:t>
      </w:r>
      <w:proofErr w:type="spellEnd"/>
      <w:r w:rsidRPr="009159DD">
        <w:rPr>
          <w:rFonts w:asciiTheme="majorBidi" w:hAnsiTheme="majorBidi" w:cstheme="majorBidi"/>
          <w:bCs/>
          <w:sz w:val="24"/>
          <w:szCs w:val="24"/>
        </w:rPr>
        <w:t xml:space="preserve"> ailesinin rızası varsa yedi yaşını bitirenler, </w:t>
      </w:r>
      <w:proofErr w:type="spellStart"/>
      <w:r w:rsidRPr="009159DD">
        <w:rPr>
          <w:rFonts w:asciiTheme="majorBidi" w:hAnsiTheme="majorBidi" w:cstheme="majorBidi"/>
          <w:bCs/>
          <w:sz w:val="24"/>
          <w:szCs w:val="24"/>
        </w:rPr>
        <w:t>Sangha</w:t>
      </w:r>
      <w:proofErr w:type="spellEnd"/>
      <w:r w:rsidRPr="009159DD">
        <w:rPr>
          <w:rFonts w:asciiTheme="majorBidi" w:hAnsiTheme="majorBidi" w:cstheme="majorBidi"/>
          <w:bCs/>
          <w:sz w:val="24"/>
          <w:szCs w:val="24"/>
        </w:rPr>
        <w:t xml:space="preserve"> Teşkilatına alınabilir. Teşkilata ilk giren saç ve sakalını keser, sarı elbise giyer, yetkili rahibin önünde üç defa iman ikrarında bulunur. Ruhban, kendi isteği ve evlenme ile </w:t>
      </w:r>
      <w:proofErr w:type="spellStart"/>
      <w:r w:rsidRPr="009159DD">
        <w:rPr>
          <w:rFonts w:asciiTheme="majorBidi" w:hAnsiTheme="majorBidi" w:cstheme="majorBidi"/>
          <w:bCs/>
          <w:sz w:val="24"/>
          <w:szCs w:val="24"/>
        </w:rPr>
        <w:t>Sangha’dan</w:t>
      </w:r>
      <w:proofErr w:type="spellEnd"/>
      <w:r w:rsidRPr="009159DD">
        <w:rPr>
          <w:rFonts w:asciiTheme="majorBidi" w:hAnsiTheme="majorBidi" w:cstheme="majorBidi"/>
          <w:bCs/>
          <w:sz w:val="24"/>
          <w:szCs w:val="24"/>
        </w:rPr>
        <w:t xml:space="preserve"> ayrılabilir. Çünkü Budizm’de rahip ve rahibe iken evlenme yasaktır. Budistler arasında en büyük ayrılık, rahipler ile rahip olmayanlar arasındadır. Önceki hayatında rahip olanlar hariç olmak üzere rahip olmayanlar, Nirvana’ya erememektedir.</w:t>
      </w:r>
    </w:p>
    <w:p w:rsidR="00455DF5" w:rsidRPr="009159DD" w:rsidRDefault="00455DF5" w:rsidP="00455DF5">
      <w:pPr>
        <w:spacing w:after="60"/>
        <w:ind w:firstLine="426"/>
        <w:jc w:val="both"/>
        <w:rPr>
          <w:rFonts w:asciiTheme="majorBidi" w:hAnsiTheme="majorBidi" w:cstheme="majorBidi"/>
          <w:bCs/>
          <w:sz w:val="24"/>
          <w:szCs w:val="24"/>
        </w:rPr>
      </w:pPr>
      <w:r w:rsidRPr="009159DD">
        <w:rPr>
          <w:rFonts w:asciiTheme="majorBidi" w:hAnsiTheme="majorBidi" w:cstheme="majorBidi"/>
          <w:bCs/>
          <w:sz w:val="24"/>
          <w:szCs w:val="24"/>
        </w:rPr>
        <w:t xml:space="preserve">Günlük hayatta ve Manastırlarda </w:t>
      </w:r>
      <w:proofErr w:type="spellStart"/>
      <w:r w:rsidRPr="009159DD">
        <w:rPr>
          <w:rFonts w:asciiTheme="majorBidi" w:hAnsiTheme="majorBidi" w:cstheme="majorBidi"/>
          <w:bCs/>
          <w:sz w:val="24"/>
          <w:szCs w:val="24"/>
        </w:rPr>
        <w:t>ruhbanların</w:t>
      </w:r>
      <w:proofErr w:type="spellEnd"/>
      <w:r w:rsidRPr="009159DD">
        <w:rPr>
          <w:rFonts w:asciiTheme="majorBidi" w:hAnsiTheme="majorBidi" w:cstheme="majorBidi"/>
          <w:bCs/>
          <w:sz w:val="24"/>
          <w:szCs w:val="24"/>
        </w:rPr>
        <w:t xml:space="preserve"> uyması gereken kurallar vardır. Bu kurallar, yiyecekler için olduğu gibi giysiler için de geçerlidir. Rahibin sadece bir takım elbisesi olur. Bu elbise, gömleğe benzer bir altlık, dize kadar varan bir çeşit etek, dizlere kadar inen, sağ omuz çıplak bırakılmış bir şekilde, sol omuza atılmış bir örtü olmak üzere üç parçadır. Kıyafetlerin rengi Budizm’in yaygın olduğu toplumlara göre farklıdır. Rahibin yiyecek için sadaka kâsesi, </w:t>
      </w:r>
      <w:r w:rsidRPr="009159DD">
        <w:rPr>
          <w:rFonts w:asciiTheme="majorBidi" w:hAnsiTheme="majorBidi" w:cstheme="majorBidi"/>
          <w:bCs/>
          <w:sz w:val="24"/>
          <w:szCs w:val="24"/>
        </w:rPr>
        <w:lastRenderedPageBreak/>
        <w:t>ayda iki defa kullanmak üzere tıraş bıçağı ve tespihi bulunur. Rahip günde bir kez (öğle) yemeği yer, tam bir cinsi perhiz sürdürür, eğlencelere katılmaz, para alıp vermez ve mal edinmez.</w:t>
      </w:r>
    </w:p>
    <w:p w:rsidR="00455DF5" w:rsidRDefault="00455DF5" w:rsidP="00455DF5">
      <w:pPr>
        <w:spacing w:after="60"/>
        <w:ind w:firstLine="426"/>
        <w:jc w:val="both"/>
        <w:rPr>
          <w:rFonts w:asciiTheme="majorBidi" w:hAnsiTheme="majorBidi" w:cstheme="majorBidi"/>
          <w:b/>
          <w:bCs/>
          <w:sz w:val="24"/>
          <w:szCs w:val="24"/>
        </w:rPr>
      </w:pPr>
    </w:p>
    <w:p w:rsidR="00455DF5" w:rsidRPr="005F7EA5" w:rsidRDefault="00455DF5" w:rsidP="00455DF5">
      <w:pPr>
        <w:spacing w:after="60"/>
        <w:ind w:firstLine="426"/>
        <w:jc w:val="both"/>
        <w:rPr>
          <w:rFonts w:asciiTheme="majorBidi" w:hAnsiTheme="majorBidi" w:cstheme="majorBidi"/>
          <w:b/>
          <w:bCs/>
          <w:sz w:val="24"/>
          <w:szCs w:val="24"/>
        </w:rPr>
      </w:pPr>
      <w:r w:rsidRPr="005F7EA5">
        <w:rPr>
          <w:rFonts w:asciiTheme="majorBidi" w:hAnsiTheme="majorBidi" w:cstheme="majorBidi"/>
          <w:b/>
          <w:bCs/>
          <w:sz w:val="24"/>
          <w:szCs w:val="24"/>
        </w:rPr>
        <w:t>Bağımlı Varoluş Yasası</w:t>
      </w:r>
    </w:p>
    <w:p w:rsidR="00455DF5" w:rsidRDefault="00455DF5" w:rsidP="00455DF5">
      <w:pPr>
        <w:spacing w:after="60"/>
        <w:ind w:firstLine="426"/>
        <w:jc w:val="both"/>
        <w:rPr>
          <w:rFonts w:asciiTheme="majorBidi" w:hAnsiTheme="majorBidi" w:cstheme="majorBidi"/>
          <w:sz w:val="24"/>
          <w:szCs w:val="24"/>
        </w:rPr>
      </w:pPr>
      <w:r w:rsidRPr="005F7EA5">
        <w:rPr>
          <w:rFonts w:asciiTheme="majorBidi" w:hAnsiTheme="majorBidi" w:cstheme="majorBidi"/>
          <w:sz w:val="24"/>
          <w:szCs w:val="24"/>
        </w:rPr>
        <w:t>Bud</w:t>
      </w:r>
      <w:r>
        <w:rPr>
          <w:rFonts w:asciiTheme="majorBidi" w:hAnsiTheme="majorBidi" w:cstheme="majorBidi"/>
          <w:sz w:val="24"/>
          <w:szCs w:val="24"/>
        </w:rPr>
        <w:t xml:space="preserve">a, Hint tanrı anlayışına karşı çıkmış, kendisi Tanrı kavramı üzerinde pek durmamıştır. Bu yüzden Budizm’de tanrı konusu tartışılmış, hatta Budizm zaman zaman </w:t>
      </w:r>
      <w:proofErr w:type="spellStart"/>
      <w:r>
        <w:rPr>
          <w:rFonts w:asciiTheme="majorBidi" w:hAnsiTheme="majorBidi" w:cstheme="majorBidi"/>
          <w:sz w:val="24"/>
          <w:szCs w:val="24"/>
        </w:rPr>
        <w:t>ate</w:t>
      </w:r>
      <w:proofErr w:type="spellEnd"/>
      <w:r>
        <w:rPr>
          <w:rFonts w:asciiTheme="majorBidi" w:hAnsiTheme="majorBidi" w:cstheme="majorBidi"/>
          <w:sz w:val="24"/>
          <w:szCs w:val="24"/>
        </w:rPr>
        <w:t xml:space="preserve"> bir din olarak değerlendirilmiştir. Budizm’de</w:t>
      </w:r>
      <w:r w:rsidRPr="005F7EA5">
        <w:rPr>
          <w:rFonts w:asciiTheme="majorBidi" w:hAnsiTheme="majorBidi" w:cstheme="majorBidi"/>
          <w:sz w:val="24"/>
          <w:szCs w:val="24"/>
        </w:rPr>
        <w:t xml:space="preserve"> varlığın kendiliğinden veya yokluktan tesadüfî bir biçimde varoluşu kabul edilmez. </w:t>
      </w:r>
      <w:r>
        <w:rPr>
          <w:rFonts w:asciiTheme="majorBidi" w:hAnsiTheme="majorBidi" w:cstheme="majorBidi"/>
          <w:sz w:val="24"/>
          <w:szCs w:val="24"/>
        </w:rPr>
        <w:t>B</w:t>
      </w:r>
      <w:r w:rsidRPr="005F7EA5">
        <w:rPr>
          <w:rFonts w:asciiTheme="majorBidi" w:hAnsiTheme="majorBidi" w:cstheme="majorBidi"/>
          <w:sz w:val="24"/>
          <w:szCs w:val="24"/>
        </w:rPr>
        <w:t xml:space="preserve">ir şeyin varlık </w:t>
      </w:r>
      <w:r>
        <w:rPr>
          <w:rFonts w:asciiTheme="majorBidi" w:hAnsiTheme="majorBidi" w:cstheme="majorBidi"/>
          <w:sz w:val="24"/>
          <w:szCs w:val="24"/>
        </w:rPr>
        <w:t xml:space="preserve">sahasına </w:t>
      </w:r>
      <w:r w:rsidRPr="005F7EA5">
        <w:rPr>
          <w:rFonts w:asciiTheme="majorBidi" w:hAnsiTheme="majorBidi" w:cstheme="majorBidi"/>
          <w:sz w:val="24"/>
          <w:szCs w:val="24"/>
        </w:rPr>
        <w:t xml:space="preserve">çıkışı, bazı ön şartlara bağlıdır. Budizm’de bu durum, 12 halkalı </w:t>
      </w:r>
      <w:r w:rsidRPr="005F7EA5">
        <w:rPr>
          <w:rFonts w:asciiTheme="majorBidi" w:hAnsiTheme="majorBidi" w:cstheme="majorBidi"/>
          <w:i/>
          <w:sz w:val="24"/>
          <w:szCs w:val="24"/>
        </w:rPr>
        <w:t xml:space="preserve">Nedensellik veya Bağımlı Varoluş Yasası </w:t>
      </w:r>
      <w:r w:rsidRPr="005F7EA5">
        <w:rPr>
          <w:rFonts w:asciiTheme="majorBidi" w:hAnsiTheme="majorBidi" w:cstheme="majorBidi"/>
          <w:sz w:val="24"/>
          <w:szCs w:val="24"/>
        </w:rPr>
        <w:t>şeklinde tanımlanır.</w:t>
      </w:r>
      <w:r>
        <w:rPr>
          <w:rFonts w:asciiTheme="majorBidi" w:hAnsiTheme="majorBidi" w:cstheme="majorBidi"/>
          <w:sz w:val="24"/>
          <w:szCs w:val="24"/>
        </w:rPr>
        <w:t xml:space="preserve"> </w:t>
      </w:r>
      <w:r w:rsidRPr="005F7EA5">
        <w:rPr>
          <w:rFonts w:asciiTheme="majorBidi" w:hAnsiTheme="majorBidi" w:cstheme="majorBidi"/>
          <w:sz w:val="24"/>
          <w:szCs w:val="24"/>
        </w:rPr>
        <w:t xml:space="preserve">Nedensellik ilkesinin ilk ve temel halkası </w:t>
      </w:r>
      <w:proofErr w:type="spellStart"/>
      <w:r w:rsidRPr="005F7EA5">
        <w:rPr>
          <w:rFonts w:asciiTheme="majorBidi" w:hAnsiTheme="majorBidi" w:cstheme="majorBidi"/>
          <w:i/>
          <w:sz w:val="24"/>
          <w:szCs w:val="24"/>
        </w:rPr>
        <w:t>avidya</w:t>
      </w:r>
      <w:r w:rsidRPr="005F7EA5">
        <w:rPr>
          <w:rFonts w:asciiTheme="majorBidi" w:hAnsiTheme="majorBidi" w:cstheme="majorBidi"/>
          <w:sz w:val="24"/>
          <w:szCs w:val="24"/>
        </w:rPr>
        <w:t>dır</w:t>
      </w:r>
      <w:proofErr w:type="spellEnd"/>
      <w:r w:rsidRPr="005F7EA5">
        <w:rPr>
          <w:rFonts w:asciiTheme="majorBidi" w:hAnsiTheme="majorBidi" w:cstheme="majorBidi"/>
          <w:sz w:val="24"/>
          <w:szCs w:val="24"/>
        </w:rPr>
        <w:t xml:space="preserve">. </w:t>
      </w:r>
      <w:proofErr w:type="spellStart"/>
      <w:r w:rsidRPr="005F7EA5">
        <w:rPr>
          <w:rFonts w:asciiTheme="majorBidi" w:hAnsiTheme="majorBidi" w:cstheme="majorBidi"/>
          <w:i/>
          <w:sz w:val="24"/>
          <w:szCs w:val="24"/>
        </w:rPr>
        <w:t>Avidya</w:t>
      </w:r>
      <w:proofErr w:type="spellEnd"/>
      <w:r w:rsidRPr="005F7EA5">
        <w:rPr>
          <w:rFonts w:asciiTheme="majorBidi" w:hAnsiTheme="majorBidi" w:cstheme="majorBidi"/>
          <w:sz w:val="24"/>
          <w:szCs w:val="24"/>
        </w:rPr>
        <w:t>, eşyanın hakikatine dair yanılgıyı ve ceh</w:t>
      </w:r>
      <w:r>
        <w:rPr>
          <w:rFonts w:asciiTheme="majorBidi" w:hAnsiTheme="majorBidi" w:cstheme="majorBidi"/>
          <w:sz w:val="24"/>
          <w:szCs w:val="24"/>
        </w:rPr>
        <w:t>a</w:t>
      </w:r>
      <w:r w:rsidRPr="005F7EA5">
        <w:rPr>
          <w:rFonts w:asciiTheme="majorBidi" w:hAnsiTheme="majorBidi" w:cstheme="majorBidi"/>
          <w:sz w:val="24"/>
          <w:szCs w:val="24"/>
        </w:rPr>
        <w:t xml:space="preserve">leti </w:t>
      </w:r>
      <w:r>
        <w:rPr>
          <w:rFonts w:asciiTheme="majorBidi" w:hAnsiTheme="majorBidi" w:cstheme="majorBidi"/>
          <w:sz w:val="24"/>
          <w:szCs w:val="24"/>
        </w:rPr>
        <w:t>belirtir</w:t>
      </w:r>
      <w:r w:rsidRPr="005F7EA5">
        <w:rPr>
          <w:rFonts w:asciiTheme="majorBidi" w:hAnsiTheme="majorBidi" w:cstheme="majorBidi"/>
          <w:sz w:val="24"/>
          <w:szCs w:val="24"/>
        </w:rPr>
        <w:t xml:space="preserve">. Her türlü varoluşun </w:t>
      </w:r>
      <w:proofErr w:type="spellStart"/>
      <w:r w:rsidRPr="005F7EA5">
        <w:rPr>
          <w:rFonts w:asciiTheme="majorBidi" w:hAnsiTheme="majorBidi" w:cstheme="majorBidi"/>
          <w:sz w:val="24"/>
          <w:szCs w:val="24"/>
        </w:rPr>
        <w:t>yanısıra</w:t>
      </w:r>
      <w:proofErr w:type="spellEnd"/>
      <w:r w:rsidRPr="005F7EA5">
        <w:rPr>
          <w:rFonts w:asciiTheme="majorBidi" w:hAnsiTheme="majorBidi" w:cstheme="majorBidi"/>
          <w:sz w:val="24"/>
          <w:szCs w:val="24"/>
        </w:rPr>
        <w:t xml:space="preserve"> hayattaki acı ve ıstırabın nedeni de </w:t>
      </w:r>
      <w:proofErr w:type="spellStart"/>
      <w:r w:rsidRPr="005F7EA5">
        <w:rPr>
          <w:rFonts w:asciiTheme="majorBidi" w:hAnsiTheme="majorBidi" w:cstheme="majorBidi"/>
          <w:i/>
          <w:sz w:val="24"/>
          <w:szCs w:val="24"/>
        </w:rPr>
        <w:t>avidya</w:t>
      </w:r>
      <w:r w:rsidRPr="005F7EA5">
        <w:rPr>
          <w:rFonts w:asciiTheme="majorBidi" w:hAnsiTheme="majorBidi" w:cstheme="majorBidi"/>
          <w:sz w:val="24"/>
          <w:szCs w:val="24"/>
        </w:rPr>
        <w:t>dır</w:t>
      </w:r>
      <w:proofErr w:type="spellEnd"/>
      <w:r w:rsidRPr="005F7EA5">
        <w:rPr>
          <w:rFonts w:asciiTheme="majorBidi" w:hAnsiTheme="majorBidi" w:cstheme="majorBidi"/>
          <w:sz w:val="24"/>
          <w:szCs w:val="24"/>
        </w:rPr>
        <w:t xml:space="preserve">. Bunu eylem, bilinçlilik, zihinsel ve fiziki varlıklar (biçim ve form), beş duyu organı ve zihinden oluşan altı </w:t>
      </w:r>
      <w:proofErr w:type="spellStart"/>
      <w:r w:rsidRPr="005F7EA5">
        <w:rPr>
          <w:rFonts w:asciiTheme="majorBidi" w:hAnsiTheme="majorBidi" w:cstheme="majorBidi"/>
          <w:sz w:val="24"/>
          <w:szCs w:val="24"/>
        </w:rPr>
        <w:t>hâssa</w:t>
      </w:r>
      <w:proofErr w:type="spellEnd"/>
      <w:r w:rsidRPr="005F7EA5">
        <w:rPr>
          <w:rFonts w:asciiTheme="majorBidi" w:hAnsiTheme="majorBidi" w:cstheme="majorBidi"/>
          <w:sz w:val="24"/>
          <w:szCs w:val="24"/>
        </w:rPr>
        <w:t xml:space="preserve"> (yeti), formlarla temas, algılama, </w:t>
      </w:r>
      <w:proofErr w:type="spellStart"/>
      <w:r w:rsidRPr="005F7EA5">
        <w:rPr>
          <w:rFonts w:asciiTheme="majorBidi" w:hAnsiTheme="majorBidi" w:cstheme="majorBidi"/>
          <w:sz w:val="24"/>
          <w:szCs w:val="24"/>
        </w:rPr>
        <w:t>varolma</w:t>
      </w:r>
      <w:proofErr w:type="spellEnd"/>
      <w:r w:rsidRPr="005F7EA5">
        <w:rPr>
          <w:rFonts w:asciiTheme="majorBidi" w:hAnsiTheme="majorBidi" w:cstheme="majorBidi"/>
          <w:sz w:val="24"/>
          <w:szCs w:val="24"/>
        </w:rPr>
        <w:t xml:space="preserve">/yaşam arzusu, kavrama, oluş, doğuş ve ölüm basamakları izler. </w:t>
      </w:r>
      <w:r>
        <w:rPr>
          <w:rFonts w:asciiTheme="majorBidi" w:hAnsiTheme="majorBidi" w:cstheme="majorBidi"/>
          <w:sz w:val="24"/>
          <w:szCs w:val="24"/>
        </w:rPr>
        <w:t>Bu durumda</w:t>
      </w:r>
      <w:r w:rsidRPr="005F7EA5">
        <w:rPr>
          <w:rFonts w:asciiTheme="majorBidi" w:hAnsiTheme="majorBidi" w:cstheme="majorBidi"/>
          <w:sz w:val="24"/>
          <w:szCs w:val="24"/>
        </w:rPr>
        <w:t xml:space="preserve"> her yeni varoluş, kendisinden öncekinin bir sonucu, daha sonraki durumun ise sebebi</w:t>
      </w:r>
      <w:r>
        <w:rPr>
          <w:rFonts w:asciiTheme="majorBidi" w:hAnsiTheme="majorBidi" w:cstheme="majorBidi"/>
          <w:sz w:val="24"/>
          <w:szCs w:val="24"/>
        </w:rPr>
        <w:t xml:space="preserve"> olarak görülür</w:t>
      </w:r>
      <w:r w:rsidRPr="005F7EA5">
        <w:rPr>
          <w:rFonts w:asciiTheme="majorBidi" w:hAnsiTheme="majorBidi" w:cstheme="majorBidi"/>
          <w:sz w:val="24"/>
          <w:szCs w:val="24"/>
        </w:rPr>
        <w:t>.</w:t>
      </w:r>
    </w:p>
    <w:p w:rsidR="00455DF5" w:rsidRDefault="00455DF5" w:rsidP="00455DF5">
      <w:pPr>
        <w:spacing w:after="60"/>
        <w:ind w:firstLine="426"/>
        <w:jc w:val="both"/>
        <w:rPr>
          <w:rFonts w:asciiTheme="majorBidi" w:hAnsiTheme="majorBidi" w:cstheme="majorBidi"/>
          <w:sz w:val="24"/>
          <w:szCs w:val="24"/>
        </w:rPr>
      </w:pPr>
    </w:p>
    <w:p w:rsidR="00455DF5" w:rsidRPr="005F7EA5" w:rsidRDefault="00455DF5" w:rsidP="00455DF5">
      <w:pPr>
        <w:spacing w:after="60"/>
        <w:ind w:firstLine="426"/>
        <w:jc w:val="both"/>
        <w:rPr>
          <w:rFonts w:asciiTheme="majorBidi" w:hAnsiTheme="majorBidi" w:cstheme="majorBidi"/>
          <w:b/>
          <w:bCs/>
          <w:sz w:val="24"/>
          <w:szCs w:val="24"/>
        </w:rPr>
      </w:pPr>
      <w:r w:rsidRPr="005F7EA5">
        <w:rPr>
          <w:rFonts w:asciiTheme="majorBidi" w:hAnsiTheme="majorBidi" w:cstheme="majorBidi"/>
          <w:b/>
          <w:bCs/>
          <w:sz w:val="24"/>
          <w:szCs w:val="24"/>
        </w:rPr>
        <w:t>Dört Temel Hakikat</w:t>
      </w:r>
    </w:p>
    <w:p w:rsidR="00455DF5" w:rsidRDefault="00455DF5" w:rsidP="00455DF5">
      <w:pPr>
        <w:pStyle w:val="ListeParagraf"/>
        <w:spacing w:after="60"/>
        <w:ind w:left="0" w:firstLine="426"/>
        <w:jc w:val="both"/>
        <w:rPr>
          <w:rFonts w:asciiTheme="majorBidi" w:hAnsiTheme="majorBidi" w:cstheme="majorBidi"/>
        </w:rPr>
      </w:pPr>
      <w:r w:rsidRPr="00EF54D7">
        <w:rPr>
          <w:rFonts w:asciiTheme="majorBidi" w:hAnsiTheme="majorBidi" w:cstheme="majorBidi"/>
        </w:rPr>
        <w:t>Budi</w:t>
      </w:r>
      <w:r>
        <w:rPr>
          <w:rFonts w:asciiTheme="majorBidi" w:hAnsiTheme="majorBidi" w:cstheme="majorBidi"/>
        </w:rPr>
        <w:t>zm’</w:t>
      </w:r>
      <w:r w:rsidRPr="00EF54D7">
        <w:rPr>
          <w:rFonts w:asciiTheme="majorBidi" w:hAnsiTheme="majorBidi" w:cstheme="majorBidi"/>
        </w:rPr>
        <w:t xml:space="preserve">e göre </w:t>
      </w:r>
      <w:r>
        <w:rPr>
          <w:rFonts w:asciiTheme="majorBidi" w:hAnsiTheme="majorBidi" w:cstheme="majorBidi"/>
        </w:rPr>
        <w:t>insan,</w:t>
      </w:r>
      <w:r w:rsidRPr="00EF54D7">
        <w:rPr>
          <w:rFonts w:asciiTheme="majorBidi" w:hAnsiTheme="majorBidi" w:cstheme="majorBidi"/>
        </w:rPr>
        <w:t xml:space="preserve"> nefsinin esiridir</w:t>
      </w:r>
      <w:r>
        <w:rPr>
          <w:rFonts w:asciiTheme="majorBidi" w:hAnsiTheme="majorBidi" w:cstheme="majorBidi"/>
        </w:rPr>
        <w:t xml:space="preserve"> ve</w:t>
      </w:r>
      <w:r w:rsidRPr="00EF54D7">
        <w:rPr>
          <w:rFonts w:asciiTheme="majorBidi" w:hAnsiTheme="majorBidi" w:cstheme="majorBidi"/>
        </w:rPr>
        <w:t xml:space="preserve"> her zaman mutluluk, servet, güvenlik, başarı, uzun ömür ve haz peşinde koşar. </w:t>
      </w:r>
      <w:r>
        <w:rPr>
          <w:rFonts w:asciiTheme="majorBidi" w:hAnsiTheme="majorBidi" w:cstheme="majorBidi"/>
        </w:rPr>
        <w:t>Ancak</w:t>
      </w:r>
      <w:r w:rsidRPr="00EF54D7">
        <w:rPr>
          <w:rFonts w:asciiTheme="majorBidi" w:hAnsiTheme="majorBidi" w:cstheme="majorBidi"/>
        </w:rPr>
        <w:t xml:space="preserve"> acı-ıstırap, hastalık veya başarısızlık </w:t>
      </w:r>
      <w:r>
        <w:rPr>
          <w:rFonts w:asciiTheme="majorBidi" w:hAnsiTheme="majorBidi" w:cstheme="majorBidi"/>
        </w:rPr>
        <w:t>insanı bırakmaz. Ö</w:t>
      </w:r>
      <w:r w:rsidRPr="00EF54D7">
        <w:rPr>
          <w:rFonts w:asciiTheme="majorBidi" w:hAnsiTheme="majorBidi" w:cstheme="majorBidi"/>
        </w:rPr>
        <w:t xml:space="preserve">lüm de, herkesi bekleyen kaçınılmaz sondur. Aslında </w:t>
      </w:r>
      <w:r>
        <w:rPr>
          <w:rFonts w:asciiTheme="majorBidi" w:hAnsiTheme="majorBidi" w:cstheme="majorBidi"/>
        </w:rPr>
        <w:t>insanoğlu</w:t>
      </w:r>
      <w:r w:rsidRPr="00EF54D7">
        <w:rPr>
          <w:rFonts w:asciiTheme="majorBidi" w:hAnsiTheme="majorBidi" w:cstheme="majorBidi"/>
        </w:rPr>
        <w:t xml:space="preserve"> hayata sarılmakla kendi</w:t>
      </w:r>
      <w:r>
        <w:rPr>
          <w:rFonts w:asciiTheme="majorBidi" w:hAnsiTheme="majorBidi" w:cstheme="majorBidi"/>
        </w:rPr>
        <w:t>n</w:t>
      </w:r>
      <w:r w:rsidRPr="00EF54D7">
        <w:rPr>
          <w:rFonts w:asciiTheme="majorBidi" w:hAnsiTheme="majorBidi" w:cstheme="majorBidi"/>
        </w:rPr>
        <w:t xml:space="preserve">i </w:t>
      </w:r>
      <w:proofErr w:type="spellStart"/>
      <w:r w:rsidRPr="00EF54D7">
        <w:rPr>
          <w:rFonts w:asciiTheme="majorBidi" w:hAnsiTheme="majorBidi" w:cstheme="majorBidi"/>
          <w:i/>
          <w:iCs/>
        </w:rPr>
        <w:t>sa</w:t>
      </w:r>
      <w:r>
        <w:rPr>
          <w:rFonts w:asciiTheme="majorBidi" w:hAnsiTheme="majorBidi" w:cstheme="majorBidi"/>
          <w:i/>
          <w:iCs/>
        </w:rPr>
        <w:t>ms</w:t>
      </w:r>
      <w:r w:rsidRPr="00EF54D7">
        <w:rPr>
          <w:rFonts w:asciiTheme="majorBidi" w:hAnsiTheme="majorBidi" w:cstheme="majorBidi"/>
          <w:i/>
          <w:iCs/>
        </w:rPr>
        <w:t>ara</w:t>
      </w:r>
      <w:proofErr w:type="spellEnd"/>
      <w:r w:rsidRPr="00EF54D7">
        <w:rPr>
          <w:rFonts w:asciiTheme="majorBidi" w:hAnsiTheme="majorBidi" w:cstheme="majorBidi"/>
        </w:rPr>
        <w:t xml:space="preserve"> okyanusuna, acı-ıstırap deryasına atmış olur. </w:t>
      </w:r>
      <w:r>
        <w:rPr>
          <w:rFonts w:asciiTheme="majorBidi" w:hAnsiTheme="majorBidi" w:cstheme="majorBidi"/>
        </w:rPr>
        <w:t>B</w:t>
      </w:r>
      <w:r w:rsidRPr="00EF54D7">
        <w:rPr>
          <w:rFonts w:asciiTheme="majorBidi" w:hAnsiTheme="majorBidi" w:cstheme="majorBidi"/>
        </w:rPr>
        <w:t xml:space="preserve">ütün sıkıntılardan kurtuluşun </w:t>
      </w:r>
      <w:r>
        <w:rPr>
          <w:rFonts w:asciiTheme="majorBidi" w:hAnsiTheme="majorBidi" w:cstheme="majorBidi"/>
        </w:rPr>
        <w:t>t</w:t>
      </w:r>
      <w:r w:rsidRPr="00EF54D7">
        <w:rPr>
          <w:rFonts w:asciiTheme="majorBidi" w:hAnsiTheme="majorBidi" w:cstheme="majorBidi"/>
        </w:rPr>
        <w:t>e</w:t>
      </w:r>
      <w:r>
        <w:rPr>
          <w:rFonts w:asciiTheme="majorBidi" w:hAnsiTheme="majorBidi" w:cstheme="majorBidi"/>
        </w:rPr>
        <w:t>k</w:t>
      </w:r>
      <w:r w:rsidRPr="00EF54D7">
        <w:rPr>
          <w:rFonts w:asciiTheme="majorBidi" w:hAnsiTheme="majorBidi" w:cstheme="majorBidi"/>
        </w:rPr>
        <w:t xml:space="preserve"> yolu her türlü arzuyu terk etmektir. </w:t>
      </w:r>
      <w:r>
        <w:rPr>
          <w:rFonts w:asciiTheme="majorBidi" w:hAnsiTheme="majorBidi" w:cstheme="majorBidi"/>
        </w:rPr>
        <w:t xml:space="preserve">Buda, </w:t>
      </w:r>
      <w:r w:rsidRPr="00EF54D7">
        <w:rPr>
          <w:rFonts w:asciiTheme="majorBidi" w:hAnsiTheme="majorBidi" w:cstheme="majorBidi"/>
        </w:rPr>
        <w:t xml:space="preserve">maddî ve manevî bakımdan sıkıntı çeken insanoğluna, benzer durumları önceden yaşayan ve sonunda çareyi bulan biri </w:t>
      </w:r>
      <w:r>
        <w:rPr>
          <w:rFonts w:asciiTheme="majorBidi" w:hAnsiTheme="majorBidi" w:cstheme="majorBidi"/>
        </w:rPr>
        <w:t xml:space="preserve">olarak dört temel hakikati göstermiştir. </w:t>
      </w:r>
    </w:p>
    <w:p w:rsidR="00455DF5" w:rsidRDefault="00455DF5" w:rsidP="00455DF5">
      <w:pPr>
        <w:pStyle w:val="ListeParagraf"/>
        <w:spacing w:after="60"/>
        <w:ind w:left="0" w:firstLine="426"/>
        <w:jc w:val="both"/>
        <w:rPr>
          <w:rFonts w:asciiTheme="majorBidi" w:hAnsiTheme="majorBidi" w:cstheme="majorBidi"/>
        </w:rPr>
      </w:pPr>
    </w:p>
    <w:p w:rsidR="00455DF5" w:rsidRPr="00664F62" w:rsidRDefault="00455DF5" w:rsidP="00455DF5">
      <w:pPr>
        <w:pStyle w:val="ListeParagraf"/>
        <w:spacing w:after="60"/>
        <w:ind w:left="0" w:firstLine="426"/>
        <w:jc w:val="both"/>
        <w:rPr>
          <w:rFonts w:asciiTheme="majorBidi" w:hAnsiTheme="majorBidi" w:cstheme="majorBidi"/>
          <w:color w:val="00B050"/>
        </w:rPr>
      </w:pPr>
      <w:r w:rsidRPr="00664F62">
        <w:rPr>
          <w:rFonts w:asciiTheme="majorBidi" w:hAnsiTheme="majorBidi" w:cstheme="majorBidi"/>
          <w:color w:val="00B050"/>
        </w:rPr>
        <w:t xml:space="preserve">Buda’nın </w:t>
      </w:r>
      <w:proofErr w:type="spellStart"/>
      <w:r w:rsidRPr="00664F62">
        <w:rPr>
          <w:rFonts w:asciiTheme="majorBidi" w:hAnsiTheme="majorBidi" w:cstheme="majorBidi"/>
          <w:color w:val="00B050"/>
        </w:rPr>
        <w:t>göstetirdiği</w:t>
      </w:r>
      <w:proofErr w:type="spellEnd"/>
      <w:r w:rsidRPr="00664F62">
        <w:rPr>
          <w:rFonts w:asciiTheme="majorBidi" w:hAnsiTheme="majorBidi" w:cstheme="majorBidi"/>
          <w:color w:val="00B050"/>
        </w:rPr>
        <w:t xml:space="preserve"> </w:t>
      </w:r>
      <w:r w:rsidRPr="00664F62">
        <w:rPr>
          <w:rFonts w:asciiTheme="majorBidi" w:hAnsiTheme="majorBidi" w:cstheme="majorBidi"/>
          <w:i/>
          <w:iCs/>
          <w:color w:val="00B050"/>
        </w:rPr>
        <w:t>Dört Temel Hakikat</w:t>
      </w:r>
      <w:r w:rsidRPr="00664F62">
        <w:rPr>
          <w:rFonts w:asciiTheme="majorBidi" w:hAnsiTheme="majorBidi" w:cstheme="majorBidi"/>
          <w:color w:val="00B050"/>
        </w:rPr>
        <w:t xml:space="preserve"> şunlardır:</w:t>
      </w:r>
    </w:p>
    <w:p w:rsidR="00455DF5" w:rsidRPr="00664F62" w:rsidRDefault="00455DF5" w:rsidP="00455DF5">
      <w:pPr>
        <w:spacing w:after="60"/>
        <w:ind w:firstLine="426"/>
        <w:jc w:val="both"/>
        <w:rPr>
          <w:rFonts w:asciiTheme="majorBidi" w:hAnsiTheme="majorBidi" w:cstheme="majorBidi"/>
          <w:color w:val="00B050"/>
          <w:sz w:val="24"/>
          <w:szCs w:val="24"/>
        </w:rPr>
      </w:pPr>
      <w:r w:rsidRPr="00664F62">
        <w:rPr>
          <w:rFonts w:asciiTheme="majorBidi" w:hAnsiTheme="majorBidi" w:cstheme="majorBidi"/>
          <w:color w:val="00B050"/>
          <w:sz w:val="24"/>
          <w:szCs w:val="24"/>
        </w:rPr>
        <w:t>1- Hayat acı ve ıstırap doludur. Acı ve ıstırap dünyevî varoluşun temel özelliğidir.</w:t>
      </w:r>
    </w:p>
    <w:p w:rsidR="00455DF5" w:rsidRPr="00664F62" w:rsidRDefault="00455DF5" w:rsidP="00455DF5">
      <w:pPr>
        <w:spacing w:after="60"/>
        <w:ind w:firstLine="426"/>
        <w:jc w:val="both"/>
        <w:rPr>
          <w:rFonts w:asciiTheme="majorBidi" w:hAnsiTheme="majorBidi" w:cstheme="majorBidi"/>
          <w:color w:val="00B050"/>
          <w:sz w:val="24"/>
          <w:szCs w:val="24"/>
        </w:rPr>
      </w:pPr>
      <w:r w:rsidRPr="00664F62">
        <w:rPr>
          <w:rFonts w:asciiTheme="majorBidi" w:hAnsiTheme="majorBidi" w:cstheme="majorBidi"/>
          <w:color w:val="00B050"/>
          <w:sz w:val="24"/>
          <w:szCs w:val="24"/>
        </w:rPr>
        <w:t>2- Acı ve sıkıntıların nedeni arzu ve isteklerdir.</w:t>
      </w:r>
    </w:p>
    <w:p w:rsidR="00455DF5" w:rsidRPr="00664F62" w:rsidRDefault="00455DF5" w:rsidP="00455DF5">
      <w:pPr>
        <w:spacing w:after="60"/>
        <w:ind w:firstLine="426"/>
        <w:jc w:val="both"/>
        <w:rPr>
          <w:rFonts w:asciiTheme="majorBidi" w:hAnsiTheme="majorBidi" w:cstheme="majorBidi"/>
          <w:color w:val="00B050"/>
          <w:sz w:val="24"/>
          <w:szCs w:val="24"/>
        </w:rPr>
      </w:pPr>
      <w:r w:rsidRPr="00664F62">
        <w:rPr>
          <w:rFonts w:asciiTheme="majorBidi" w:hAnsiTheme="majorBidi" w:cstheme="majorBidi"/>
          <w:color w:val="00B050"/>
          <w:sz w:val="24"/>
          <w:szCs w:val="24"/>
        </w:rPr>
        <w:t>3- Acı ve sıkıntıları sona erdirmek, arzu ve isteklerden vaz geçmeye bağlıdır.</w:t>
      </w:r>
    </w:p>
    <w:p w:rsidR="00455DF5" w:rsidRPr="00664F62" w:rsidRDefault="00455DF5" w:rsidP="00455DF5">
      <w:pPr>
        <w:spacing w:after="60"/>
        <w:ind w:firstLine="426"/>
        <w:jc w:val="both"/>
        <w:rPr>
          <w:rFonts w:asciiTheme="majorBidi" w:hAnsiTheme="majorBidi" w:cstheme="majorBidi"/>
          <w:color w:val="FF0000"/>
          <w:sz w:val="24"/>
          <w:szCs w:val="24"/>
        </w:rPr>
      </w:pPr>
      <w:r w:rsidRPr="00664F62">
        <w:rPr>
          <w:rFonts w:asciiTheme="majorBidi" w:hAnsiTheme="majorBidi" w:cstheme="majorBidi"/>
          <w:color w:val="00B050"/>
          <w:sz w:val="24"/>
          <w:szCs w:val="24"/>
        </w:rPr>
        <w:t xml:space="preserve">4- Arzu ve isteklerin üstesinden gelmek </w:t>
      </w:r>
      <w:r w:rsidRPr="00664F62">
        <w:rPr>
          <w:rFonts w:asciiTheme="majorBidi" w:hAnsiTheme="majorBidi" w:cstheme="majorBidi"/>
          <w:i/>
          <w:iCs/>
          <w:color w:val="00B050"/>
          <w:sz w:val="24"/>
          <w:szCs w:val="24"/>
        </w:rPr>
        <w:t>Sekiz Dilimli Yolu</w:t>
      </w:r>
      <w:r w:rsidRPr="00664F62">
        <w:rPr>
          <w:rFonts w:asciiTheme="majorBidi" w:hAnsiTheme="majorBidi" w:cstheme="majorBidi"/>
          <w:color w:val="00B050"/>
          <w:sz w:val="24"/>
          <w:szCs w:val="24"/>
        </w:rPr>
        <w:t xml:space="preserve"> izlemekle mümkündür.</w:t>
      </w:r>
    </w:p>
    <w:p w:rsidR="00455DF5" w:rsidRPr="005F7EA5" w:rsidRDefault="00455DF5" w:rsidP="00455DF5">
      <w:pPr>
        <w:spacing w:after="60"/>
        <w:ind w:firstLine="426"/>
        <w:jc w:val="both"/>
        <w:rPr>
          <w:rFonts w:asciiTheme="majorBidi" w:hAnsiTheme="majorBidi" w:cstheme="majorBidi"/>
          <w:sz w:val="24"/>
          <w:szCs w:val="24"/>
        </w:rPr>
      </w:pPr>
    </w:p>
    <w:p w:rsidR="00455DF5" w:rsidRPr="005F7EA5" w:rsidRDefault="00455DF5" w:rsidP="00455DF5">
      <w:pPr>
        <w:spacing w:after="60"/>
        <w:ind w:firstLine="426"/>
        <w:jc w:val="both"/>
        <w:rPr>
          <w:rFonts w:asciiTheme="majorBidi" w:hAnsiTheme="majorBidi" w:cstheme="majorBidi"/>
          <w:bCs/>
          <w:sz w:val="24"/>
          <w:szCs w:val="24"/>
        </w:rPr>
      </w:pPr>
      <w:r w:rsidRPr="005F7EA5">
        <w:rPr>
          <w:rFonts w:asciiTheme="majorBidi" w:hAnsiTheme="majorBidi" w:cstheme="majorBidi"/>
          <w:b/>
          <w:bCs/>
          <w:sz w:val="24"/>
          <w:szCs w:val="24"/>
        </w:rPr>
        <w:t>Sekiz Dilimli Yol</w:t>
      </w:r>
    </w:p>
    <w:p w:rsidR="00455DF5" w:rsidRPr="00664F62" w:rsidRDefault="00455DF5" w:rsidP="00455DF5">
      <w:pPr>
        <w:spacing w:after="60"/>
        <w:ind w:firstLine="426"/>
        <w:jc w:val="both"/>
        <w:rPr>
          <w:rFonts w:asciiTheme="majorBidi" w:hAnsiTheme="majorBidi" w:cstheme="majorBidi"/>
          <w:color w:val="FF0000"/>
          <w:sz w:val="24"/>
          <w:szCs w:val="24"/>
        </w:rPr>
      </w:pPr>
      <w:r w:rsidRPr="00664F62">
        <w:rPr>
          <w:rFonts w:asciiTheme="majorBidi" w:hAnsiTheme="majorBidi" w:cstheme="majorBidi"/>
          <w:color w:val="FF0000"/>
          <w:sz w:val="24"/>
          <w:szCs w:val="24"/>
        </w:rPr>
        <w:t>Hayatın dördüncü temel hakikati şu basamaklardan oluşur:</w:t>
      </w:r>
    </w:p>
    <w:p w:rsidR="00455DF5" w:rsidRPr="00664F62" w:rsidRDefault="00455DF5" w:rsidP="00455DF5">
      <w:pPr>
        <w:spacing w:after="60"/>
        <w:ind w:firstLine="426"/>
        <w:jc w:val="both"/>
        <w:rPr>
          <w:rFonts w:asciiTheme="majorBidi" w:hAnsiTheme="majorBidi" w:cstheme="majorBidi"/>
          <w:color w:val="FF0000"/>
          <w:sz w:val="24"/>
          <w:szCs w:val="24"/>
        </w:rPr>
      </w:pPr>
      <w:r w:rsidRPr="00664F62">
        <w:rPr>
          <w:rFonts w:asciiTheme="majorBidi" w:hAnsiTheme="majorBidi" w:cstheme="majorBidi"/>
          <w:iCs/>
          <w:color w:val="FF0000"/>
          <w:sz w:val="24"/>
          <w:szCs w:val="24"/>
        </w:rPr>
        <w:t>1-</w:t>
      </w:r>
      <w:r w:rsidRPr="00664F62">
        <w:rPr>
          <w:rFonts w:asciiTheme="majorBidi" w:hAnsiTheme="majorBidi" w:cstheme="majorBidi"/>
          <w:i/>
          <w:color w:val="FF0000"/>
          <w:sz w:val="24"/>
          <w:szCs w:val="24"/>
        </w:rPr>
        <w:t xml:space="preserve"> Doğru Bilgi</w:t>
      </w:r>
      <w:r w:rsidRPr="00664F62">
        <w:rPr>
          <w:rFonts w:asciiTheme="majorBidi" w:hAnsiTheme="majorBidi" w:cstheme="majorBidi"/>
          <w:color w:val="FF0000"/>
          <w:sz w:val="24"/>
          <w:szCs w:val="24"/>
        </w:rPr>
        <w:t xml:space="preserve">: Dört temel hakikatin </w:t>
      </w:r>
      <w:proofErr w:type="spellStart"/>
      <w:r w:rsidRPr="00664F62">
        <w:rPr>
          <w:rFonts w:asciiTheme="majorBidi" w:hAnsiTheme="majorBidi" w:cstheme="majorBidi"/>
          <w:color w:val="FF0000"/>
          <w:sz w:val="24"/>
          <w:szCs w:val="24"/>
        </w:rPr>
        <w:t>idrâk</w:t>
      </w:r>
      <w:proofErr w:type="spellEnd"/>
      <w:r w:rsidRPr="00664F62">
        <w:rPr>
          <w:rFonts w:asciiTheme="majorBidi" w:hAnsiTheme="majorBidi" w:cstheme="majorBidi"/>
          <w:color w:val="FF0000"/>
          <w:sz w:val="24"/>
          <w:szCs w:val="24"/>
        </w:rPr>
        <w:t xml:space="preserve"> edilmesidir. Bu, hakikat bir </w:t>
      </w:r>
      <w:r w:rsidRPr="00664F62">
        <w:rPr>
          <w:rFonts w:asciiTheme="majorBidi" w:hAnsiTheme="majorBidi" w:cstheme="majorBidi"/>
          <w:i/>
          <w:iCs/>
          <w:color w:val="FF0000"/>
          <w:sz w:val="24"/>
          <w:szCs w:val="24"/>
        </w:rPr>
        <w:t>guru</w:t>
      </w:r>
      <w:r w:rsidRPr="00664F62">
        <w:rPr>
          <w:rFonts w:asciiTheme="majorBidi" w:hAnsiTheme="majorBidi" w:cstheme="majorBidi"/>
          <w:color w:val="FF0000"/>
          <w:sz w:val="24"/>
          <w:szCs w:val="24"/>
        </w:rPr>
        <w:t xml:space="preserve"> (manevî lider) gözetimindeki eğitim sayesinde, onun hikmet ve sevgisinin elde edilmesiyle başarılabilir.</w:t>
      </w:r>
    </w:p>
    <w:p w:rsidR="00455DF5" w:rsidRPr="00664F62" w:rsidRDefault="00455DF5" w:rsidP="00455DF5">
      <w:pPr>
        <w:spacing w:after="60"/>
        <w:ind w:firstLine="426"/>
        <w:jc w:val="both"/>
        <w:rPr>
          <w:rFonts w:asciiTheme="majorBidi" w:hAnsiTheme="majorBidi" w:cstheme="majorBidi"/>
          <w:color w:val="FF0000"/>
          <w:sz w:val="24"/>
          <w:szCs w:val="24"/>
        </w:rPr>
      </w:pPr>
      <w:r w:rsidRPr="00664F62">
        <w:rPr>
          <w:rFonts w:asciiTheme="majorBidi" w:hAnsiTheme="majorBidi" w:cstheme="majorBidi"/>
          <w:iCs/>
          <w:color w:val="FF0000"/>
          <w:sz w:val="24"/>
          <w:szCs w:val="24"/>
        </w:rPr>
        <w:t>2-</w:t>
      </w:r>
      <w:r w:rsidRPr="00664F62">
        <w:rPr>
          <w:rFonts w:asciiTheme="majorBidi" w:hAnsiTheme="majorBidi" w:cstheme="majorBidi"/>
          <w:i/>
          <w:color w:val="FF0000"/>
          <w:sz w:val="24"/>
          <w:szCs w:val="24"/>
        </w:rPr>
        <w:t xml:space="preserve"> Doğru Düşünce</w:t>
      </w:r>
      <w:r w:rsidRPr="00664F62">
        <w:rPr>
          <w:rFonts w:asciiTheme="majorBidi" w:hAnsiTheme="majorBidi" w:cstheme="majorBidi"/>
          <w:color w:val="FF0000"/>
          <w:sz w:val="24"/>
          <w:szCs w:val="24"/>
        </w:rPr>
        <w:t xml:space="preserve">: Şehvet, nefret ve hırs gibi kötü düşüncelerden kaynaklanan amaç ve eylemleri bırakıp </w:t>
      </w:r>
      <w:proofErr w:type="spellStart"/>
      <w:r w:rsidRPr="00664F62">
        <w:rPr>
          <w:rFonts w:asciiTheme="majorBidi" w:hAnsiTheme="majorBidi" w:cstheme="majorBidi"/>
          <w:color w:val="FF0000"/>
          <w:sz w:val="24"/>
          <w:szCs w:val="24"/>
        </w:rPr>
        <w:t>diğergâmlık</w:t>
      </w:r>
      <w:proofErr w:type="spellEnd"/>
      <w:r w:rsidRPr="00664F62">
        <w:rPr>
          <w:rFonts w:asciiTheme="majorBidi" w:hAnsiTheme="majorBidi" w:cstheme="majorBidi"/>
          <w:color w:val="FF0000"/>
          <w:sz w:val="24"/>
          <w:szCs w:val="24"/>
        </w:rPr>
        <w:t xml:space="preserve"> ve hoşgörü gibi erdemlere dayanan güzel eylem ve amaçlara yönelmektir.</w:t>
      </w:r>
    </w:p>
    <w:p w:rsidR="00455DF5" w:rsidRPr="00664F62" w:rsidRDefault="00455DF5" w:rsidP="00455DF5">
      <w:pPr>
        <w:spacing w:after="60"/>
        <w:ind w:firstLine="426"/>
        <w:jc w:val="both"/>
        <w:rPr>
          <w:rFonts w:asciiTheme="majorBidi" w:hAnsiTheme="majorBidi" w:cstheme="majorBidi"/>
          <w:color w:val="FF0000"/>
          <w:sz w:val="24"/>
          <w:szCs w:val="24"/>
        </w:rPr>
      </w:pPr>
      <w:r w:rsidRPr="00664F62">
        <w:rPr>
          <w:rFonts w:asciiTheme="majorBidi" w:hAnsiTheme="majorBidi" w:cstheme="majorBidi"/>
          <w:iCs/>
          <w:color w:val="FF0000"/>
          <w:sz w:val="24"/>
          <w:szCs w:val="24"/>
        </w:rPr>
        <w:t>3-</w:t>
      </w:r>
      <w:r w:rsidRPr="00664F62">
        <w:rPr>
          <w:rFonts w:asciiTheme="majorBidi" w:hAnsiTheme="majorBidi" w:cstheme="majorBidi"/>
          <w:i/>
          <w:color w:val="FF0000"/>
          <w:sz w:val="24"/>
          <w:szCs w:val="24"/>
        </w:rPr>
        <w:t xml:space="preserve"> Doğru Söz</w:t>
      </w:r>
      <w:r w:rsidRPr="00664F62">
        <w:rPr>
          <w:rFonts w:asciiTheme="majorBidi" w:hAnsiTheme="majorBidi" w:cstheme="majorBidi"/>
          <w:color w:val="FF0000"/>
          <w:sz w:val="24"/>
          <w:szCs w:val="24"/>
        </w:rPr>
        <w:t>: Dedikodu, iftira, yalan ve kırıcı sözlerden, yararsız boş konuşmalardan kaçınmaktır.</w:t>
      </w:r>
    </w:p>
    <w:p w:rsidR="00455DF5" w:rsidRPr="00664F62" w:rsidRDefault="00455DF5" w:rsidP="00455DF5">
      <w:pPr>
        <w:spacing w:after="60"/>
        <w:ind w:firstLine="426"/>
        <w:jc w:val="both"/>
        <w:rPr>
          <w:rFonts w:asciiTheme="majorBidi" w:hAnsiTheme="majorBidi" w:cstheme="majorBidi"/>
          <w:color w:val="FF0000"/>
          <w:sz w:val="24"/>
          <w:szCs w:val="24"/>
        </w:rPr>
      </w:pPr>
      <w:r w:rsidRPr="00664F62">
        <w:rPr>
          <w:rFonts w:asciiTheme="majorBidi" w:hAnsiTheme="majorBidi" w:cstheme="majorBidi"/>
          <w:iCs/>
          <w:color w:val="FF0000"/>
          <w:sz w:val="24"/>
          <w:szCs w:val="24"/>
        </w:rPr>
        <w:t>4-</w:t>
      </w:r>
      <w:r w:rsidRPr="00664F62">
        <w:rPr>
          <w:rFonts w:asciiTheme="majorBidi" w:hAnsiTheme="majorBidi" w:cstheme="majorBidi"/>
          <w:i/>
          <w:color w:val="FF0000"/>
          <w:sz w:val="24"/>
          <w:szCs w:val="24"/>
        </w:rPr>
        <w:t xml:space="preserve"> Doğru Davranış</w:t>
      </w:r>
      <w:r w:rsidRPr="00664F62">
        <w:rPr>
          <w:rFonts w:asciiTheme="majorBidi" w:hAnsiTheme="majorBidi" w:cstheme="majorBidi"/>
          <w:color w:val="FF0000"/>
          <w:sz w:val="24"/>
          <w:szCs w:val="24"/>
        </w:rPr>
        <w:t>: Öldürmek, yalan, hırsızlık, zina, alkollü ve bilinci giderici her türlü içeceği kullanmak gibi davranışlardan uzak durmaktır. Manastır yaşamında ayrıca eğlenceli toplantılara katılmamak, altın ve gümüş kabul etmemek, parfüm ve takı kullanmamak, sert ve dar yataklarda yatmak gibi kurallara da uyulması gerekir.</w:t>
      </w:r>
    </w:p>
    <w:p w:rsidR="00455DF5" w:rsidRPr="00664F62" w:rsidRDefault="00455DF5" w:rsidP="00455DF5">
      <w:pPr>
        <w:spacing w:after="60"/>
        <w:ind w:firstLine="426"/>
        <w:jc w:val="both"/>
        <w:rPr>
          <w:rFonts w:asciiTheme="majorBidi" w:hAnsiTheme="majorBidi" w:cstheme="majorBidi"/>
          <w:color w:val="FF0000"/>
          <w:sz w:val="24"/>
          <w:szCs w:val="24"/>
        </w:rPr>
      </w:pPr>
      <w:r w:rsidRPr="00664F62">
        <w:rPr>
          <w:rFonts w:asciiTheme="majorBidi" w:hAnsiTheme="majorBidi" w:cstheme="majorBidi"/>
          <w:iCs/>
          <w:color w:val="FF0000"/>
          <w:sz w:val="24"/>
          <w:szCs w:val="24"/>
        </w:rPr>
        <w:lastRenderedPageBreak/>
        <w:t>5-</w:t>
      </w:r>
      <w:r w:rsidRPr="00664F62">
        <w:rPr>
          <w:rFonts w:asciiTheme="majorBidi" w:hAnsiTheme="majorBidi" w:cstheme="majorBidi"/>
          <w:i/>
          <w:color w:val="FF0000"/>
          <w:sz w:val="24"/>
          <w:szCs w:val="24"/>
        </w:rPr>
        <w:t xml:space="preserve"> Doğru Meslek</w:t>
      </w:r>
      <w:r w:rsidRPr="00664F62">
        <w:rPr>
          <w:rFonts w:asciiTheme="majorBidi" w:hAnsiTheme="majorBidi" w:cstheme="majorBidi"/>
          <w:color w:val="FF0000"/>
          <w:sz w:val="24"/>
          <w:szCs w:val="24"/>
        </w:rPr>
        <w:t xml:space="preserve">: Geçim kaynağı, dördüncü maddedeki beş </w:t>
      </w:r>
      <w:proofErr w:type="spellStart"/>
      <w:r w:rsidRPr="00664F62">
        <w:rPr>
          <w:rFonts w:asciiTheme="majorBidi" w:hAnsiTheme="majorBidi" w:cstheme="majorBidi"/>
          <w:color w:val="FF0000"/>
          <w:sz w:val="24"/>
          <w:szCs w:val="24"/>
        </w:rPr>
        <w:t>ahlâki</w:t>
      </w:r>
      <w:proofErr w:type="spellEnd"/>
      <w:r w:rsidRPr="00664F62">
        <w:rPr>
          <w:rFonts w:asciiTheme="majorBidi" w:hAnsiTheme="majorBidi" w:cstheme="majorBidi"/>
          <w:color w:val="FF0000"/>
          <w:sz w:val="24"/>
          <w:szCs w:val="24"/>
        </w:rPr>
        <w:t xml:space="preserve"> ilkeye uygun olmalıdır. Bir Budist, alkollü ve uyuşturucu maddelerin üretimi ve ticareti, kasaplık, tarım ilaçları ile av malzemelerinin üretimi ve satışı gibi mesleklerde çalışmamalıdır.</w:t>
      </w:r>
    </w:p>
    <w:p w:rsidR="00455DF5" w:rsidRPr="00664F62" w:rsidRDefault="00455DF5" w:rsidP="00455DF5">
      <w:pPr>
        <w:spacing w:after="60"/>
        <w:ind w:firstLine="426"/>
        <w:jc w:val="both"/>
        <w:rPr>
          <w:rFonts w:asciiTheme="majorBidi" w:hAnsiTheme="majorBidi" w:cstheme="majorBidi"/>
          <w:color w:val="FF0000"/>
          <w:sz w:val="24"/>
          <w:szCs w:val="24"/>
        </w:rPr>
      </w:pPr>
      <w:r w:rsidRPr="00664F62">
        <w:rPr>
          <w:rFonts w:asciiTheme="majorBidi" w:hAnsiTheme="majorBidi" w:cstheme="majorBidi"/>
          <w:iCs/>
          <w:color w:val="FF0000"/>
          <w:sz w:val="24"/>
          <w:szCs w:val="24"/>
        </w:rPr>
        <w:t>6-</w:t>
      </w:r>
      <w:r w:rsidRPr="00664F62">
        <w:rPr>
          <w:rFonts w:asciiTheme="majorBidi" w:hAnsiTheme="majorBidi" w:cstheme="majorBidi"/>
          <w:i/>
          <w:color w:val="FF0000"/>
          <w:sz w:val="24"/>
          <w:szCs w:val="24"/>
        </w:rPr>
        <w:t xml:space="preserve"> Doğru Çaba</w:t>
      </w:r>
      <w:r w:rsidRPr="00664F62">
        <w:rPr>
          <w:rFonts w:asciiTheme="majorBidi" w:hAnsiTheme="majorBidi" w:cstheme="majorBidi"/>
          <w:color w:val="FF0000"/>
          <w:sz w:val="24"/>
          <w:szCs w:val="24"/>
        </w:rPr>
        <w:t>: Güzel alışkanlıklara yönelme, kötü alışkanlıkları terk konusunda kararlı ve sürekli çaba göstermektir.</w:t>
      </w:r>
    </w:p>
    <w:p w:rsidR="00455DF5" w:rsidRPr="00664F62" w:rsidRDefault="00455DF5" w:rsidP="00455DF5">
      <w:pPr>
        <w:spacing w:after="60"/>
        <w:ind w:firstLine="426"/>
        <w:jc w:val="both"/>
        <w:rPr>
          <w:rFonts w:asciiTheme="majorBidi" w:hAnsiTheme="majorBidi" w:cstheme="majorBidi"/>
          <w:color w:val="FF0000"/>
          <w:sz w:val="24"/>
          <w:szCs w:val="24"/>
        </w:rPr>
      </w:pPr>
      <w:r w:rsidRPr="00664F62">
        <w:rPr>
          <w:rFonts w:asciiTheme="majorBidi" w:hAnsiTheme="majorBidi" w:cstheme="majorBidi"/>
          <w:iCs/>
          <w:color w:val="FF0000"/>
          <w:sz w:val="24"/>
          <w:szCs w:val="24"/>
        </w:rPr>
        <w:t>7-</w:t>
      </w:r>
      <w:r w:rsidRPr="00664F62">
        <w:rPr>
          <w:rFonts w:asciiTheme="majorBidi" w:hAnsiTheme="majorBidi" w:cstheme="majorBidi"/>
          <w:i/>
          <w:color w:val="FF0000"/>
          <w:sz w:val="24"/>
          <w:szCs w:val="24"/>
        </w:rPr>
        <w:t xml:space="preserve"> Doğru Gözetim</w:t>
      </w:r>
      <w:r w:rsidRPr="00664F62">
        <w:rPr>
          <w:rFonts w:asciiTheme="majorBidi" w:hAnsiTheme="majorBidi" w:cstheme="majorBidi"/>
          <w:color w:val="FF0000"/>
          <w:sz w:val="24"/>
          <w:szCs w:val="24"/>
        </w:rPr>
        <w:t>: Yapılan her eylemin farkında olmak ve kendini sürekli muhasebeye çekmektir. Bu uygulama cehaleti ortadan kaldırır ve insanı olgunlaştırır.</w:t>
      </w:r>
    </w:p>
    <w:p w:rsidR="00455DF5" w:rsidRPr="00664F62" w:rsidRDefault="00455DF5" w:rsidP="00455DF5">
      <w:pPr>
        <w:spacing w:after="60"/>
        <w:ind w:firstLine="426"/>
        <w:jc w:val="both"/>
        <w:rPr>
          <w:rFonts w:asciiTheme="majorBidi" w:hAnsiTheme="majorBidi" w:cstheme="majorBidi"/>
          <w:color w:val="FF0000"/>
          <w:sz w:val="24"/>
          <w:szCs w:val="24"/>
        </w:rPr>
      </w:pPr>
      <w:r w:rsidRPr="00664F62">
        <w:rPr>
          <w:rFonts w:asciiTheme="majorBidi" w:hAnsiTheme="majorBidi" w:cstheme="majorBidi"/>
          <w:iCs/>
          <w:color w:val="FF0000"/>
          <w:sz w:val="24"/>
          <w:szCs w:val="24"/>
        </w:rPr>
        <w:t>8-</w:t>
      </w:r>
      <w:r w:rsidRPr="00664F62">
        <w:rPr>
          <w:rFonts w:asciiTheme="majorBidi" w:hAnsiTheme="majorBidi" w:cstheme="majorBidi"/>
          <w:i/>
          <w:color w:val="FF0000"/>
          <w:sz w:val="24"/>
          <w:szCs w:val="24"/>
        </w:rPr>
        <w:t xml:space="preserve"> Doğru Konsantrasyon</w:t>
      </w:r>
      <w:r w:rsidRPr="00664F62">
        <w:rPr>
          <w:rFonts w:asciiTheme="majorBidi" w:hAnsiTheme="majorBidi" w:cstheme="majorBidi"/>
          <w:color w:val="FF0000"/>
          <w:sz w:val="24"/>
          <w:szCs w:val="24"/>
        </w:rPr>
        <w:t xml:space="preserve">: Bir tür tefekkür uygulamasıdır. Kendi içinde birbirini izleyen dört hedeften oluşur. İlk hedef, zihindeki çalkantılı düşünceleri bir tarafa atarak zihinsel huzura ulaşmak, olumsuz duygu ve düşüncelerle birlikte, haz ve mutluluk gibi iyi düşünceleri </w:t>
      </w:r>
      <w:proofErr w:type="spellStart"/>
      <w:r w:rsidRPr="00664F62">
        <w:rPr>
          <w:rFonts w:asciiTheme="majorBidi" w:hAnsiTheme="majorBidi" w:cstheme="majorBidi"/>
          <w:color w:val="FF0000"/>
          <w:sz w:val="24"/>
          <w:szCs w:val="24"/>
        </w:rPr>
        <w:t>terketmektir</w:t>
      </w:r>
      <w:proofErr w:type="spellEnd"/>
      <w:r w:rsidRPr="00664F62">
        <w:rPr>
          <w:rFonts w:asciiTheme="majorBidi" w:hAnsiTheme="majorBidi" w:cstheme="majorBidi"/>
          <w:color w:val="FF0000"/>
          <w:sz w:val="24"/>
          <w:szCs w:val="24"/>
        </w:rPr>
        <w:t>. Budizm’de “Orta Yol” olarak anılan bu sekiz kuralın hepsi aynı anda, bir arada uygulanmalıdır.</w:t>
      </w:r>
    </w:p>
    <w:p w:rsidR="00455DF5" w:rsidRPr="005F7EA5" w:rsidRDefault="00455DF5" w:rsidP="00455DF5">
      <w:pPr>
        <w:spacing w:after="60"/>
        <w:ind w:firstLine="426"/>
        <w:jc w:val="both"/>
        <w:rPr>
          <w:rFonts w:asciiTheme="majorBidi" w:hAnsiTheme="majorBidi" w:cstheme="majorBidi"/>
          <w:sz w:val="24"/>
          <w:szCs w:val="24"/>
        </w:rPr>
      </w:pPr>
    </w:p>
    <w:p w:rsidR="00455DF5" w:rsidRPr="005F7EA5" w:rsidRDefault="00455DF5" w:rsidP="00455DF5">
      <w:pPr>
        <w:spacing w:after="60"/>
        <w:ind w:firstLine="426"/>
        <w:jc w:val="both"/>
        <w:rPr>
          <w:rFonts w:asciiTheme="majorBidi" w:hAnsiTheme="majorBidi" w:cstheme="majorBidi"/>
          <w:b/>
          <w:bCs/>
          <w:sz w:val="24"/>
          <w:szCs w:val="24"/>
        </w:rPr>
      </w:pPr>
      <w:r>
        <w:rPr>
          <w:rFonts w:asciiTheme="majorBidi" w:hAnsiTheme="majorBidi" w:cstheme="majorBidi"/>
          <w:b/>
          <w:bCs/>
          <w:sz w:val="24"/>
          <w:szCs w:val="24"/>
        </w:rPr>
        <w:t>Karma</w:t>
      </w:r>
    </w:p>
    <w:p w:rsidR="00455DF5" w:rsidRDefault="00455DF5" w:rsidP="00455DF5">
      <w:pPr>
        <w:spacing w:after="60"/>
        <w:ind w:firstLine="426"/>
        <w:jc w:val="both"/>
        <w:rPr>
          <w:rFonts w:asciiTheme="majorBidi" w:hAnsiTheme="majorBidi" w:cstheme="majorBidi"/>
          <w:sz w:val="24"/>
          <w:szCs w:val="24"/>
        </w:rPr>
      </w:pPr>
      <w:r>
        <w:rPr>
          <w:rFonts w:asciiTheme="majorBidi" w:hAnsiTheme="majorBidi" w:cstheme="majorBidi"/>
          <w:sz w:val="24"/>
          <w:szCs w:val="24"/>
        </w:rPr>
        <w:t>Karma öğretisine</w:t>
      </w:r>
      <w:r w:rsidRPr="005F7EA5">
        <w:rPr>
          <w:rFonts w:asciiTheme="majorBidi" w:hAnsiTheme="majorBidi" w:cstheme="majorBidi"/>
          <w:sz w:val="24"/>
          <w:szCs w:val="24"/>
        </w:rPr>
        <w:t xml:space="preserve"> göre insanın mevcut yaşamı geçmiş hayatındaki eylemlerin bir sonucu olduğu gibi gelecekteki yaşamı da bugün yaptıklarına göre belirlenecektir. Budizm’e göre insanın kaderi Tanrı tarafından değil, kendi iradi eylemlerince çizilir ve bu süreç Nirvana’ya ula</w:t>
      </w:r>
      <w:r>
        <w:rPr>
          <w:rFonts w:asciiTheme="majorBidi" w:hAnsiTheme="majorBidi" w:cstheme="majorBidi"/>
          <w:sz w:val="24"/>
          <w:szCs w:val="24"/>
        </w:rPr>
        <w:t>şıncaya kadar devam eder.</w:t>
      </w:r>
    </w:p>
    <w:p w:rsidR="00455DF5" w:rsidRDefault="00455DF5" w:rsidP="00455DF5">
      <w:pPr>
        <w:spacing w:after="60"/>
        <w:ind w:firstLine="426"/>
        <w:jc w:val="both"/>
        <w:rPr>
          <w:rFonts w:asciiTheme="majorBidi" w:hAnsiTheme="majorBidi" w:cstheme="majorBidi"/>
          <w:sz w:val="24"/>
          <w:szCs w:val="24"/>
        </w:rPr>
      </w:pPr>
    </w:p>
    <w:p w:rsidR="00455DF5" w:rsidRPr="005F7EA5" w:rsidRDefault="00455DF5" w:rsidP="00455DF5">
      <w:pPr>
        <w:spacing w:after="60"/>
        <w:ind w:firstLine="426"/>
        <w:jc w:val="both"/>
        <w:rPr>
          <w:rFonts w:asciiTheme="majorBidi" w:hAnsiTheme="majorBidi" w:cstheme="majorBidi"/>
          <w:b/>
          <w:bCs/>
          <w:iCs/>
          <w:sz w:val="24"/>
          <w:szCs w:val="24"/>
        </w:rPr>
      </w:pPr>
      <w:r w:rsidRPr="005F7EA5">
        <w:rPr>
          <w:rFonts w:asciiTheme="majorBidi" w:hAnsiTheme="majorBidi" w:cstheme="majorBidi"/>
          <w:b/>
          <w:bCs/>
          <w:iCs/>
          <w:sz w:val="24"/>
          <w:szCs w:val="24"/>
        </w:rPr>
        <w:t>Nirvana</w:t>
      </w:r>
    </w:p>
    <w:p w:rsidR="00455DF5" w:rsidRDefault="00455DF5" w:rsidP="00455DF5">
      <w:pPr>
        <w:spacing w:after="60"/>
        <w:ind w:firstLine="426"/>
        <w:jc w:val="both"/>
        <w:rPr>
          <w:rFonts w:asciiTheme="majorBidi" w:hAnsiTheme="majorBidi" w:cstheme="majorBidi"/>
          <w:i/>
          <w:color w:val="FF0000"/>
          <w:sz w:val="24"/>
          <w:szCs w:val="24"/>
        </w:rPr>
      </w:pPr>
      <w:r w:rsidRPr="00664F62">
        <w:rPr>
          <w:rFonts w:asciiTheme="majorBidi" w:hAnsiTheme="majorBidi" w:cstheme="majorBidi"/>
          <w:sz w:val="24"/>
          <w:szCs w:val="24"/>
        </w:rPr>
        <w:t>Budizm’de nihai kurtuluşu ifade eden bir terimdir. Sözlük anlamı “sönmek”, “</w:t>
      </w:r>
      <w:proofErr w:type="spellStart"/>
      <w:r w:rsidRPr="00664F62">
        <w:rPr>
          <w:rFonts w:asciiTheme="majorBidi" w:hAnsiTheme="majorBidi" w:cstheme="majorBidi"/>
          <w:sz w:val="24"/>
          <w:szCs w:val="24"/>
        </w:rPr>
        <w:t>sakinleşmek”tir</w:t>
      </w:r>
      <w:proofErr w:type="spellEnd"/>
      <w:r w:rsidRPr="00664F62">
        <w:rPr>
          <w:rFonts w:asciiTheme="majorBidi" w:hAnsiTheme="majorBidi" w:cstheme="majorBidi"/>
          <w:sz w:val="24"/>
          <w:szCs w:val="24"/>
        </w:rPr>
        <w:t xml:space="preserve">. </w:t>
      </w:r>
    </w:p>
    <w:p w:rsidR="00455DF5" w:rsidRDefault="00455DF5" w:rsidP="00455DF5">
      <w:pPr>
        <w:spacing w:after="60"/>
        <w:ind w:firstLine="426"/>
        <w:jc w:val="both"/>
        <w:rPr>
          <w:rFonts w:asciiTheme="majorBidi" w:hAnsiTheme="majorBidi" w:cstheme="majorBidi"/>
          <w:sz w:val="24"/>
          <w:szCs w:val="24"/>
        </w:rPr>
      </w:pPr>
      <w:r w:rsidRPr="00664F62">
        <w:rPr>
          <w:rFonts w:asciiTheme="majorBidi" w:hAnsiTheme="majorBidi" w:cstheme="majorBidi"/>
          <w:i/>
          <w:color w:val="FF0000"/>
          <w:sz w:val="24"/>
          <w:szCs w:val="24"/>
        </w:rPr>
        <w:t>Nirvana</w:t>
      </w:r>
      <w:r w:rsidRPr="00664F62">
        <w:rPr>
          <w:rFonts w:asciiTheme="majorBidi" w:hAnsiTheme="majorBidi" w:cstheme="majorBidi"/>
          <w:iCs/>
          <w:color w:val="FF0000"/>
          <w:sz w:val="24"/>
          <w:szCs w:val="24"/>
        </w:rPr>
        <w:t>,</w:t>
      </w:r>
      <w:r w:rsidRPr="00664F62">
        <w:rPr>
          <w:rFonts w:asciiTheme="majorBidi" w:hAnsiTheme="majorBidi" w:cstheme="majorBidi"/>
          <w:color w:val="FF0000"/>
          <w:sz w:val="24"/>
          <w:szCs w:val="24"/>
        </w:rPr>
        <w:t xml:space="preserve"> eşyanın gerçek mahiyetiyle kavrandığı, dünyevî varoluş çarkının sona erdiği “mutlak aydınlanma” ve “mutlak huzur” </w:t>
      </w:r>
      <w:proofErr w:type="spellStart"/>
      <w:r w:rsidRPr="00664F62">
        <w:rPr>
          <w:rFonts w:asciiTheme="majorBidi" w:hAnsiTheme="majorBidi" w:cstheme="majorBidi"/>
          <w:color w:val="FF0000"/>
          <w:sz w:val="24"/>
          <w:szCs w:val="24"/>
        </w:rPr>
        <w:t>durmunu</w:t>
      </w:r>
      <w:proofErr w:type="spellEnd"/>
      <w:r w:rsidRPr="00664F62">
        <w:rPr>
          <w:rFonts w:asciiTheme="majorBidi" w:hAnsiTheme="majorBidi" w:cstheme="majorBidi"/>
          <w:color w:val="FF0000"/>
          <w:sz w:val="24"/>
          <w:szCs w:val="24"/>
        </w:rPr>
        <w:t xml:space="preserve"> belirtir. Budist kutsal metinlerinde bu durum, bazen “karşı sahil”, “fırtınalı denizdeki sakin ada”, “serin mağara” ve “kutsal şehir” gibi sembolik ifadelerle, bazen de “ölümsüzlük”, “değişmezlik”, “</w:t>
      </w:r>
      <w:proofErr w:type="spellStart"/>
      <w:r w:rsidRPr="00664F62">
        <w:rPr>
          <w:rFonts w:asciiTheme="majorBidi" w:hAnsiTheme="majorBidi" w:cstheme="majorBidi"/>
          <w:color w:val="FF0000"/>
          <w:sz w:val="24"/>
          <w:szCs w:val="24"/>
        </w:rPr>
        <w:t>samsara</w:t>
      </w:r>
      <w:proofErr w:type="spellEnd"/>
      <w:r w:rsidRPr="00664F62">
        <w:rPr>
          <w:rFonts w:asciiTheme="majorBidi" w:hAnsiTheme="majorBidi" w:cstheme="majorBidi"/>
          <w:color w:val="FF0000"/>
          <w:sz w:val="24"/>
          <w:szCs w:val="24"/>
        </w:rPr>
        <w:t xml:space="preserve"> çarkından ebedî kurtuluş” ve “sonsuz barış ve mutluluk” şeklinde tanımlanır.</w:t>
      </w:r>
      <w:r w:rsidRPr="005F7EA5">
        <w:rPr>
          <w:rFonts w:asciiTheme="majorBidi" w:hAnsiTheme="majorBidi" w:cstheme="majorBidi"/>
          <w:sz w:val="24"/>
          <w:szCs w:val="24"/>
        </w:rPr>
        <w:t xml:space="preserve"> </w:t>
      </w:r>
    </w:p>
    <w:p w:rsidR="00455DF5" w:rsidRDefault="00455DF5" w:rsidP="00455DF5">
      <w:pPr>
        <w:spacing w:after="60"/>
        <w:ind w:firstLine="426"/>
        <w:jc w:val="both"/>
        <w:rPr>
          <w:rFonts w:asciiTheme="majorBidi" w:hAnsiTheme="majorBidi" w:cstheme="majorBidi"/>
          <w:sz w:val="24"/>
          <w:szCs w:val="24"/>
        </w:rPr>
      </w:pPr>
      <w:r w:rsidRPr="005F7EA5">
        <w:rPr>
          <w:rFonts w:asciiTheme="majorBidi" w:hAnsiTheme="majorBidi" w:cstheme="majorBidi"/>
          <w:sz w:val="24"/>
          <w:szCs w:val="24"/>
        </w:rPr>
        <w:t>“</w:t>
      </w:r>
      <w:r>
        <w:rPr>
          <w:rFonts w:asciiTheme="majorBidi" w:hAnsiTheme="majorBidi" w:cstheme="majorBidi"/>
          <w:sz w:val="24"/>
          <w:szCs w:val="24"/>
        </w:rPr>
        <w:t>K</w:t>
      </w:r>
      <w:r w:rsidRPr="005F7EA5">
        <w:rPr>
          <w:rFonts w:asciiTheme="majorBidi" w:hAnsiTheme="majorBidi" w:cstheme="majorBidi"/>
          <w:sz w:val="24"/>
          <w:szCs w:val="24"/>
        </w:rPr>
        <w:t xml:space="preserve">elimelerle tanımlanamayan sadece tecrübe edilebilecek mutlak kurtuluş hâli” şeklindeki tanımı </w:t>
      </w:r>
      <w:r>
        <w:rPr>
          <w:rFonts w:asciiTheme="majorBidi" w:hAnsiTheme="majorBidi" w:cstheme="majorBidi"/>
          <w:sz w:val="24"/>
          <w:szCs w:val="24"/>
        </w:rPr>
        <w:t xml:space="preserve">da </w:t>
      </w:r>
      <w:r w:rsidRPr="005F7EA5">
        <w:rPr>
          <w:rFonts w:asciiTheme="majorBidi" w:hAnsiTheme="majorBidi" w:cstheme="majorBidi"/>
          <w:sz w:val="24"/>
          <w:szCs w:val="24"/>
        </w:rPr>
        <w:t>oldukça yaygındır.</w:t>
      </w:r>
    </w:p>
    <w:p w:rsidR="00455DF5" w:rsidRPr="005F7EA5" w:rsidRDefault="00455DF5" w:rsidP="00455DF5">
      <w:pPr>
        <w:spacing w:after="60"/>
        <w:ind w:firstLine="426"/>
        <w:jc w:val="both"/>
        <w:rPr>
          <w:rFonts w:asciiTheme="majorBidi" w:hAnsiTheme="majorBidi" w:cstheme="majorBidi"/>
          <w:sz w:val="24"/>
          <w:szCs w:val="24"/>
        </w:rPr>
      </w:pPr>
    </w:p>
    <w:p w:rsidR="00455DF5" w:rsidRDefault="00455DF5" w:rsidP="00455DF5">
      <w:pPr>
        <w:spacing w:after="60"/>
        <w:ind w:firstLine="426"/>
        <w:jc w:val="both"/>
        <w:rPr>
          <w:rFonts w:asciiTheme="majorBidi" w:hAnsiTheme="majorBidi" w:cstheme="majorBidi"/>
          <w:b/>
          <w:sz w:val="24"/>
          <w:szCs w:val="24"/>
        </w:rPr>
      </w:pPr>
    </w:p>
    <w:sectPr w:rsidR="00455D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E7C6A"/>
    <w:multiLevelType w:val="multilevel"/>
    <w:tmpl w:val="26DE9FD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F5"/>
    <w:rsid w:val="00455DF5"/>
    <w:rsid w:val="00720AA7"/>
    <w:rsid w:val="00B538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7120A-2851-47FF-B6F4-CE23F05F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DF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5DF5"/>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1858</Words>
  <Characters>10597</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Ubuntu</dc:creator>
  <cp:keywords/>
  <dc:description/>
  <cp:lastModifiedBy>Ubuntu</cp:lastModifiedBy>
  <cp:revision>2</cp:revision>
  <dcterms:created xsi:type="dcterms:W3CDTF">2021-07-05T16:30:00Z</dcterms:created>
  <dcterms:modified xsi:type="dcterms:W3CDTF">2021-07-06T10:14:00Z</dcterms:modified>
</cp:coreProperties>
</file>