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CDD1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E2B62D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17CEDD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0BD0900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F0F322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1F50C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048E7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ADB1658" w14:textId="16281A92" w:rsidR="00BC32DD" w:rsidRPr="001A2552" w:rsidRDefault="008A60E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en-AU"/>
              </w:rPr>
              <w:t xml:space="preserve">56901007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en-AU"/>
              </w:rPr>
              <w:t>İleri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en-AU"/>
              </w:rPr>
              <w:t>Araştırma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en-AU"/>
              </w:rPr>
              <w:t>Yöntemleri</w:t>
            </w:r>
            <w:proofErr w:type="spellEnd"/>
          </w:p>
        </w:tc>
      </w:tr>
      <w:tr w:rsidR="00BC32DD" w:rsidRPr="001A2552" w14:paraId="2A5EBD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DA5AA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3D3AB48" w14:textId="28ED7B6E" w:rsidR="00BC32DD" w:rsidRPr="001A2552" w:rsidRDefault="008A60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Günseli Çubukçuoğlu Deniz</w:t>
            </w:r>
          </w:p>
        </w:tc>
      </w:tr>
      <w:tr w:rsidR="00BC32DD" w:rsidRPr="001A2552" w14:paraId="56B2325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858CA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171D2D7" w14:textId="1D82054C" w:rsidR="00BC32DD" w:rsidRPr="001A2552" w:rsidRDefault="008A60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Doktora</w:t>
            </w:r>
          </w:p>
        </w:tc>
      </w:tr>
      <w:tr w:rsidR="00BC32DD" w:rsidRPr="001A2552" w14:paraId="598236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42CC5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6A6D690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4B00D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37CD37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6C9BEF9" w14:textId="58DA4D5E" w:rsidR="00BC32DD" w:rsidRPr="001A2552" w:rsidRDefault="008A60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7A7AEE30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F861C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3CCFFB7" w14:textId="05415946" w:rsidR="00BC32DD" w:rsidRPr="001A2552" w:rsidRDefault="008A60E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Polimeraz</w:t>
            </w:r>
            <w:proofErr w:type="spellEnd"/>
            <w:r>
              <w:rPr>
                <w:szCs w:val="16"/>
              </w:rPr>
              <w:t xml:space="preserve"> zincir reaksiyonu ve varyasyonları, </w:t>
            </w:r>
            <w:proofErr w:type="spellStart"/>
            <w:r>
              <w:rPr>
                <w:szCs w:val="16"/>
              </w:rPr>
              <w:t>rekombinant</w:t>
            </w:r>
            <w:proofErr w:type="spellEnd"/>
            <w:r>
              <w:rPr>
                <w:szCs w:val="16"/>
              </w:rPr>
              <w:t xml:space="preserve"> DNA teknolojisi, DNA dizi analizi yöntemleri, protein analiz yöntemleri</w:t>
            </w:r>
          </w:p>
        </w:tc>
      </w:tr>
      <w:tr w:rsidR="00BC32DD" w:rsidRPr="001A2552" w14:paraId="25E780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10A38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E5DF75C" w14:textId="31AC544C" w:rsidR="00BC32DD" w:rsidRPr="001A2552" w:rsidRDefault="008A60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Moleküler biyoloji ve hücre biyolojisi laboratuvarlarında kullanılan yöntemlerin incelenmesi</w:t>
            </w:r>
          </w:p>
        </w:tc>
      </w:tr>
      <w:tr w:rsidR="00BC32DD" w:rsidRPr="001A2552" w14:paraId="70F00B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3F66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457A209" w14:textId="0DC7E9B6" w:rsidR="00BC32DD" w:rsidRPr="001A2552" w:rsidRDefault="008A60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77D1B9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FFFF2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EED11D3" w14:textId="52566D43" w:rsidR="00BC32DD" w:rsidRPr="001A2552" w:rsidRDefault="008A60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36046D1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C621E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30FF3B0" w14:textId="0597BA29" w:rsidR="00BC32DD" w:rsidRPr="001A2552" w:rsidRDefault="008A60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dersin ön koşulu bulunmamaktadır.</w:t>
            </w:r>
          </w:p>
        </w:tc>
      </w:tr>
      <w:tr w:rsidR="00BC32DD" w:rsidRPr="001A2552" w14:paraId="7D7DD2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D925F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F92CAE0" w14:textId="1E9A60FA" w:rsidR="00BC32DD" w:rsidRPr="001A2552" w:rsidRDefault="00271F2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Molecular</w:t>
            </w:r>
            <w:proofErr w:type="spellEnd"/>
            <w:r>
              <w:rPr>
                <w:szCs w:val="16"/>
                <w:lang w:val="tr-TR"/>
              </w:rPr>
              <w:t xml:space="preserve"> Cell </w:t>
            </w:r>
            <w:proofErr w:type="spellStart"/>
            <w:proofErr w:type="gramStart"/>
            <w:r>
              <w:rPr>
                <w:szCs w:val="16"/>
                <w:lang w:val="tr-TR"/>
              </w:rPr>
              <w:t>Biology</w:t>
            </w:r>
            <w:proofErr w:type="spellEnd"/>
            <w:r>
              <w:rPr>
                <w:szCs w:val="16"/>
                <w:lang w:val="tr-TR"/>
              </w:rPr>
              <w:t xml:space="preserve"> -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Lodish</w:t>
            </w:r>
            <w:proofErr w:type="spellEnd"/>
          </w:p>
        </w:tc>
      </w:tr>
      <w:tr w:rsidR="00BC32DD" w:rsidRPr="001A2552" w14:paraId="23F6E3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F4401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5B4C94D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0C54CC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717FF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A4694C0" w14:textId="06192F15" w:rsidR="00BC32DD" w:rsidRPr="001A2552" w:rsidRDefault="00271F27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14:paraId="5EABE7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6E4797" w14:textId="77777777"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  <w:p w14:paraId="3C2090D8" w14:textId="5CD7ECD8" w:rsidR="008A60EF" w:rsidRPr="008A60EF" w:rsidRDefault="008A60EF" w:rsidP="00832AEF">
            <w:pPr>
              <w:pStyle w:val="DersBasliklar"/>
              <w:rPr>
                <w:i w:val="0"/>
                <w:szCs w:val="16"/>
              </w:rPr>
            </w:pPr>
            <w:r>
              <w:rPr>
                <w:i w:val="0"/>
                <w:szCs w:val="16"/>
              </w:rPr>
              <w:t>Değerlendirme yöntemi ve başarı kriterleri</w:t>
            </w:r>
          </w:p>
        </w:tc>
        <w:tc>
          <w:tcPr>
            <w:tcW w:w="6068" w:type="dxa"/>
            <w:vAlign w:val="center"/>
          </w:tcPr>
          <w:p w14:paraId="48617AAC" w14:textId="2476B608" w:rsidR="00BC32DD" w:rsidRPr="001A2552" w:rsidRDefault="008A60E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Arasınav</w:t>
            </w:r>
            <w:proofErr w:type="spellEnd"/>
            <w:r>
              <w:rPr>
                <w:szCs w:val="16"/>
              </w:rPr>
              <w:t xml:space="preserve"> %40</w:t>
            </w:r>
            <w:r w:rsidR="00271F27">
              <w:rPr>
                <w:szCs w:val="16"/>
              </w:rPr>
              <w:t xml:space="preserve"> + Final %60</w:t>
            </w:r>
          </w:p>
        </w:tc>
      </w:tr>
    </w:tbl>
    <w:p w14:paraId="03EC9DCE" w14:textId="77777777" w:rsidR="00BC32DD" w:rsidRPr="001A2552" w:rsidRDefault="00BC32DD" w:rsidP="00BC32DD">
      <w:pPr>
        <w:rPr>
          <w:sz w:val="16"/>
          <w:szCs w:val="16"/>
        </w:rPr>
      </w:pPr>
    </w:p>
    <w:p w14:paraId="276E983E" w14:textId="77777777" w:rsidR="00BC32DD" w:rsidRPr="001A2552" w:rsidRDefault="00BC32DD" w:rsidP="00BC32DD">
      <w:pPr>
        <w:rPr>
          <w:sz w:val="16"/>
          <w:szCs w:val="16"/>
        </w:rPr>
      </w:pPr>
    </w:p>
    <w:p w14:paraId="58D34309" w14:textId="77777777" w:rsidR="00BC32DD" w:rsidRPr="001A2552" w:rsidRDefault="00BC32DD" w:rsidP="00BC32DD">
      <w:pPr>
        <w:rPr>
          <w:sz w:val="16"/>
          <w:szCs w:val="16"/>
        </w:rPr>
      </w:pPr>
    </w:p>
    <w:p w14:paraId="3BBF992B" w14:textId="77777777" w:rsidR="00BC32DD" w:rsidRDefault="00BC32DD" w:rsidP="00BC32DD"/>
    <w:p w14:paraId="4063EBD9" w14:textId="77777777" w:rsidR="00EB0AE2" w:rsidRDefault="00271F27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71F27"/>
    <w:rsid w:val="00832BE3"/>
    <w:rsid w:val="008A60EF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CFC6E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Gunseli Cubukbuoglu Deniz</cp:lastModifiedBy>
  <cp:revision>2</cp:revision>
  <dcterms:created xsi:type="dcterms:W3CDTF">2021-07-09T12:38:00Z</dcterms:created>
  <dcterms:modified xsi:type="dcterms:W3CDTF">2021-07-09T12:38:00Z</dcterms:modified>
</cp:coreProperties>
</file>