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2B" w:rsidRDefault="00DC33E4" w:rsidP="00FE5078">
      <w:pPr>
        <w:pStyle w:val="GvdeMetni"/>
        <w:spacing w:before="80"/>
        <w:ind w:left="284"/>
        <w:jc w:val="center"/>
      </w:pPr>
      <w:r>
        <w:t>ANKARA ÜNİVERSİTESİ HEMŞİRELİK FAKÜLTESİ</w:t>
      </w:r>
      <w:r w:rsidR="00FE5078">
        <w:t xml:space="preserve"> EBELİK BÖLÜMÜ</w:t>
      </w:r>
    </w:p>
    <w:p w:rsidR="007E6D2B" w:rsidRDefault="00DC33E4" w:rsidP="00FE5078">
      <w:pPr>
        <w:pStyle w:val="GvdeMetni"/>
        <w:tabs>
          <w:tab w:val="left" w:pos="9923"/>
        </w:tabs>
        <w:spacing w:before="126" w:line="360" w:lineRule="auto"/>
        <w:ind w:left="284" w:right="140"/>
        <w:jc w:val="center"/>
      </w:pPr>
      <w:r>
        <w:t xml:space="preserve">EBE </w:t>
      </w:r>
      <w:r w:rsidR="003F145B">
        <w:t>439</w:t>
      </w:r>
      <w:r w:rsidR="00813E5D">
        <w:t xml:space="preserve"> </w:t>
      </w:r>
      <w:r w:rsidR="003F145B">
        <w:t>TOPLUMA HİZMET UYGULAMALARI</w:t>
      </w:r>
      <w:r>
        <w:t xml:space="preserve"> DE</w:t>
      </w:r>
      <w:r w:rsidR="003F145B">
        <w:t>RSİ HAFTALIK DERS PROGRAMI 2020</w:t>
      </w:r>
      <w:r w:rsidR="00D351B2">
        <w:t xml:space="preserve"> </w:t>
      </w:r>
      <w:r w:rsidR="003F145B">
        <w:t>GÜZ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136"/>
        <w:gridCol w:w="991"/>
        <w:gridCol w:w="1147"/>
        <w:gridCol w:w="850"/>
        <w:gridCol w:w="852"/>
        <w:gridCol w:w="1033"/>
        <w:gridCol w:w="872"/>
        <w:gridCol w:w="932"/>
      </w:tblGrid>
      <w:tr w:rsidR="007E6D2B">
        <w:trPr>
          <w:trHeight w:val="505"/>
        </w:trPr>
        <w:tc>
          <w:tcPr>
            <w:tcW w:w="216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136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991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24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147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Uyg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>
        <w:trPr>
          <w:trHeight w:val="1010"/>
        </w:trPr>
        <w:tc>
          <w:tcPr>
            <w:tcW w:w="2163" w:type="dxa"/>
          </w:tcPr>
          <w:p w:rsidR="007E6D2B" w:rsidRDefault="003F145B">
            <w:pPr>
              <w:pStyle w:val="TableParagraph"/>
              <w:spacing w:line="245" w:lineRule="exact"/>
              <w:ind w:left="725"/>
            </w:pPr>
            <w:r>
              <w:t>EBE 439</w:t>
            </w:r>
          </w:p>
        </w:tc>
        <w:tc>
          <w:tcPr>
            <w:tcW w:w="1136" w:type="dxa"/>
          </w:tcPr>
          <w:p w:rsidR="007E6D2B" w:rsidRDefault="003F145B">
            <w:pPr>
              <w:pStyle w:val="TableParagraph"/>
              <w:spacing w:line="238" w:lineRule="exact"/>
              <w:ind w:left="148"/>
            </w:pPr>
            <w:r>
              <w:t>Topluma Hizmet Uygulamaları</w:t>
            </w:r>
          </w:p>
        </w:tc>
        <w:tc>
          <w:tcPr>
            <w:tcW w:w="991" w:type="dxa"/>
          </w:tcPr>
          <w:p w:rsidR="007E6D2B" w:rsidRDefault="003F145B">
            <w:pPr>
              <w:pStyle w:val="TableParagraph"/>
              <w:spacing w:line="245" w:lineRule="exact"/>
              <w:ind w:left="97"/>
              <w:jc w:val="center"/>
            </w:pPr>
            <w:r>
              <w:t>7</w:t>
            </w:r>
          </w:p>
        </w:tc>
        <w:tc>
          <w:tcPr>
            <w:tcW w:w="1147" w:type="dxa"/>
          </w:tcPr>
          <w:p w:rsidR="007E6D2B" w:rsidRDefault="00813E5D">
            <w:pPr>
              <w:pStyle w:val="TableParagraph"/>
              <w:spacing w:line="245" w:lineRule="exact"/>
              <w:ind w:left="263"/>
            </w:pPr>
            <w:r>
              <w:t>Seçmeli</w:t>
            </w:r>
          </w:p>
        </w:tc>
        <w:tc>
          <w:tcPr>
            <w:tcW w:w="850" w:type="dxa"/>
          </w:tcPr>
          <w:p w:rsidR="007E6D2B" w:rsidRDefault="00DC33E4">
            <w:pPr>
              <w:pStyle w:val="TableParagraph"/>
              <w:spacing w:line="245" w:lineRule="exact"/>
              <w:ind w:left="101"/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E6D2B" w:rsidRDefault="0035053B">
            <w:pPr>
              <w:pStyle w:val="TableParagraph"/>
              <w:spacing w:line="245" w:lineRule="exact"/>
              <w:ind w:left="98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E6D2B" w:rsidRDefault="0035053B">
            <w:pPr>
              <w:pStyle w:val="TableParagraph"/>
              <w:spacing w:line="245" w:lineRule="exact"/>
              <w:ind w:left="99"/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7E6D2B" w:rsidRDefault="0035053B">
            <w:pPr>
              <w:pStyle w:val="TableParagraph"/>
              <w:spacing w:line="245" w:lineRule="exact"/>
              <w:ind w:left="96"/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7E6D2B" w:rsidRDefault="00A343B0">
            <w:pPr>
              <w:pStyle w:val="TableParagraph"/>
              <w:spacing w:line="245" w:lineRule="exact"/>
              <w:ind w:left="97"/>
              <w:jc w:val="center"/>
            </w:pPr>
            <w:r>
              <w:t>5</w:t>
            </w:r>
            <w:bookmarkStart w:id="0" w:name="_GoBack"/>
            <w:bookmarkEnd w:id="0"/>
          </w:p>
        </w:tc>
      </w:tr>
      <w:tr w:rsidR="007E6D2B">
        <w:trPr>
          <w:trHeight w:val="505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3F145B">
            <w:pPr>
              <w:pStyle w:val="TableParagraph"/>
              <w:spacing w:before="1" w:line="238" w:lineRule="exact"/>
            </w:pPr>
            <w:r w:rsidRPr="00F72985">
              <w:rPr>
                <w:rFonts w:asciiTheme="minorHAnsi" w:hAnsiTheme="minorHAnsi"/>
                <w:sz w:val="18"/>
                <w:szCs w:val="18"/>
              </w:rPr>
              <w:t>Topluma hizmetin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sağlık üzerindeki</w:t>
            </w:r>
            <w:r w:rsidRPr="00F72985">
              <w:rPr>
                <w:rFonts w:asciiTheme="minorHAnsi" w:hAnsiTheme="minorHAnsi"/>
                <w:sz w:val="18"/>
                <w:szCs w:val="18"/>
              </w:rPr>
              <w:t xml:space="preserve"> önemi konusunda öğrencileri bilinçlendirmek ve topluma hizmet uygulamalarının neler olabileceği, amaçları ve nasıl gerçekleştirileceği ile ilgili yeterlilikler kazandırmaktır.</w:t>
            </w:r>
          </w:p>
        </w:tc>
      </w:tr>
      <w:tr w:rsidR="007E6D2B">
        <w:trPr>
          <w:trHeight w:val="1012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813" w:type="dxa"/>
            <w:gridSpan w:val="8"/>
          </w:tcPr>
          <w:p w:rsidR="003F145B" w:rsidRPr="003F145B" w:rsidRDefault="00DC33E4" w:rsidP="003F145B">
            <w:pPr>
              <w:widowControl/>
              <w:numPr>
                <w:ilvl w:val="0"/>
                <w:numId w:val="5"/>
              </w:numPr>
              <w:shd w:val="clear" w:color="auto" w:fill="FEFEFE"/>
              <w:autoSpaceDE/>
              <w:autoSpaceDN/>
              <w:ind w:left="0"/>
              <w:textAlignment w:val="baseline"/>
              <w:rPr>
                <w:rFonts w:ascii="Arial" w:hAnsi="Arial" w:cs="Arial"/>
                <w:color w:val="5F5F5F"/>
                <w:sz w:val="18"/>
                <w:szCs w:val="18"/>
                <w:lang w:bidi="ar-SA"/>
              </w:rPr>
            </w:pPr>
            <w:r>
              <w:rPr>
                <w:spacing w:val="-56"/>
                <w:u w:val="single"/>
              </w:rPr>
              <w:t xml:space="preserve"> </w:t>
            </w:r>
            <w:r w:rsidR="003F145B" w:rsidRPr="003F145B">
              <w:rPr>
                <w:rFonts w:asciiTheme="minorHAnsi" w:hAnsiTheme="minorHAnsi"/>
                <w:sz w:val="18"/>
                <w:szCs w:val="18"/>
              </w:rPr>
              <w:t xml:space="preserve">Topluma hizmet uygulaması kavramı, farkındalık çalışması, proje </w:t>
            </w:r>
            <w:proofErr w:type="spellStart"/>
            <w:r w:rsidR="003F145B" w:rsidRPr="003F145B">
              <w:rPr>
                <w:rFonts w:asciiTheme="minorHAnsi" w:hAnsiTheme="minorHAnsi"/>
                <w:sz w:val="18"/>
                <w:szCs w:val="18"/>
              </w:rPr>
              <w:t>hazırmala</w:t>
            </w:r>
            <w:proofErr w:type="spellEnd"/>
            <w:r w:rsidR="003F145B" w:rsidRPr="003F145B">
              <w:rPr>
                <w:rFonts w:asciiTheme="minorHAnsi" w:hAnsiTheme="minorHAnsi"/>
                <w:sz w:val="18"/>
                <w:szCs w:val="18"/>
              </w:rPr>
              <w:t>, uygulama ve sonlandırma yapmak</w:t>
            </w:r>
          </w:p>
          <w:p w:rsidR="007E6D2B" w:rsidRDefault="007E6D2B">
            <w:pPr>
              <w:pStyle w:val="TableParagraph"/>
              <w:spacing w:line="240" w:lineRule="exact"/>
            </w:pPr>
          </w:p>
        </w:tc>
      </w:tr>
      <w:tr w:rsidR="007E6D2B">
        <w:trPr>
          <w:trHeight w:val="177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3F145B" w:rsidRPr="003F145B" w:rsidRDefault="003F145B" w:rsidP="003F145B">
            <w:pPr>
              <w:widowControl/>
              <w:numPr>
                <w:ilvl w:val="0"/>
                <w:numId w:val="6"/>
              </w:numPr>
              <w:shd w:val="clear" w:color="auto" w:fill="FEFEFE"/>
              <w:autoSpaceDE/>
              <w:autoSpaceDN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3F145B">
              <w:rPr>
                <w:rFonts w:asciiTheme="minorHAnsi" w:hAnsiTheme="minorHAnsi"/>
                <w:sz w:val="18"/>
                <w:szCs w:val="18"/>
              </w:rPr>
              <w:t>Yerel sorunlara karşı duyarlı olmanın ve çözüm üretmenin önemini açıklar</w:t>
            </w:r>
          </w:p>
          <w:p w:rsidR="003F145B" w:rsidRPr="003F145B" w:rsidRDefault="003F145B" w:rsidP="003F145B">
            <w:pPr>
              <w:widowControl/>
              <w:numPr>
                <w:ilvl w:val="0"/>
                <w:numId w:val="6"/>
              </w:numPr>
              <w:shd w:val="clear" w:color="auto" w:fill="FEFEFE"/>
              <w:autoSpaceDE/>
              <w:autoSpaceDN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3F145B">
              <w:rPr>
                <w:rFonts w:asciiTheme="minorHAnsi" w:hAnsiTheme="minorHAnsi"/>
                <w:sz w:val="18"/>
                <w:szCs w:val="18"/>
              </w:rPr>
              <w:t>Evrensel sorunlara karşı duyarlı olmanın ve çözüm üretmenin önemini açıklar</w:t>
            </w:r>
          </w:p>
          <w:p w:rsidR="003F145B" w:rsidRPr="003F145B" w:rsidRDefault="003F145B" w:rsidP="003F145B">
            <w:pPr>
              <w:widowControl/>
              <w:numPr>
                <w:ilvl w:val="0"/>
                <w:numId w:val="6"/>
              </w:numPr>
              <w:shd w:val="clear" w:color="auto" w:fill="FEFEFE"/>
              <w:autoSpaceDE/>
              <w:autoSpaceDN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3F145B">
              <w:rPr>
                <w:rFonts w:asciiTheme="minorHAnsi" w:hAnsiTheme="minorHAnsi"/>
                <w:sz w:val="18"/>
                <w:szCs w:val="18"/>
              </w:rPr>
              <w:t>Evrensel ve yerel sorunların çözümüne yönelik proje geliştirmeyi açıklar.</w:t>
            </w:r>
          </w:p>
          <w:p w:rsidR="003F145B" w:rsidRPr="003F145B" w:rsidRDefault="003F145B" w:rsidP="003F145B">
            <w:pPr>
              <w:widowControl/>
              <w:numPr>
                <w:ilvl w:val="0"/>
                <w:numId w:val="6"/>
              </w:numPr>
              <w:shd w:val="clear" w:color="auto" w:fill="FEFEFE"/>
              <w:autoSpaceDE/>
              <w:autoSpaceDN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3F145B">
              <w:rPr>
                <w:rFonts w:asciiTheme="minorHAnsi" w:hAnsiTheme="minorHAnsi"/>
                <w:sz w:val="18"/>
                <w:szCs w:val="18"/>
              </w:rPr>
              <w:t>Evrensel ve yerel sorunların çözümüne yönelik panel ve konferanslara katılmanın önemini açıklar.</w:t>
            </w:r>
          </w:p>
          <w:p w:rsidR="003F145B" w:rsidRPr="003F145B" w:rsidRDefault="003F145B" w:rsidP="003F145B">
            <w:pPr>
              <w:widowControl/>
              <w:numPr>
                <w:ilvl w:val="0"/>
                <w:numId w:val="6"/>
              </w:numPr>
              <w:shd w:val="clear" w:color="auto" w:fill="FEFEFE"/>
              <w:autoSpaceDE/>
              <w:autoSpaceDN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3F145B">
              <w:rPr>
                <w:rFonts w:asciiTheme="minorHAnsi" w:hAnsiTheme="minorHAnsi"/>
                <w:sz w:val="18"/>
                <w:szCs w:val="18"/>
              </w:rPr>
              <w:t>Sosyal sorumluluk çerçevesinde çeşitli projelerde gönüllü olarak yer almanın önemini açıklar</w:t>
            </w:r>
          </w:p>
          <w:p w:rsidR="003F145B" w:rsidRPr="003F145B" w:rsidRDefault="003F145B" w:rsidP="003F145B">
            <w:pPr>
              <w:widowControl/>
              <w:numPr>
                <w:ilvl w:val="0"/>
                <w:numId w:val="6"/>
              </w:numPr>
              <w:shd w:val="clear" w:color="auto" w:fill="FEFEFE"/>
              <w:autoSpaceDE/>
              <w:autoSpaceDN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3F145B">
              <w:rPr>
                <w:rFonts w:asciiTheme="minorHAnsi" w:hAnsiTheme="minorHAnsi"/>
                <w:sz w:val="18"/>
                <w:szCs w:val="18"/>
              </w:rPr>
              <w:t>Proje hazırlama basamaklarını sıralar.</w:t>
            </w:r>
          </w:p>
          <w:p w:rsidR="007E6D2B" w:rsidRDefault="003F145B" w:rsidP="003F145B">
            <w:pPr>
              <w:widowControl/>
              <w:numPr>
                <w:ilvl w:val="0"/>
                <w:numId w:val="6"/>
              </w:numPr>
              <w:shd w:val="clear" w:color="auto" w:fill="FEFEFE"/>
              <w:autoSpaceDE/>
              <w:autoSpaceDN/>
              <w:textAlignment w:val="baseline"/>
            </w:pPr>
            <w:r w:rsidRPr="003F145B">
              <w:rPr>
                <w:rFonts w:asciiTheme="minorHAnsi" w:hAnsiTheme="minorHAnsi"/>
                <w:sz w:val="18"/>
                <w:szCs w:val="18"/>
              </w:rPr>
              <w:t xml:space="preserve">Anne ve </w:t>
            </w:r>
            <w:proofErr w:type="spellStart"/>
            <w:r w:rsidRPr="003F145B">
              <w:rPr>
                <w:rFonts w:asciiTheme="minorHAnsi" w:hAnsiTheme="minorHAnsi"/>
                <w:sz w:val="18"/>
                <w:szCs w:val="18"/>
              </w:rPr>
              <w:t>yenidoğan</w:t>
            </w:r>
            <w:proofErr w:type="spellEnd"/>
            <w:r w:rsidRPr="003F145B">
              <w:rPr>
                <w:rFonts w:asciiTheme="minorHAnsi" w:hAnsiTheme="minorHAnsi"/>
                <w:sz w:val="18"/>
                <w:szCs w:val="18"/>
              </w:rPr>
              <w:t xml:space="preserve"> sağlığını yükseltecek toplumsal uygulama örneklerini sıralar.</w:t>
            </w:r>
          </w:p>
        </w:tc>
      </w:tr>
      <w:tr w:rsidR="007E6D2B">
        <w:trPr>
          <w:trHeight w:val="505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813" w:type="dxa"/>
            <w:gridSpan w:val="8"/>
          </w:tcPr>
          <w:p w:rsidR="007E6D2B" w:rsidRDefault="003F145B" w:rsidP="003F145B">
            <w:pPr>
              <w:pStyle w:val="TableParagraph"/>
              <w:spacing w:line="246" w:lineRule="exact"/>
            </w:pPr>
            <w:r>
              <w:t>Ders proje önerisi ve proje sunumu</w:t>
            </w:r>
            <w:r w:rsidR="00DC33E4">
              <w:t xml:space="preserve"> ile değerlendirilir. Ders başarı notu </w:t>
            </w:r>
            <w:r>
              <w:t xml:space="preserve">proje </w:t>
            </w:r>
            <w:proofErr w:type="gramStart"/>
            <w:r>
              <w:t xml:space="preserve">öneri </w:t>
            </w:r>
            <w:r w:rsidR="00DC33E4">
              <w:t xml:space="preserve"> notunun</w:t>
            </w:r>
            <w:proofErr w:type="gramEnd"/>
            <w:r>
              <w:t xml:space="preserve"> %30’u ve proje sunumu</w:t>
            </w:r>
            <w:r w:rsidR="00DC33E4">
              <w:t xml:space="preserve"> notunun %80’inin toplanması ile elde edilir.</w:t>
            </w:r>
          </w:p>
        </w:tc>
      </w:tr>
      <w:tr w:rsidR="007E6D2B">
        <w:trPr>
          <w:trHeight w:val="25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CA7652" w:rsidP="000807FA">
            <w:pPr>
              <w:pStyle w:val="TableParagraph"/>
              <w:spacing w:line="232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0807FA">
              <w:t>Dr. Aslı ER KORUCU</w:t>
            </w:r>
          </w:p>
        </w:tc>
      </w:tr>
      <w:tr w:rsidR="007E6D2B">
        <w:trPr>
          <w:trHeight w:val="2812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813E5D" w:rsidRPr="000455A6" w:rsidRDefault="00813E5D" w:rsidP="00311556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3F145B" w:rsidRPr="00F72985" w:rsidRDefault="003F145B" w:rsidP="003F145B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F72985">
              <w:rPr>
                <w:rFonts w:asciiTheme="minorHAnsi" w:hAnsiTheme="minorHAnsi"/>
                <w:sz w:val="18"/>
                <w:szCs w:val="18"/>
              </w:rPr>
              <w:t>Aksoy, B</w:t>
            </w:r>
            <w:proofErr w:type="gramStart"/>
            <w:r w:rsidRPr="00F72985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Sönmez, Ö. F., ve Çetin, T. 2009. Topluma Hizmet Uygulamaları. </w:t>
            </w:r>
            <w:proofErr w:type="spellStart"/>
            <w:r w:rsidRPr="00F72985">
              <w:rPr>
                <w:rFonts w:asciiTheme="minorHAnsi" w:hAnsiTheme="minorHAnsi"/>
                <w:sz w:val="18"/>
                <w:szCs w:val="18"/>
              </w:rPr>
              <w:t>Pegem</w:t>
            </w:r>
            <w:proofErr w:type="spell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Yayıncılık, Ankara.</w:t>
            </w:r>
          </w:p>
          <w:p w:rsidR="00624A47" w:rsidRPr="000455A6" w:rsidRDefault="003F145B" w:rsidP="003F145B">
            <w:pPr>
              <w:pStyle w:val="TableParagraph"/>
              <w:tabs>
                <w:tab w:val="left" w:pos="466"/>
              </w:tabs>
              <w:spacing w:before="2" w:line="252" w:lineRule="exact"/>
              <w:ind w:right="111"/>
            </w:pPr>
            <w:r w:rsidRPr="00F72985">
              <w:rPr>
                <w:rFonts w:asciiTheme="minorHAnsi" w:hAnsiTheme="minorHAnsi"/>
                <w:sz w:val="18"/>
                <w:szCs w:val="18"/>
              </w:rPr>
              <w:t>Dilek, D</w:t>
            </w:r>
            <w:proofErr w:type="gramStart"/>
            <w:r w:rsidRPr="00F72985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Alabaş, R., Kamer, S. T., Çitil, M. ve Polat, Ü. 2009. Topluma Hizmet Uygulamaları. (</w:t>
            </w:r>
            <w:proofErr w:type="spellStart"/>
            <w:r w:rsidRPr="00F72985">
              <w:rPr>
                <w:rFonts w:asciiTheme="minorHAnsi" w:hAnsiTheme="minorHAnsi"/>
                <w:sz w:val="18"/>
                <w:szCs w:val="18"/>
              </w:rPr>
              <w:t>Edit</w:t>
            </w:r>
            <w:proofErr w:type="spellEnd"/>
            <w:proofErr w:type="gramStart"/>
            <w:r w:rsidRPr="00F72985">
              <w:rPr>
                <w:rFonts w:asciiTheme="minorHAnsi" w:hAnsiTheme="minorHAnsi"/>
                <w:sz w:val="18"/>
                <w:szCs w:val="18"/>
              </w:rPr>
              <w:t>.:</w:t>
            </w:r>
            <w:proofErr w:type="gram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S.T. Kamer ve </w:t>
            </w:r>
            <w:proofErr w:type="spellStart"/>
            <w:r w:rsidRPr="00F72985">
              <w:rPr>
                <w:rFonts w:asciiTheme="minorHAnsi" w:hAnsiTheme="minorHAnsi"/>
                <w:sz w:val="18"/>
                <w:szCs w:val="18"/>
              </w:rPr>
              <w:t>K.Kuzucu</w:t>
            </w:r>
            <w:proofErr w:type="spell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) </w:t>
            </w:r>
            <w:proofErr w:type="spellStart"/>
            <w:r w:rsidRPr="00F72985">
              <w:rPr>
                <w:rFonts w:asciiTheme="minorHAnsi" w:hAnsiTheme="minorHAnsi"/>
                <w:sz w:val="18"/>
                <w:szCs w:val="18"/>
              </w:rPr>
              <w:t>Pegem</w:t>
            </w:r>
            <w:proofErr w:type="spell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Yayıncılık, Ankara.</w:t>
            </w: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4537"/>
        <w:gridCol w:w="3761"/>
      </w:tblGrid>
      <w:tr w:rsidR="007E6D2B">
        <w:trPr>
          <w:trHeight w:val="282"/>
        </w:trPr>
        <w:tc>
          <w:tcPr>
            <w:tcW w:w="2084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4537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3761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>
        <w:trPr>
          <w:trHeight w:val="552"/>
        </w:trPr>
        <w:tc>
          <w:tcPr>
            <w:tcW w:w="2084" w:type="dxa"/>
          </w:tcPr>
          <w:p w:rsidR="007E6D2B" w:rsidRPr="00BC1A5D" w:rsidRDefault="007E6D2B" w:rsidP="00BC1A5D">
            <w:pPr>
              <w:rPr>
                <w:b/>
              </w:rPr>
            </w:pPr>
          </w:p>
        </w:tc>
        <w:tc>
          <w:tcPr>
            <w:tcW w:w="4537" w:type="dxa"/>
          </w:tcPr>
          <w:p w:rsidR="007E6D2B" w:rsidRPr="00BC1A5D" w:rsidRDefault="00525153" w:rsidP="00BC1A5D">
            <w:r>
              <w:t>Topluma Hizmet Uygulamalarının Tanımı ve Önemi</w:t>
            </w:r>
          </w:p>
        </w:tc>
        <w:tc>
          <w:tcPr>
            <w:tcW w:w="3761" w:type="dxa"/>
          </w:tcPr>
          <w:p w:rsidR="007E6D2B" w:rsidRDefault="00D34B52" w:rsidP="0021222F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 w:rsidR="0021222F">
              <w:t>Dr.Aslı</w:t>
            </w:r>
            <w:proofErr w:type="spellEnd"/>
            <w:r w:rsidR="0021222F">
              <w:t xml:space="preserve"> ER KORUCU</w:t>
            </w:r>
          </w:p>
        </w:tc>
      </w:tr>
      <w:tr w:rsidR="007E6D2B">
        <w:trPr>
          <w:trHeight w:val="760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BC1A5D" w:rsidRDefault="007E6D2B">
            <w:pPr>
              <w:pStyle w:val="TableParagraph"/>
              <w:spacing w:before="4"/>
              <w:ind w:left="0"/>
            </w:pPr>
          </w:p>
          <w:p w:rsidR="007E6D2B" w:rsidRPr="00BC1A5D" w:rsidRDefault="00525153" w:rsidP="00BC1A5D">
            <w:r>
              <w:t>Topluma Hizmet Uygulaması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 w:rsidTr="00717615">
        <w:trPr>
          <w:trHeight w:val="835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BC1A5D" w:rsidRDefault="00525153" w:rsidP="00AA1449">
            <w:pPr>
              <w:pStyle w:val="TableParagraph"/>
              <w:ind w:left="0"/>
              <w:rPr>
                <w:sz w:val="24"/>
              </w:rPr>
            </w:pPr>
            <w:r>
              <w:t>Topluma Hizmet Uygulaması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76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BC1A5D" w:rsidRDefault="007E6D2B" w:rsidP="00BC1A5D">
            <w:pPr>
              <w:pStyle w:val="TableParagraph"/>
              <w:rPr>
                <w:sz w:val="24"/>
              </w:rPr>
            </w:pPr>
          </w:p>
          <w:p w:rsidR="007E6D2B" w:rsidRPr="00BC1A5D" w:rsidRDefault="00525153" w:rsidP="00BC1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Topluma Hizmet Uygulamaları Proje Örnekleri-1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782"/>
        </w:trPr>
        <w:tc>
          <w:tcPr>
            <w:tcW w:w="2084" w:type="dxa"/>
            <w:shd w:val="clear" w:color="auto" w:fill="FAE3D4"/>
          </w:tcPr>
          <w:p w:rsidR="007E6D2B" w:rsidRPr="00BC1A5D" w:rsidRDefault="007E6D2B" w:rsidP="00453057">
            <w:pPr>
              <w:pStyle w:val="TableParagraph"/>
              <w:rPr>
                <w:shd w:val="clear" w:color="auto" w:fill="F5F5F5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BC1A5D" w:rsidRDefault="007E6D2B" w:rsidP="00BC1A5D">
            <w:pPr>
              <w:pStyle w:val="TableParagraph"/>
              <w:rPr>
                <w:sz w:val="24"/>
              </w:rPr>
            </w:pPr>
          </w:p>
          <w:p w:rsidR="007E6D2B" w:rsidRPr="00BC1A5D" w:rsidRDefault="00525153" w:rsidP="00BC1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Topluma Hizme</w:t>
            </w:r>
            <w:r>
              <w:rPr>
                <w:sz w:val="24"/>
              </w:rPr>
              <w:t>t Uygulamaları Proje Örnekleri-2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1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ind w:right="606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BC1A5D" w:rsidRDefault="00AA1449" w:rsidP="00BC1A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Proje Gruplarının Belirlenmesi Zaman Planlamasının Yapılması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D16E88">
        <w:trPr>
          <w:trHeight w:val="782"/>
        </w:trPr>
        <w:tc>
          <w:tcPr>
            <w:tcW w:w="2084" w:type="dxa"/>
            <w:shd w:val="clear" w:color="auto" w:fill="FAE3D4"/>
          </w:tcPr>
          <w:p w:rsidR="00D16E88" w:rsidRPr="00C465E1" w:rsidRDefault="00D16E88" w:rsidP="00D16E88"/>
        </w:tc>
        <w:tc>
          <w:tcPr>
            <w:tcW w:w="4537" w:type="dxa"/>
            <w:shd w:val="clear" w:color="auto" w:fill="FAE3D4"/>
          </w:tcPr>
          <w:p w:rsidR="00D16E88" w:rsidRPr="00717615" w:rsidRDefault="00AA1449" w:rsidP="00D16E88">
            <w:pPr>
              <w:rPr>
                <w:b/>
              </w:rPr>
            </w:pPr>
            <w:r>
              <w:rPr>
                <w:b/>
              </w:rPr>
              <w:t>Proje Tekliflerinin Değerlendirilmesi-1</w:t>
            </w:r>
          </w:p>
        </w:tc>
        <w:tc>
          <w:tcPr>
            <w:tcW w:w="3761" w:type="dxa"/>
            <w:shd w:val="clear" w:color="auto" w:fill="FAE3D4"/>
          </w:tcPr>
          <w:p w:rsidR="00D16E88" w:rsidRDefault="00AA1449" w:rsidP="00D16E88"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3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AA1449" w:rsidP="00717615">
            <w:pPr>
              <w:pStyle w:val="TableParagraph"/>
              <w:spacing w:line="264" w:lineRule="exact"/>
            </w:pPr>
            <w:r>
              <w:rPr>
                <w:b/>
              </w:rPr>
              <w:t>Proje T</w:t>
            </w:r>
            <w:r>
              <w:rPr>
                <w:b/>
              </w:rPr>
              <w:t>ekliflerinin Değerlendirilmesi-2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7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AA1449">
            <w:pPr>
              <w:pStyle w:val="TableParagraph"/>
              <w:spacing w:line="264" w:lineRule="exact"/>
            </w:pPr>
            <w:r>
              <w:t>Proje Etkinliği Sunumu, Tartışma ve Değerlendirme-1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12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AA1449" w:rsidP="00717615">
            <w:pPr>
              <w:pStyle w:val="TableParagraph"/>
              <w:spacing w:before="222"/>
              <w:ind w:right="767"/>
            </w:pPr>
            <w:r>
              <w:t>Proje Etkinliği Sun</w:t>
            </w:r>
            <w:r>
              <w:t>umu, Tartışma ve Değerlendirme-2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3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AA1449">
            <w:pPr>
              <w:pStyle w:val="TableParagraph"/>
              <w:spacing w:line="264" w:lineRule="exact"/>
            </w:pPr>
            <w:r>
              <w:t>Proje Etkinliği Sun</w:t>
            </w:r>
            <w:r>
              <w:t>umu, Tartışma ve Değerlendirme-3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 w:rsidP="00D34B52">
            <w:pPr>
              <w:pStyle w:val="TableParagraph"/>
              <w:ind w:right="1302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09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7E6D2B">
            <w:pPr>
              <w:pStyle w:val="TableParagraph"/>
              <w:spacing w:before="2"/>
              <w:ind w:left="0"/>
              <w:rPr>
                <w:b/>
              </w:rPr>
            </w:pPr>
          </w:p>
          <w:p w:rsidR="007E6D2B" w:rsidRPr="00717615" w:rsidRDefault="00AA1449">
            <w:pPr>
              <w:pStyle w:val="TableParagraph"/>
            </w:pPr>
            <w:r>
              <w:t>Proje Etkinliği Sun</w:t>
            </w:r>
            <w:r>
              <w:t>umu, Tartışma ve Değerlendirme-4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4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311556" w:rsidRPr="00717615" w:rsidRDefault="00311556" w:rsidP="00311556">
            <w:pPr>
              <w:pStyle w:val="TableParagraph"/>
              <w:spacing w:before="2"/>
              <w:ind w:left="0"/>
              <w:rPr>
                <w:b/>
              </w:rPr>
            </w:pPr>
          </w:p>
          <w:p w:rsidR="007E6D2B" w:rsidRPr="00717615" w:rsidRDefault="00AA1449" w:rsidP="00311556">
            <w:pPr>
              <w:pStyle w:val="TableParagraph"/>
              <w:spacing w:before="131"/>
            </w:pPr>
            <w:r>
              <w:t>Proje Etkinliği Sun</w:t>
            </w:r>
            <w:r>
              <w:t>umu, Tartışma ve Değerlendirme-5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 w:rsidTr="00311556">
        <w:trPr>
          <w:trHeight w:val="695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AA1449">
            <w:pPr>
              <w:pStyle w:val="TableParagraph"/>
              <w:spacing w:before="128"/>
            </w:pPr>
            <w:r>
              <w:t>Proje Etkinliği Sun</w:t>
            </w:r>
            <w:r>
              <w:t>umu, Tartışma ve Değerlendirme-6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</w:tbl>
    <w:p w:rsidR="007E6D2B" w:rsidRDefault="007E6D2B">
      <w:pPr>
        <w:spacing w:line="244" w:lineRule="exact"/>
        <w:sectPr w:rsidR="007E6D2B">
          <w:pgSz w:w="11910" w:h="16840"/>
          <w:pgMar w:top="980" w:right="640" w:bottom="280" w:left="640" w:header="708" w:footer="708" w:gutter="0"/>
          <w:cols w:space="708"/>
        </w:sectPr>
      </w:pPr>
    </w:p>
    <w:p w:rsidR="007E6D2B" w:rsidRDefault="007E6D2B" w:rsidP="00ED7165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228"/>
    <w:multiLevelType w:val="multilevel"/>
    <w:tmpl w:val="E796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abstractNum w:abstractNumId="4" w15:restartNumberingAfterBreak="0">
    <w:nsid w:val="6FE02C5A"/>
    <w:multiLevelType w:val="multilevel"/>
    <w:tmpl w:val="6378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F1018"/>
    <w:multiLevelType w:val="multilevel"/>
    <w:tmpl w:val="3630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B"/>
    <w:rsid w:val="000455A6"/>
    <w:rsid w:val="0005609E"/>
    <w:rsid w:val="000807FA"/>
    <w:rsid w:val="0021222F"/>
    <w:rsid w:val="00311556"/>
    <w:rsid w:val="00331006"/>
    <w:rsid w:val="0035053B"/>
    <w:rsid w:val="003F145B"/>
    <w:rsid w:val="00453057"/>
    <w:rsid w:val="004C474A"/>
    <w:rsid w:val="00500B96"/>
    <w:rsid w:val="00525153"/>
    <w:rsid w:val="00624A47"/>
    <w:rsid w:val="00636D28"/>
    <w:rsid w:val="00655371"/>
    <w:rsid w:val="006F0923"/>
    <w:rsid w:val="00717615"/>
    <w:rsid w:val="007E5499"/>
    <w:rsid w:val="007E6D2B"/>
    <w:rsid w:val="00813E5D"/>
    <w:rsid w:val="00A343B0"/>
    <w:rsid w:val="00AA1449"/>
    <w:rsid w:val="00BC1A5D"/>
    <w:rsid w:val="00CA7652"/>
    <w:rsid w:val="00CA769D"/>
    <w:rsid w:val="00D16E88"/>
    <w:rsid w:val="00D34B52"/>
    <w:rsid w:val="00D351B2"/>
    <w:rsid w:val="00D448CB"/>
    <w:rsid w:val="00D46C0D"/>
    <w:rsid w:val="00DC33E4"/>
    <w:rsid w:val="00E1157F"/>
    <w:rsid w:val="00ED7165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71A0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DersBilgileri">
    <w:name w:val="Ders Bilgileri"/>
    <w:basedOn w:val="Normal"/>
    <w:rsid w:val="003F145B"/>
    <w:pPr>
      <w:widowControl/>
      <w:autoSpaceDE/>
      <w:autoSpaceDN/>
      <w:spacing w:before="80" w:after="80"/>
      <w:ind w:left="144" w:right="144"/>
      <w:jc w:val="both"/>
    </w:pPr>
    <w:rPr>
      <w:rFonts w:ascii="Verdana" w:hAnsi="Verdana"/>
      <w:sz w:val="16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hemşire</cp:lastModifiedBy>
  <cp:revision>13</cp:revision>
  <dcterms:created xsi:type="dcterms:W3CDTF">2021-08-13T07:41:00Z</dcterms:created>
  <dcterms:modified xsi:type="dcterms:W3CDTF">2021-08-13T12:23:00Z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