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32DD" w:rsidRPr="001A2552" w:rsidRDefault="00BC32DD" w:rsidP="00BC32DD">
      <w:pPr>
        <w:jc w:val="center"/>
        <w:rPr>
          <w:sz w:val="16"/>
          <w:szCs w:val="16"/>
        </w:rPr>
      </w:pPr>
      <w:r>
        <w:rPr>
          <w:b/>
          <w:sz w:val="16"/>
          <w:szCs w:val="16"/>
        </w:rPr>
        <w:t xml:space="preserve">Ankara </w:t>
      </w:r>
      <w:r w:rsidRPr="001A2552">
        <w:rPr>
          <w:b/>
          <w:sz w:val="16"/>
          <w:szCs w:val="16"/>
        </w:rPr>
        <w:t>Üniversitesi</w:t>
      </w:r>
      <w:r>
        <w:rPr>
          <w:b/>
          <w:sz w:val="16"/>
          <w:szCs w:val="16"/>
        </w:rPr>
        <w:br/>
        <w:t xml:space="preserve">Kütüphane ve Dokümantasyon Daire Başkanlığı </w:t>
      </w:r>
    </w:p>
    <w:p w:rsidR="00BC32DD" w:rsidRPr="001A2552" w:rsidRDefault="00BC32DD" w:rsidP="00BC32DD">
      <w:pPr>
        <w:jc w:val="center"/>
        <w:rPr>
          <w:b/>
          <w:sz w:val="16"/>
          <w:szCs w:val="16"/>
        </w:rPr>
      </w:pPr>
      <w:r w:rsidRPr="001A2552">
        <w:rPr>
          <w:b/>
          <w:sz w:val="16"/>
          <w:szCs w:val="16"/>
        </w:rPr>
        <w:t>Açık Ders Malzemeleri</w:t>
      </w:r>
    </w:p>
    <w:p w:rsidR="00BC32DD" w:rsidRDefault="00BC32DD" w:rsidP="00BC32DD">
      <w:pPr>
        <w:pStyle w:val="Basliklar"/>
        <w:jc w:val="center"/>
        <w:rPr>
          <w:sz w:val="16"/>
          <w:szCs w:val="16"/>
        </w:rPr>
      </w:pPr>
    </w:p>
    <w:p w:rsidR="00BC32DD" w:rsidRPr="001A2552" w:rsidRDefault="00BC32DD" w:rsidP="00BC32DD">
      <w:pPr>
        <w:pStyle w:val="Basliklar"/>
        <w:jc w:val="center"/>
        <w:rPr>
          <w:sz w:val="16"/>
          <w:szCs w:val="16"/>
        </w:rPr>
      </w:pPr>
      <w:r>
        <w:rPr>
          <w:sz w:val="16"/>
          <w:szCs w:val="16"/>
        </w:rPr>
        <w:t>Ders izlence Formu</w:t>
      </w:r>
    </w:p>
    <w:p w:rsidR="00BC32DD" w:rsidRPr="001A2552" w:rsidRDefault="00BC32DD" w:rsidP="00BC32DD">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45"/>
        <w:gridCol w:w="6068"/>
      </w:tblGrid>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Kodu ve İsmi</w:t>
            </w:r>
          </w:p>
        </w:tc>
        <w:tc>
          <w:tcPr>
            <w:tcW w:w="6068" w:type="dxa"/>
          </w:tcPr>
          <w:p w:rsidR="00BC32DD" w:rsidRPr="001A2552" w:rsidRDefault="007F3FA6" w:rsidP="00832AEF">
            <w:pPr>
              <w:pStyle w:val="DersBilgileri"/>
              <w:rPr>
                <w:b/>
                <w:bCs/>
                <w:szCs w:val="16"/>
              </w:rPr>
            </w:pPr>
            <w:r>
              <w:rPr>
                <w:b/>
                <w:bCs/>
                <w:szCs w:val="16"/>
              </w:rPr>
              <w:t>EBE 233</w:t>
            </w:r>
            <w:r w:rsidR="00A91082" w:rsidRPr="00A91082">
              <w:rPr>
                <w:b/>
                <w:bCs/>
                <w:szCs w:val="16"/>
              </w:rPr>
              <w:t xml:space="preserve"> Ebelikte Eğitim</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Sorumlusu</w:t>
            </w:r>
          </w:p>
        </w:tc>
        <w:tc>
          <w:tcPr>
            <w:tcW w:w="6068" w:type="dxa"/>
          </w:tcPr>
          <w:p w:rsidR="00BC32DD" w:rsidRPr="001A2552" w:rsidRDefault="007F3FA6" w:rsidP="00832AEF">
            <w:pPr>
              <w:pStyle w:val="DersBilgileri"/>
              <w:rPr>
                <w:szCs w:val="16"/>
              </w:rPr>
            </w:pPr>
            <w:proofErr w:type="spellStart"/>
            <w:proofErr w:type="gramStart"/>
            <w:r>
              <w:rPr>
                <w:szCs w:val="16"/>
              </w:rPr>
              <w:t>Öğr.Gör</w:t>
            </w:r>
            <w:proofErr w:type="spellEnd"/>
            <w:proofErr w:type="gramEnd"/>
            <w:r>
              <w:rPr>
                <w:szCs w:val="16"/>
              </w:rPr>
              <w:t>. Aslı ER KORUCU</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Düzeyi</w:t>
            </w:r>
          </w:p>
        </w:tc>
        <w:tc>
          <w:tcPr>
            <w:tcW w:w="6068" w:type="dxa"/>
          </w:tcPr>
          <w:p w:rsidR="00BC32DD" w:rsidRPr="001A2552" w:rsidRDefault="00A91082" w:rsidP="00832AEF">
            <w:pPr>
              <w:pStyle w:val="DersBilgileri"/>
              <w:rPr>
                <w:szCs w:val="16"/>
              </w:rPr>
            </w:pPr>
            <w:r>
              <w:rPr>
                <w:szCs w:val="16"/>
              </w:rPr>
              <w:t>Lisans</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Kredisi</w:t>
            </w:r>
          </w:p>
        </w:tc>
        <w:tc>
          <w:tcPr>
            <w:tcW w:w="6068" w:type="dxa"/>
          </w:tcPr>
          <w:p w:rsidR="00BC32DD" w:rsidRPr="001A2552" w:rsidRDefault="007F3FA6" w:rsidP="00832AEF">
            <w:pPr>
              <w:pStyle w:val="DersBilgileri"/>
              <w:rPr>
                <w:szCs w:val="16"/>
              </w:rPr>
            </w:pPr>
            <w:r>
              <w:rPr>
                <w:szCs w:val="16"/>
              </w:rPr>
              <w:t>2</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Türü</w:t>
            </w:r>
          </w:p>
        </w:tc>
        <w:tc>
          <w:tcPr>
            <w:tcW w:w="6068" w:type="dxa"/>
          </w:tcPr>
          <w:p w:rsidR="00BC32DD" w:rsidRPr="001A2552" w:rsidRDefault="00A91082" w:rsidP="00832AEF">
            <w:pPr>
              <w:pStyle w:val="DersBilgileri"/>
              <w:rPr>
                <w:szCs w:val="16"/>
              </w:rPr>
            </w:pPr>
            <w:r>
              <w:rPr>
                <w:szCs w:val="16"/>
              </w:rPr>
              <w:t>Zorunlu</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İçeriği</w:t>
            </w:r>
          </w:p>
        </w:tc>
        <w:tc>
          <w:tcPr>
            <w:tcW w:w="6068" w:type="dxa"/>
          </w:tcPr>
          <w:p w:rsidR="00A91082" w:rsidRPr="001A2552" w:rsidRDefault="007F3FA6" w:rsidP="007F3FA6">
            <w:pPr>
              <w:pStyle w:val="DersBilgileri"/>
              <w:rPr>
                <w:szCs w:val="16"/>
              </w:rPr>
            </w:pPr>
            <w:r>
              <w:rPr>
                <w:rFonts w:ascii="Arial" w:hAnsi="Arial" w:cs="Arial"/>
                <w:color w:val="5F5F5F"/>
                <w:sz w:val="18"/>
                <w:szCs w:val="18"/>
                <w:shd w:val="clear" w:color="auto" w:fill="FEFEFE"/>
              </w:rPr>
              <w:t xml:space="preserve">Eğitim öğretim ile ilgili temel kavramlar, Eğitim çeşitleri, Yetişkin eğitiminin temelleri, Öğretim Kuramları, Öğrenme Stilleri, Motivasyon ve Öğrenme, Öğrenim için uygun ortam oluşturma, Sınıf içi iletişim, Öğretim programlarını inceleme, Programın öğeleri, hedefleri, içerik oluşturma, içerik seçimi ve organizasyonu, Öğrenme-öğretme süreci, Öğretme etkinliğini uygulama, Öğretme stratejileri ve yöntemleri, Öğretme teknikleri, Bireysel ve sınıf içi öğretim teknikleri, Öğrenme Modelleri, Çoklu </w:t>
            </w:r>
            <w:proofErr w:type="gramStart"/>
            <w:r>
              <w:rPr>
                <w:rFonts w:ascii="Arial" w:hAnsi="Arial" w:cs="Arial"/>
                <w:color w:val="5F5F5F"/>
                <w:sz w:val="18"/>
                <w:szCs w:val="18"/>
                <w:shd w:val="clear" w:color="auto" w:fill="FEFEFE"/>
              </w:rPr>
              <w:t>zeka</w:t>
            </w:r>
            <w:proofErr w:type="gramEnd"/>
            <w:r>
              <w:rPr>
                <w:rFonts w:ascii="Arial" w:hAnsi="Arial" w:cs="Arial"/>
                <w:color w:val="5F5F5F"/>
                <w:sz w:val="18"/>
                <w:szCs w:val="18"/>
                <w:shd w:val="clear" w:color="auto" w:fill="FEFEFE"/>
              </w:rPr>
              <w:t xml:space="preserve"> kuramı, Öğretim materyalini hazırlama ve kullanma (görsel işitsel), Etkili su</w:t>
            </w:r>
            <w:r>
              <w:rPr>
                <w:rFonts w:ascii="Arial" w:hAnsi="Arial" w:cs="Arial"/>
                <w:color w:val="5F5F5F"/>
                <w:sz w:val="18"/>
                <w:szCs w:val="18"/>
                <w:shd w:val="clear" w:color="auto" w:fill="FEFEFE"/>
              </w:rPr>
              <w:t>num teknikleri, Sağlık Eğitimini içermektedir.</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Amacı</w:t>
            </w:r>
          </w:p>
        </w:tc>
        <w:tc>
          <w:tcPr>
            <w:tcW w:w="6068" w:type="dxa"/>
          </w:tcPr>
          <w:p w:rsidR="00BC32DD" w:rsidRPr="001A2552" w:rsidRDefault="00A91082" w:rsidP="00832AEF">
            <w:pPr>
              <w:pStyle w:val="DersBilgileri"/>
              <w:rPr>
                <w:szCs w:val="16"/>
              </w:rPr>
            </w:pPr>
            <w:r w:rsidRPr="00A91082">
              <w:rPr>
                <w:szCs w:val="16"/>
              </w:rPr>
              <w:t>Ebelikle ilgili eğitim gerektiren konularda genel eğitim ilkeleri, yöntem ve teknikleri konusunda bilgi, beceri ve tutum geliştirebilme.</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Süresi</w:t>
            </w:r>
          </w:p>
        </w:tc>
        <w:tc>
          <w:tcPr>
            <w:tcW w:w="6068" w:type="dxa"/>
          </w:tcPr>
          <w:p w:rsidR="00BC32DD" w:rsidRPr="001A2552" w:rsidRDefault="007F3FA6" w:rsidP="00832AEF">
            <w:pPr>
              <w:pStyle w:val="DersBilgileri"/>
              <w:rPr>
                <w:szCs w:val="16"/>
              </w:rPr>
            </w:pPr>
            <w:r>
              <w:rPr>
                <w:rFonts w:asciiTheme="minorHAnsi" w:hAnsiTheme="minorHAnsi"/>
                <w:sz w:val="18"/>
                <w:szCs w:val="18"/>
              </w:rPr>
              <w:t>3</w:t>
            </w:r>
            <w:r w:rsidRPr="00CC2E4E">
              <w:rPr>
                <w:rFonts w:asciiTheme="minorHAnsi" w:hAnsiTheme="minorHAnsi"/>
                <w:sz w:val="18"/>
                <w:szCs w:val="18"/>
              </w:rPr>
              <w:t>.yarıyıl (haftada 2 saat teorik)</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Eğitim Dili</w:t>
            </w:r>
          </w:p>
        </w:tc>
        <w:tc>
          <w:tcPr>
            <w:tcW w:w="6068" w:type="dxa"/>
          </w:tcPr>
          <w:p w:rsidR="00BC32DD" w:rsidRPr="001A2552" w:rsidRDefault="00A91082" w:rsidP="00832AEF">
            <w:pPr>
              <w:pStyle w:val="DersBilgileri"/>
              <w:rPr>
                <w:szCs w:val="16"/>
              </w:rPr>
            </w:pPr>
            <w:r>
              <w:rPr>
                <w:szCs w:val="16"/>
              </w:rPr>
              <w:t>Türkçe</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 Koşul</w:t>
            </w:r>
          </w:p>
        </w:tc>
        <w:tc>
          <w:tcPr>
            <w:tcW w:w="6068" w:type="dxa"/>
          </w:tcPr>
          <w:p w:rsidR="00BC32DD" w:rsidRPr="001A2552" w:rsidRDefault="00A91082" w:rsidP="00832AEF">
            <w:pPr>
              <w:pStyle w:val="DersBilgileri"/>
              <w:rPr>
                <w:szCs w:val="16"/>
              </w:rPr>
            </w:pPr>
            <w:r>
              <w:rPr>
                <w:szCs w:val="16"/>
              </w:rPr>
              <w:t>Yok</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Önerilen Kaynaklar</w:t>
            </w:r>
          </w:p>
        </w:tc>
        <w:tc>
          <w:tcPr>
            <w:tcW w:w="6068" w:type="dxa"/>
          </w:tcPr>
          <w:p w:rsidR="007F3FA6" w:rsidRPr="007F3FA6" w:rsidRDefault="007F3FA6" w:rsidP="007F3FA6">
            <w:pPr>
              <w:pStyle w:val="Kaynakca"/>
              <w:rPr>
                <w:szCs w:val="16"/>
                <w:lang w:val="tr-TR"/>
              </w:rPr>
            </w:pPr>
            <w:r w:rsidRPr="007F3FA6">
              <w:rPr>
                <w:szCs w:val="16"/>
                <w:lang w:val="tr-TR"/>
              </w:rPr>
              <w:t>Adıgüzel, H.Ö</w:t>
            </w:r>
            <w:proofErr w:type="gramStart"/>
            <w:r w:rsidRPr="007F3FA6">
              <w:rPr>
                <w:szCs w:val="16"/>
                <w:lang w:val="tr-TR"/>
              </w:rPr>
              <w:t>.,</w:t>
            </w:r>
            <w:proofErr w:type="gramEnd"/>
            <w:r w:rsidRPr="007F3FA6">
              <w:rPr>
                <w:szCs w:val="16"/>
                <w:lang w:val="tr-TR"/>
              </w:rPr>
              <w:t xml:space="preserve"> Yaratıcı Drama Kavramı, Bileşenleri ve Aşamaları, Yaratıcı Drama Dergisi, 2006, Cilt 1, Sayı 1.</w:t>
            </w:r>
            <w:r w:rsidRPr="007F3FA6">
              <w:rPr>
                <w:szCs w:val="16"/>
                <w:lang w:val="tr-TR"/>
              </w:rPr>
              <w:tab/>
              <w:t xml:space="preserve"> </w:t>
            </w:r>
          </w:p>
          <w:p w:rsidR="007F3FA6" w:rsidRPr="007F3FA6" w:rsidRDefault="007F3FA6" w:rsidP="007F3FA6">
            <w:pPr>
              <w:pStyle w:val="Kaynakca"/>
              <w:rPr>
                <w:szCs w:val="16"/>
                <w:lang w:val="tr-TR"/>
              </w:rPr>
            </w:pPr>
            <w:r w:rsidRPr="007F3FA6">
              <w:rPr>
                <w:szCs w:val="16"/>
                <w:lang w:val="tr-TR"/>
              </w:rPr>
              <w:t>Demirel, Ö</w:t>
            </w:r>
            <w:proofErr w:type="gramStart"/>
            <w:r w:rsidRPr="007F3FA6">
              <w:rPr>
                <w:szCs w:val="16"/>
                <w:lang w:val="tr-TR"/>
              </w:rPr>
              <w:t>.,</w:t>
            </w:r>
            <w:proofErr w:type="gramEnd"/>
            <w:r w:rsidRPr="007F3FA6">
              <w:rPr>
                <w:szCs w:val="16"/>
                <w:lang w:val="tr-TR"/>
              </w:rPr>
              <w:t xml:space="preserve"> Öğretme Sanatı, </w:t>
            </w:r>
            <w:proofErr w:type="spellStart"/>
            <w:r w:rsidRPr="007F3FA6">
              <w:rPr>
                <w:szCs w:val="16"/>
                <w:lang w:val="tr-TR"/>
              </w:rPr>
              <w:t>Pegem</w:t>
            </w:r>
            <w:proofErr w:type="spellEnd"/>
            <w:r w:rsidRPr="007F3FA6">
              <w:rPr>
                <w:szCs w:val="16"/>
                <w:lang w:val="tr-TR"/>
              </w:rPr>
              <w:t xml:space="preserve"> Akademi, 2008, Ankara.</w:t>
            </w:r>
            <w:r w:rsidRPr="007F3FA6">
              <w:rPr>
                <w:szCs w:val="16"/>
                <w:lang w:val="tr-TR"/>
              </w:rPr>
              <w:tab/>
              <w:t xml:space="preserve"> </w:t>
            </w:r>
          </w:p>
          <w:p w:rsidR="007F3FA6" w:rsidRPr="007F3FA6" w:rsidRDefault="007F3FA6" w:rsidP="007F3FA6">
            <w:pPr>
              <w:pStyle w:val="Kaynakca"/>
              <w:rPr>
                <w:szCs w:val="16"/>
                <w:lang w:val="tr-TR"/>
              </w:rPr>
            </w:pPr>
            <w:r w:rsidRPr="007F3FA6">
              <w:rPr>
                <w:szCs w:val="16"/>
                <w:lang w:val="tr-TR"/>
              </w:rPr>
              <w:t>Güler, Ç</w:t>
            </w:r>
            <w:proofErr w:type="gramStart"/>
            <w:r w:rsidRPr="007F3FA6">
              <w:rPr>
                <w:szCs w:val="16"/>
                <w:lang w:val="tr-TR"/>
              </w:rPr>
              <w:t>.,</w:t>
            </w:r>
            <w:proofErr w:type="gramEnd"/>
            <w:r w:rsidRPr="007F3FA6">
              <w:rPr>
                <w:szCs w:val="16"/>
                <w:lang w:val="tr-TR"/>
              </w:rPr>
              <w:t xml:space="preserve"> Sağlık Eğitimi, Hatiboğlu Yayınevi, 1987, Ankara. Turgut, M.F</w:t>
            </w:r>
            <w:proofErr w:type="gramStart"/>
            <w:r w:rsidRPr="007F3FA6">
              <w:rPr>
                <w:szCs w:val="16"/>
                <w:lang w:val="tr-TR"/>
              </w:rPr>
              <w:t>.,</w:t>
            </w:r>
            <w:proofErr w:type="gramEnd"/>
            <w:r w:rsidRPr="007F3FA6">
              <w:rPr>
                <w:szCs w:val="16"/>
                <w:lang w:val="tr-TR"/>
              </w:rPr>
              <w:t xml:space="preserve"> Eğitimde Ölçme ve Değerlendirme Metotları, Saydam Matbaacılık, 1990, Ankara.</w:t>
            </w:r>
            <w:r w:rsidRPr="007F3FA6">
              <w:rPr>
                <w:szCs w:val="16"/>
                <w:lang w:val="tr-TR"/>
              </w:rPr>
              <w:tab/>
              <w:t xml:space="preserve"> </w:t>
            </w:r>
          </w:p>
          <w:p w:rsidR="007F3FA6" w:rsidRPr="007F3FA6" w:rsidRDefault="007F3FA6" w:rsidP="007F3FA6">
            <w:pPr>
              <w:pStyle w:val="Kaynakca"/>
              <w:rPr>
                <w:szCs w:val="16"/>
                <w:lang w:val="tr-TR"/>
              </w:rPr>
            </w:pPr>
            <w:proofErr w:type="spellStart"/>
            <w:r w:rsidRPr="007F3FA6">
              <w:rPr>
                <w:szCs w:val="16"/>
                <w:lang w:val="tr-TR"/>
              </w:rPr>
              <w:t>Heidgerken</w:t>
            </w:r>
            <w:proofErr w:type="spellEnd"/>
            <w:r w:rsidRPr="007F3FA6">
              <w:rPr>
                <w:szCs w:val="16"/>
                <w:lang w:val="tr-TR"/>
              </w:rPr>
              <w:t>, R. N</w:t>
            </w:r>
            <w:proofErr w:type="gramStart"/>
            <w:r w:rsidRPr="007F3FA6">
              <w:rPr>
                <w:szCs w:val="16"/>
                <w:lang w:val="tr-TR"/>
              </w:rPr>
              <w:t>.,</w:t>
            </w:r>
            <w:proofErr w:type="gramEnd"/>
            <w:r w:rsidRPr="007F3FA6">
              <w:rPr>
                <w:szCs w:val="16"/>
                <w:lang w:val="tr-TR"/>
              </w:rPr>
              <w:t xml:space="preserve"> Hemşirelik Okullarında Öğretim ve Öğrenim İlke ve Yöntemler, (</w:t>
            </w:r>
            <w:proofErr w:type="spellStart"/>
            <w:r w:rsidRPr="007F3FA6">
              <w:rPr>
                <w:szCs w:val="16"/>
                <w:lang w:val="tr-TR"/>
              </w:rPr>
              <w:t>Çev</w:t>
            </w:r>
            <w:proofErr w:type="spellEnd"/>
            <w:r w:rsidRPr="007F3FA6">
              <w:rPr>
                <w:szCs w:val="16"/>
                <w:lang w:val="tr-TR"/>
              </w:rPr>
              <w:t>: Perihan Velioğlu), Başbakanlık Basımevi, 1973, Ankara.</w:t>
            </w:r>
            <w:r w:rsidRPr="007F3FA6">
              <w:rPr>
                <w:szCs w:val="16"/>
                <w:lang w:val="tr-TR"/>
              </w:rPr>
              <w:tab/>
              <w:t xml:space="preserve"> </w:t>
            </w:r>
          </w:p>
          <w:p w:rsidR="007F3FA6" w:rsidRPr="007F3FA6" w:rsidRDefault="007F3FA6" w:rsidP="007F3FA6">
            <w:pPr>
              <w:pStyle w:val="Kaynakca"/>
              <w:rPr>
                <w:szCs w:val="16"/>
                <w:lang w:val="tr-TR"/>
              </w:rPr>
            </w:pPr>
            <w:r w:rsidRPr="007F3FA6">
              <w:rPr>
                <w:szCs w:val="16"/>
                <w:lang w:val="tr-TR"/>
              </w:rPr>
              <w:t>San, İ</w:t>
            </w:r>
            <w:proofErr w:type="gramStart"/>
            <w:r w:rsidRPr="007F3FA6">
              <w:rPr>
                <w:szCs w:val="16"/>
                <w:lang w:val="tr-TR"/>
              </w:rPr>
              <w:t>.,</w:t>
            </w:r>
            <w:proofErr w:type="gramEnd"/>
            <w:r w:rsidRPr="007F3FA6">
              <w:rPr>
                <w:szCs w:val="16"/>
                <w:lang w:val="tr-TR"/>
              </w:rPr>
              <w:t xml:space="preserve"> Ne Zaman Eğitimde Yaratıcı Drama Ne Zaman Tiyatro/Drama, Yaratıcı Drama Dergisi, 2009, Cilt 4, Sayı 7.</w:t>
            </w:r>
            <w:r w:rsidRPr="007F3FA6">
              <w:rPr>
                <w:szCs w:val="16"/>
                <w:lang w:val="tr-TR"/>
              </w:rPr>
              <w:tab/>
              <w:t xml:space="preserve"> </w:t>
            </w:r>
          </w:p>
          <w:p w:rsidR="00BC32DD" w:rsidRPr="001A2552" w:rsidRDefault="007F3FA6" w:rsidP="007F3FA6">
            <w:pPr>
              <w:pStyle w:val="Kaynakca"/>
              <w:rPr>
                <w:szCs w:val="16"/>
                <w:lang w:val="tr-TR"/>
              </w:rPr>
            </w:pPr>
            <w:r w:rsidRPr="007F3FA6">
              <w:rPr>
                <w:szCs w:val="16"/>
                <w:lang w:val="tr-TR"/>
              </w:rPr>
              <w:t>Sözen, C</w:t>
            </w:r>
            <w:proofErr w:type="gramStart"/>
            <w:r w:rsidRPr="007F3FA6">
              <w:rPr>
                <w:szCs w:val="16"/>
                <w:lang w:val="tr-TR"/>
              </w:rPr>
              <w:t>.,</w:t>
            </w:r>
            <w:proofErr w:type="gramEnd"/>
            <w:r w:rsidRPr="007F3FA6">
              <w:rPr>
                <w:szCs w:val="16"/>
                <w:lang w:val="tr-TR"/>
              </w:rPr>
              <w:t xml:space="preserve"> Hemşirelikte Öğretim, </w:t>
            </w:r>
            <w:proofErr w:type="spellStart"/>
            <w:r w:rsidRPr="007F3FA6">
              <w:rPr>
                <w:szCs w:val="16"/>
                <w:lang w:val="tr-TR"/>
              </w:rPr>
              <w:t>Palme</w:t>
            </w:r>
            <w:proofErr w:type="spellEnd"/>
            <w:r w:rsidRPr="007F3FA6">
              <w:rPr>
                <w:szCs w:val="16"/>
                <w:lang w:val="tr-TR"/>
              </w:rPr>
              <w:t xml:space="preserve"> Yayıncılık, 2003, Ankara</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Pr>
                <w:szCs w:val="16"/>
              </w:rPr>
              <w:t xml:space="preserve">Dersin </w:t>
            </w:r>
            <w:r w:rsidRPr="001A2552">
              <w:rPr>
                <w:szCs w:val="16"/>
              </w:rPr>
              <w:t>Kredisi</w:t>
            </w:r>
            <w:r w:rsidR="00166DFA">
              <w:rPr>
                <w:szCs w:val="16"/>
              </w:rPr>
              <w:t xml:space="preserve"> (AKTS)</w:t>
            </w:r>
          </w:p>
        </w:tc>
        <w:tc>
          <w:tcPr>
            <w:tcW w:w="6068" w:type="dxa"/>
            <w:vAlign w:val="center"/>
          </w:tcPr>
          <w:p w:rsidR="00BC32DD" w:rsidRPr="001A2552" w:rsidRDefault="007F3FA6" w:rsidP="00832AEF">
            <w:pPr>
              <w:pStyle w:val="DersBilgileri"/>
              <w:rPr>
                <w:szCs w:val="16"/>
              </w:rPr>
            </w:pPr>
            <w:r>
              <w:rPr>
                <w:szCs w:val="16"/>
              </w:rPr>
              <w:t>4</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Laboratuvar</w:t>
            </w:r>
          </w:p>
        </w:tc>
        <w:tc>
          <w:tcPr>
            <w:tcW w:w="6068" w:type="dxa"/>
            <w:vAlign w:val="center"/>
          </w:tcPr>
          <w:p w:rsidR="00BC32DD" w:rsidRPr="001A2552" w:rsidRDefault="00BC32DD" w:rsidP="00832AEF">
            <w:pPr>
              <w:pStyle w:val="DersBilgileri"/>
              <w:rPr>
                <w:szCs w:val="16"/>
              </w:rPr>
            </w:pPr>
            <w:bookmarkStart w:id="0" w:name="_GoBack"/>
            <w:bookmarkEnd w:id="0"/>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Diğer-1</w:t>
            </w:r>
          </w:p>
        </w:tc>
        <w:tc>
          <w:tcPr>
            <w:tcW w:w="6068" w:type="dxa"/>
            <w:vAlign w:val="center"/>
          </w:tcPr>
          <w:p w:rsidR="00BC32DD" w:rsidRPr="001A2552" w:rsidRDefault="00BC32DD" w:rsidP="00832AEF">
            <w:pPr>
              <w:pStyle w:val="DersBilgileri"/>
              <w:rPr>
                <w:szCs w:val="16"/>
              </w:rPr>
            </w:pPr>
          </w:p>
        </w:tc>
      </w:tr>
    </w:tbl>
    <w:p w:rsidR="00BC32DD" w:rsidRPr="001A2552" w:rsidRDefault="00BC32DD" w:rsidP="00BC32DD">
      <w:pPr>
        <w:rPr>
          <w:sz w:val="16"/>
          <w:szCs w:val="16"/>
        </w:rPr>
      </w:pPr>
    </w:p>
    <w:p w:rsidR="00BC32DD" w:rsidRPr="001A2552" w:rsidRDefault="00BC32DD" w:rsidP="00BC32DD">
      <w:pPr>
        <w:rPr>
          <w:sz w:val="16"/>
          <w:szCs w:val="16"/>
        </w:rPr>
      </w:pPr>
    </w:p>
    <w:p w:rsidR="00BC32DD" w:rsidRPr="001A2552" w:rsidRDefault="00BC32DD" w:rsidP="00BC32DD">
      <w:pPr>
        <w:rPr>
          <w:sz w:val="16"/>
          <w:szCs w:val="16"/>
        </w:rPr>
      </w:pPr>
    </w:p>
    <w:p w:rsidR="00BC32DD" w:rsidRDefault="00BC32DD" w:rsidP="00BC32DD"/>
    <w:p w:rsidR="00EB0AE2" w:rsidRDefault="007F3FA6"/>
    <w:sectPr w:rsidR="00EB0AE2" w:rsidSect="00EE2E8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Verdana">
    <w:panose1 w:val="020B0604030504040204"/>
    <w:charset w:val="A2"/>
    <w:family w:val="swiss"/>
    <w:pitch w:val="variable"/>
    <w:sig w:usb0="A00006FF" w:usb1="4000205B" w:usb2="00000010" w:usb3="00000000" w:csb0="0000019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2DD"/>
    <w:rsid w:val="000A48ED"/>
    <w:rsid w:val="00166DFA"/>
    <w:rsid w:val="0022591C"/>
    <w:rsid w:val="007F3FA6"/>
    <w:rsid w:val="00832BE3"/>
    <w:rsid w:val="00A91082"/>
    <w:rsid w:val="00BC32DD"/>
    <w:rsid w:val="00E40A78"/>
    <w:rsid w:val="00EE2E8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09F4AA"/>
  <w15:docId w15:val="{B0610F65-356A-45A7-867B-F730B3F17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276</Words>
  <Characters>1579</Characters>
  <Application>Microsoft Office Word</Application>
  <DocSecurity>0</DocSecurity>
  <Lines>13</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Neslihan</dc:creator>
  <cp:lastModifiedBy>hemşire</cp:lastModifiedBy>
  <cp:revision>3</cp:revision>
  <dcterms:created xsi:type="dcterms:W3CDTF">2021-08-13T06:32:00Z</dcterms:created>
  <dcterms:modified xsi:type="dcterms:W3CDTF">2021-08-16T06:27:00Z</dcterms:modified>
</cp:coreProperties>
</file>