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F88B" w14:textId="77777777" w:rsidR="000414F9" w:rsidRPr="00690480" w:rsidRDefault="00690480" w:rsidP="00C235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480">
        <w:rPr>
          <w:rFonts w:ascii="Times New Roman" w:hAnsi="Times New Roman" w:cs="Times New Roman"/>
          <w:b/>
          <w:sz w:val="24"/>
          <w:szCs w:val="24"/>
        </w:rPr>
        <w:t>MİLLİ EĞİTİM BAKANLIĞI OKUL ÖN</w:t>
      </w:r>
      <w:r w:rsidR="00674BF5">
        <w:rPr>
          <w:rFonts w:ascii="Times New Roman" w:hAnsi="Times New Roman" w:cs="Times New Roman"/>
          <w:b/>
          <w:sz w:val="24"/>
          <w:szCs w:val="24"/>
        </w:rPr>
        <w:t>C</w:t>
      </w:r>
      <w:r w:rsidRPr="00690480">
        <w:rPr>
          <w:rFonts w:ascii="Times New Roman" w:hAnsi="Times New Roman" w:cs="Times New Roman"/>
          <w:b/>
          <w:sz w:val="24"/>
          <w:szCs w:val="24"/>
        </w:rPr>
        <w:t>ESİ EĞİTİM</w:t>
      </w:r>
      <w:r w:rsidR="00674BF5">
        <w:rPr>
          <w:rFonts w:ascii="Times New Roman" w:hAnsi="Times New Roman" w:cs="Times New Roman"/>
          <w:b/>
          <w:sz w:val="24"/>
          <w:szCs w:val="24"/>
        </w:rPr>
        <w:t>İ</w:t>
      </w:r>
      <w:r w:rsidRPr="00690480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0111EB0E" w14:textId="77777777" w:rsidR="00690480" w:rsidRDefault="00690480" w:rsidP="00C235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480">
        <w:rPr>
          <w:rFonts w:ascii="Times New Roman" w:hAnsi="Times New Roman" w:cs="Times New Roman"/>
          <w:b/>
          <w:sz w:val="24"/>
          <w:szCs w:val="24"/>
        </w:rPr>
        <w:t>GELİŞİM RAPORU</w:t>
      </w:r>
    </w:p>
    <w:p w14:paraId="2773239F" w14:textId="3EA46E8E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Okul Adı: </w:t>
      </w:r>
      <w:r w:rsidR="009E76F3">
        <w:rPr>
          <w:rFonts w:ascii="Times New Roman" w:hAnsi="Times New Roman" w:cs="Times New Roman"/>
        </w:rPr>
        <w:t>Bilginler</w:t>
      </w:r>
      <w:r w:rsidR="009E7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Anaokulu</w:t>
      </w:r>
    </w:p>
    <w:p w14:paraId="072A52B3" w14:textId="45320358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Öğretmenin Adı ve Soyadı: </w:t>
      </w:r>
      <w:r w:rsidR="009E76F3">
        <w:rPr>
          <w:rFonts w:ascii="Times New Roman" w:hAnsi="Times New Roman" w:cs="Times New Roman"/>
        </w:rPr>
        <w:t>Gökçe Karaman Benli</w:t>
      </w:r>
    </w:p>
    <w:p w14:paraId="7DB34406" w14:textId="77777777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Rapor Tarihi:</w:t>
      </w:r>
      <w:r w:rsidR="0067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480">
        <w:rPr>
          <w:rFonts w:ascii="Times New Roman" w:hAnsi="Times New Roman" w:cs="Times New Roman"/>
        </w:rPr>
        <w:t>30.12.2019</w:t>
      </w:r>
    </w:p>
    <w:p w14:paraId="61459C11" w14:textId="2AB724EE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Çocuğun Adı ve </w:t>
      </w:r>
      <w:r w:rsidRPr="00690480">
        <w:rPr>
          <w:rFonts w:ascii="Times New Roman" w:hAnsi="Times New Roman" w:cs="Times New Roman"/>
          <w:b/>
          <w:sz w:val="24"/>
          <w:szCs w:val="24"/>
        </w:rPr>
        <w:t>Soyadı:</w:t>
      </w:r>
      <w:r w:rsidR="0067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6F3">
        <w:rPr>
          <w:rFonts w:ascii="Times New Roman" w:hAnsi="Times New Roman" w:cs="Times New Roman"/>
        </w:rPr>
        <w:t>Doğa Kırmızı</w:t>
      </w:r>
    </w:p>
    <w:p w14:paraId="46812067" w14:textId="77777777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Çocuğun Doğum Tarihi: </w:t>
      </w:r>
      <w:r w:rsidRPr="00690480">
        <w:rPr>
          <w:rFonts w:ascii="Times New Roman" w:hAnsi="Times New Roman" w:cs="Times New Roman"/>
        </w:rPr>
        <w:t>02.05.2014</w:t>
      </w:r>
    </w:p>
    <w:p w14:paraId="62C4DC4B" w14:textId="77777777" w:rsidR="00690480" w:rsidRP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Cinsiyeti: </w:t>
      </w:r>
      <w:r>
        <w:rPr>
          <w:rFonts w:ascii="Times New Roman" w:hAnsi="Times New Roman" w:cs="Times New Roman"/>
        </w:rPr>
        <w:t>Erkek</w:t>
      </w:r>
    </w:p>
    <w:p w14:paraId="35441106" w14:textId="77777777" w:rsidR="00690480" w:rsidRDefault="00690480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Okula Başlama Tarihi: </w:t>
      </w:r>
      <w:r>
        <w:rPr>
          <w:rFonts w:ascii="Times New Roman" w:hAnsi="Times New Roman" w:cs="Times New Roman"/>
        </w:rPr>
        <w:t>09.09.2019</w:t>
      </w:r>
    </w:p>
    <w:p w14:paraId="391526D0" w14:textId="058C6F62" w:rsidR="00690480" w:rsidRDefault="00690480" w:rsidP="00674BF5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Motor Gelişim: </w:t>
      </w:r>
      <w:r w:rsidR="009E76F3">
        <w:rPr>
          <w:rFonts w:ascii="Times New Roman" w:hAnsi="Times New Roman" w:cs="Times New Roman"/>
        </w:rPr>
        <w:t>Doğa</w:t>
      </w:r>
      <w:r w:rsidR="00D00DA8">
        <w:rPr>
          <w:rFonts w:ascii="Times New Roman" w:hAnsi="Times New Roman" w:cs="Times New Roman"/>
        </w:rPr>
        <w:t>, yönergelere uygun şekilde yürüme, koşma, atlama, tek ayak sıçrama, çift ayak sıçrama vb. büyük kas becerileri gerektiren hareketleri rahatlıkla yapabilmektedir. Malzemelere araç kullanarak şekil verebi</w:t>
      </w:r>
      <w:r w:rsidR="009E76F3">
        <w:rPr>
          <w:rFonts w:ascii="Times New Roman" w:hAnsi="Times New Roman" w:cs="Times New Roman"/>
        </w:rPr>
        <w:t>lir</w:t>
      </w:r>
      <w:r w:rsidR="00D00DA8">
        <w:rPr>
          <w:rFonts w:ascii="Times New Roman" w:hAnsi="Times New Roman" w:cs="Times New Roman"/>
        </w:rPr>
        <w:t>. Ağırlığını bir noktadan diğerine aktarabil</w:t>
      </w:r>
      <w:r w:rsidR="009E76F3">
        <w:rPr>
          <w:rFonts w:ascii="Times New Roman" w:hAnsi="Times New Roman" w:cs="Times New Roman"/>
        </w:rPr>
        <w:t>ir</w:t>
      </w:r>
      <w:r w:rsidR="00D00DA8">
        <w:rPr>
          <w:rFonts w:ascii="Times New Roman" w:hAnsi="Times New Roman" w:cs="Times New Roman"/>
        </w:rPr>
        <w:t>. Atlama, başlama, durma ile ilgili denge hareketlerini yapabilmektedir. Nesneleri toplama, taşıma, topu hedef kutuya atma konusunda zorluk yaşamamaktadır. Müzik ve ritim eşliğinde dans edebil</w:t>
      </w:r>
      <w:r w:rsidR="009E76F3">
        <w:rPr>
          <w:rFonts w:ascii="Times New Roman" w:hAnsi="Times New Roman" w:cs="Times New Roman"/>
        </w:rPr>
        <w:t>ir</w:t>
      </w:r>
      <w:r w:rsidR="00D00DA8">
        <w:rPr>
          <w:rFonts w:ascii="Times New Roman" w:hAnsi="Times New Roman" w:cs="Times New Roman"/>
        </w:rPr>
        <w:t>. Küçük kas gelişimi, yaş grubundan beklenen düzeyde seyretmektedir.</w:t>
      </w:r>
      <w:r w:rsidR="009E76F3">
        <w:rPr>
          <w:rFonts w:ascii="Times New Roman" w:hAnsi="Times New Roman" w:cs="Times New Roman"/>
        </w:rPr>
        <w:t xml:space="preserve"> </w:t>
      </w:r>
      <w:r w:rsidR="00D00DA8">
        <w:rPr>
          <w:rFonts w:ascii="Times New Roman" w:hAnsi="Times New Roman" w:cs="Times New Roman"/>
        </w:rPr>
        <w:t xml:space="preserve">Kalemi </w:t>
      </w:r>
      <w:r w:rsidR="009E76F3">
        <w:rPr>
          <w:rFonts w:ascii="Times New Roman" w:hAnsi="Times New Roman" w:cs="Times New Roman"/>
        </w:rPr>
        <w:t>uygun</w:t>
      </w:r>
      <w:r w:rsidR="009E76F3">
        <w:rPr>
          <w:rFonts w:ascii="Times New Roman" w:hAnsi="Times New Roman" w:cs="Times New Roman"/>
        </w:rPr>
        <w:t xml:space="preserve"> </w:t>
      </w:r>
      <w:r w:rsidR="009E76F3">
        <w:rPr>
          <w:rFonts w:ascii="Times New Roman" w:hAnsi="Times New Roman" w:cs="Times New Roman"/>
        </w:rPr>
        <w:t xml:space="preserve">bir şekilde </w:t>
      </w:r>
      <w:r w:rsidR="00D00DA8">
        <w:rPr>
          <w:rFonts w:ascii="Times New Roman" w:hAnsi="Times New Roman" w:cs="Times New Roman"/>
        </w:rPr>
        <w:t>tutabilmekte, kalem kontrolü sağlayabilmekt</w:t>
      </w:r>
      <w:r w:rsidR="009E76F3">
        <w:rPr>
          <w:rFonts w:ascii="Times New Roman" w:hAnsi="Times New Roman" w:cs="Times New Roman"/>
        </w:rPr>
        <w:t xml:space="preserve">e ve </w:t>
      </w:r>
      <w:r w:rsidR="00D00DA8">
        <w:rPr>
          <w:rFonts w:ascii="Times New Roman" w:hAnsi="Times New Roman" w:cs="Times New Roman"/>
        </w:rPr>
        <w:t>çizgileri istenilen nitelikte çizebilmektedir.</w:t>
      </w:r>
      <w:r w:rsidR="009E76F3">
        <w:rPr>
          <w:rFonts w:ascii="Times New Roman" w:hAnsi="Times New Roman" w:cs="Times New Roman"/>
        </w:rPr>
        <w:t xml:space="preserve"> Küçük ve büyük kas motor becerileri hareketlerde deneyim kazandıkça gelişmektedir.</w:t>
      </w:r>
    </w:p>
    <w:p w14:paraId="7B7EC0BE" w14:textId="7405E1E6" w:rsidR="00D00DA8" w:rsidRDefault="00D00DA8" w:rsidP="00C2354F">
      <w:pPr>
        <w:spacing w:line="360" w:lineRule="auto"/>
        <w:jc w:val="both"/>
        <w:rPr>
          <w:rFonts w:ascii="Times New Roman" w:hAnsi="Times New Roman" w:cs="Times New Roman"/>
        </w:rPr>
      </w:pPr>
      <w:r w:rsidRPr="00D00DA8">
        <w:rPr>
          <w:rFonts w:ascii="Times New Roman" w:hAnsi="Times New Roman" w:cs="Times New Roman"/>
          <w:b/>
          <w:sz w:val="24"/>
          <w:szCs w:val="24"/>
        </w:rPr>
        <w:t>Bilişsel Gelişim:</w:t>
      </w:r>
      <w:r w:rsidR="009E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6F3">
        <w:rPr>
          <w:rFonts w:ascii="Times New Roman" w:hAnsi="Times New Roman" w:cs="Times New Roman"/>
        </w:rPr>
        <w:t>Doğa</w:t>
      </w:r>
      <w:r>
        <w:rPr>
          <w:rFonts w:ascii="Times New Roman" w:hAnsi="Times New Roman" w:cs="Times New Roman"/>
        </w:rPr>
        <w:t>, dikkat edilmesi gereken nesne/ durum/ olaya odaklanabil</w:t>
      </w:r>
      <w:r w:rsidR="005A2223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. </w:t>
      </w:r>
      <w:r w:rsidR="00544B89">
        <w:rPr>
          <w:rFonts w:ascii="Times New Roman" w:hAnsi="Times New Roman" w:cs="Times New Roman"/>
        </w:rPr>
        <w:t>Nesne/ varlıkları uzunluklarına, büyüklüklerine, miktarlarına göre sıralayabilmektedir. Nesnenin mekândaki konumunu söyleyebilmektedir. Dinlediği ya da izlediği durum/ olayla ilgili tahminlerde bulunabil</w:t>
      </w:r>
      <w:r w:rsidR="005A2223">
        <w:rPr>
          <w:rFonts w:ascii="Times New Roman" w:hAnsi="Times New Roman" w:cs="Times New Roman"/>
        </w:rPr>
        <w:t>ir</w:t>
      </w:r>
      <w:r w:rsidR="00544B89">
        <w:rPr>
          <w:rFonts w:ascii="Times New Roman" w:hAnsi="Times New Roman" w:cs="Times New Roman"/>
        </w:rPr>
        <w:t>. Nesneleri özelliklerine göre eşl</w:t>
      </w:r>
      <w:r w:rsidR="005A2223">
        <w:rPr>
          <w:rFonts w:ascii="Times New Roman" w:hAnsi="Times New Roman" w:cs="Times New Roman"/>
        </w:rPr>
        <w:t>eştirebilir</w:t>
      </w:r>
      <w:r w:rsidR="00544B89">
        <w:rPr>
          <w:rFonts w:ascii="Times New Roman" w:hAnsi="Times New Roman" w:cs="Times New Roman"/>
        </w:rPr>
        <w:t>. Örneğin; hareket etkinliği sürecinde zarfı rengine göre eşle</w:t>
      </w:r>
      <w:r w:rsidR="005A2223">
        <w:rPr>
          <w:rFonts w:ascii="Times New Roman" w:hAnsi="Times New Roman" w:cs="Times New Roman"/>
        </w:rPr>
        <w:t>ştire</w:t>
      </w:r>
      <w:r w:rsidR="00544B89">
        <w:rPr>
          <w:rFonts w:ascii="Times New Roman" w:hAnsi="Times New Roman" w:cs="Times New Roman"/>
        </w:rPr>
        <w:t>bilmiştir. Parça-bütün ilişkisini kavrayabilmekte, parçaları birleştirerek bir bütün elde edebilmektedir. Bir olayın olası nedenlerini ve sonuçlarını söyleyebil</w:t>
      </w:r>
      <w:r w:rsidR="005A2223">
        <w:rPr>
          <w:rFonts w:ascii="Times New Roman" w:hAnsi="Times New Roman" w:cs="Times New Roman"/>
        </w:rPr>
        <w:t>ir</w:t>
      </w:r>
      <w:r w:rsidR="00544B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İleriye doğru birer birer ritmik sayabilmektedir.</w:t>
      </w:r>
      <w:r w:rsidR="005A2223">
        <w:rPr>
          <w:rFonts w:ascii="Times New Roman" w:hAnsi="Times New Roman" w:cs="Times New Roman"/>
        </w:rPr>
        <w:t xml:space="preserve"> </w:t>
      </w:r>
      <w:r w:rsidR="00BF14B3">
        <w:rPr>
          <w:rFonts w:ascii="Times New Roman" w:hAnsi="Times New Roman" w:cs="Times New Roman"/>
        </w:rPr>
        <w:t>Çevresindeki</w:t>
      </w:r>
      <w:r w:rsidR="005A2223">
        <w:rPr>
          <w:rFonts w:ascii="Times New Roman" w:hAnsi="Times New Roman" w:cs="Times New Roman"/>
        </w:rPr>
        <w:t xml:space="preserve"> olay ya da durumlarla ilgili oldukça dikkatli </w:t>
      </w:r>
      <w:r w:rsidR="00BF14B3">
        <w:rPr>
          <w:rFonts w:ascii="Times New Roman" w:hAnsi="Times New Roman" w:cs="Times New Roman"/>
        </w:rPr>
        <w:t>bir gözlemcidir.</w:t>
      </w:r>
    </w:p>
    <w:p w14:paraId="50465F61" w14:textId="193FD00D" w:rsidR="009E76F3" w:rsidRDefault="00544B89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Dil Gelişimi: </w:t>
      </w:r>
      <w:r w:rsidR="00BF14B3">
        <w:rPr>
          <w:rFonts w:ascii="Times New Roman" w:hAnsi="Times New Roman" w:cs="Times New Roman"/>
        </w:rPr>
        <w:t>Doğa</w:t>
      </w:r>
      <w:r>
        <w:rPr>
          <w:rFonts w:ascii="Times New Roman" w:hAnsi="Times New Roman" w:cs="Times New Roman"/>
        </w:rPr>
        <w:t>, sesin geldiği yönü, sesin kaynağının ne olduğunu söyleyebil</w:t>
      </w:r>
      <w:r w:rsidR="00BF14B3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. Sesler arasındaki benzerlik ve farklılıkları söyleyebilmekte, verilen sese benzer sesler çıkarabilmektedir. Söz dizimi kurallarına uygun cümleler kurabilmektedir. Konuşma sırasında göz teması kurabi</w:t>
      </w:r>
      <w:r w:rsidR="00BF14B3">
        <w:rPr>
          <w:rFonts w:ascii="Times New Roman" w:hAnsi="Times New Roman" w:cs="Times New Roman"/>
        </w:rPr>
        <w:t>lir ve jest-mimiklerini kullanarak sohbete katılabilir</w:t>
      </w:r>
      <w:r>
        <w:rPr>
          <w:rFonts w:ascii="Times New Roman" w:hAnsi="Times New Roman" w:cs="Times New Roman"/>
        </w:rPr>
        <w:t xml:space="preserve">. </w:t>
      </w:r>
      <w:r w:rsidR="00ED6065">
        <w:rPr>
          <w:rFonts w:ascii="Times New Roman" w:hAnsi="Times New Roman" w:cs="Times New Roman"/>
        </w:rPr>
        <w:t xml:space="preserve">Konuşmak için sırasını sabırla beklemektedir. Duygu, düşünce ve hayallerini rahatlıkla ifade edebilmektedir. Öğrendiği yeni sözcükleri hatırlamakta, cümle içerisinde anlamına uygun şekilde kullanabilmektedir. </w:t>
      </w:r>
      <w:r w:rsidR="00BF14B3">
        <w:rPr>
          <w:rFonts w:ascii="Times New Roman" w:hAnsi="Times New Roman" w:cs="Times New Roman"/>
        </w:rPr>
        <w:t xml:space="preserve">“Yapabilir miyim, benimle paylaşır </w:t>
      </w:r>
      <w:proofErr w:type="gramStart"/>
      <w:r w:rsidR="00BF14B3">
        <w:rPr>
          <w:rFonts w:ascii="Times New Roman" w:hAnsi="Times New Roman" w:cs="Times New Roman"/>
        </w:rPr>
        <w:t>mısın?,</w:t>
      </w:r>
      <w:proofErr w:type="gramEnd"/>
      <w:r w:rsidR="00BF14B3">
        <w:rPr>
          <w:rFonts w:ascii="Times New Roman" w:hAnsi="Times New Roman" w:cs="Times New Roman"/>
        </w:rPr>
        <w:t xml:space="preserve"> </w:t>
      </w:r>
      <w:r w:rsidR="002D47AB">
        <w:rPr>
          <w:rFonts w:ascii="Times New Roman" w:hAnsi="Times New Roman" w:cs="Times New Roman"/>
        </w:rPr>
        <w:t>lütfen gibi n</w:t>
      </w:r>
      <w:r w:rsidR="00ED6065">
        <w:rPr>
          <w:rFonts w:ascii="Times New Roman" w:hAnsi="Times New Roman" w:cs="Times New Roman"/>
        </w:rPr>
        <w:t xml:space="preserve">ezaket sözcüklerini kullanabilmektedir. </w:t>
      </w:r>
    </w:p>
    <w:p w14:paraId="317DB1FF" w14:textId="1ED854D5" w:rsidR="002E4522" w:rsidRDefault="00ED6065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Sosyal ve Duygusal Gelişim: </w:t>
      </w:r>
      <w:r w:rsidR="00FE622D">
        <w:rPr>
          <w:rFonts w:ascii="Times New Roman" w:hAnsi="Times New Roman" w:cs="Times New Roman"/>
        </w:rPr>
        <w:t>Doğa,</w:t>
      </w:r>
      <w:r>
        <w:rPr>
          <w:rFonts w:ascii="Times New Roman" w:hAnsi="Times New Roman" w:cs="Times New Roman"/>
        </w:rPr>
        <w:t xml:space="preserve"> duygu, düşünce ve hayallerini özgün yollarla ifade edebil</w:t>
      </w:r>
      <w:r w:rsidR="00FE622D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. Nesneleri alışılmışın dışında kullanıp, özgün özellikler taşıyan ürünler oluşturabilmektedir. Başkalarının duygularını anlayabilmektedir. </w:t>
      </w:r>
      <w:r w:rsidR="00FE622D">
        <w:rPr>
          <w:rFonts w:ascii="Times New Roman" w:hAnsi="Times New Roman" w:cs="Times New Roman"/>
        </w:rPr>
        <w:t>Bazı durumlarda utangaç davranışlar sergileyebilmektedir. Ö</w:t>
      </w:r>
      <w:r w:rsidR="00FE622D">
        <w:rPr>
          <w:rFonts w:ascii="Times New Roman" w:hAnsi="Times New Roman" w:cs="Times New Roman"/>
        </w:rPr>
        <w:t xml:space="preserve">zgüveni açısından </w:t>
      </w:r>
      <w:r w:rsidR="00FE622D">
        <w:rPr>
          <w:rFonts w:ascii="Times New Roman" w:hAnsi="Times New Roman" w:cs="Times New Roman"/>
        </w:rPr>
        <w:t xml:space="preserve">desteklenmeye ihtiyaç duyabilmektedir. </w:t>
      </w:r>
      <w:r>
        <w:rPr>
          <w:rFonts w:ascii="Times New Roman" w:hAnsi="Times New Roman" w:cs="Times New Roman"/>
        </w:rPr>
        <w:t xml:space="preserve">Kendi haklarını bilmektedir. Başkalarının haklarını da </w:t>
      </w:r>
      <w:r w:rsidR="00FE622D">
        <w:rPr>
          <w:rFonts w:ascii="Times New Roman" w:hAnsi="Times New Roman" w:cs="Times New Roman"/>
        </w:rPr>
        <w:t>farkında olarak</w:t>
      </w:r>
      <w:r>
        <w:rPr>
          <w:rFonts w:ascii="Times New Roman" w:hAnsi="Times New Roman" w:cs="Times New Roman"/>
        </w:rPr>
        <w:t xml:space="preserve"> ve başkalarının h</w:t>
      </w:r>
      <w:r w:rsidR="002E4522">
        <w:rPr>
          <w:rFonts w:ascii="Times New Roman" w:hAnsi="Times New Roman" w:cs="Times New Roman"/>
        </w:rPr>
        <w:t>aklarına saygı gösterebil</w:t>
      </w:r>
      <w:r w:rsidR="00FE622D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. Yetişkin yönlendirmesi olmadan bir işe başlayabilmekte </w:t>
      </w:r>
      <w:r w:rsidR="002E4522">
        <w:rPr>
          <w:rFonts w:ascii="Times New Roman" w:hAnsi="Times New Roman" w:cs="Times New Roman"/>
        </w:rPr>
        <w:t xml:space="preserve">ve başladığı işi, sonlandırmak için çaba gösterebilmektedir. </w:t>
      </w:r>
    </w:p>
    <w:p w14:paraId="3E2245CD" w14:textId="533B0FAD" w:rsidR="00C2354F" w:rsidRDefault="002E4522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Öz Bakım Becerileri: </w:t>
      </w:r>
      <w:r w:rsidR="0047536B">
        <w:rPr>
          <w:rFonts w:ascii="Times New Roman" w:hAnsi="Times New Roman" w:cs="Times New Roman"/>
        </w:rPr>
        <w:t>Doğa</w:t>
      </w:r>
      <w:r>
        <w:rPr>
          <w:rFonts w:ascii="Times New Roman" w:hAnsi="Times New Roman" w:cs="Times New Roman"/>
        </w:rPr>
        <w:t>, ellerini yıkayabil</w:t>
      </w:r>
      <w:r w:rsidR="00A56D13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, tuvalet gereksinimine yönelik işleri yapabil</w:t>
      </w:r>
      <w:r w:rsidR="0047536B">
        <w:rPr>
          <w:rFonts w:ascii="Times New Roman" w:hAnsi="Times New Roman" w:cs="Times New Roman"/>
        </w:rPr>
        <w:t xml:space="preserve">ir. </w:t>
      </w:r>
      <w:r>
        <w:rPr>
          <w:rFonts w:ascii="Times New Roman" w:hAnsi="Times New Roman" w:cs="Times New Roman"/>
        </w:rPr>
        <w:t xml:space="preserve">Doğru beslenmenin önemini bilmektedir. Eşyalarını </w:t>
      </w:r>
      <w:r w:rsidR="009E76F3">
        <w:rPr>
          <w:rFonts w:ascii="Times New Roman" w:hAnsi="Times New Roman" w:cs="Times New Roman"/>
        </w:rPr>
        <w:t>sahip çıkabilmekte</w:t>
      </w:r>
      <w:r>
        <w:rPr>
          <w:rFonts w:ascii="Times New Roman" w:hAnsi="Times New Roman" w:cs="Times New Roman"/>
        </w:rPr>
        <w:t>, giysilerini asabilmekte ve düzenli olabilmektedir. Tehlikeli olan durumları söyleyebilmektedir. Tehlikeli olan durumlardan uzak durabilmektedir.</w:t>
      </w:r>
    </w:p>
    <w:p w14:paraId="43DC8BDC" w14:textId="19AE8CEA" w:rsidR="002E4522" w:rsidRPr="009D6B0D" w:rsidRDefault="002E4522" w:rsidP="00C2354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Görüş ve Öneriler: </w:t>
      </w:r>
      <w:r>
        <w:rPr>
          <w:rFonts w:ascii="Times New Roman" w:hAnsi="Times New Roman" w:cs="Times New Roman"/>
        </w:rPr>
        <w:t>Ekin, öğrenme merkezlerinde oyun zamanında, genellikle bloklarla, yapbozlarla oynamayı, robotlar, arabalar yapmayı tercih etmektedir.</w:t>
      </w:r>
      <w:r w:rsidR="009D6B0D">
        <w:rPr>
          <w:rFonts w:ascii="Times New Roman" w:hAnsi="Times New Roman" w:cs="Times New Roman"/>
        </w:rPr>
        <w:t xml:space="preserve"> Y</w:t>
      </w:r>
      <w:r w:rsidRPr="009E76F3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</w:rPr>
        <w:t xml:space="preserve">pı-inşa oyunlarıyla </w:t>
      </w:r>
      <w:r w:rsidR="00C2354F">
        <w:rPr>
          <w:rFonts w:ascii="Times New Roman" w:hAnsi="Times New Roman" w:cs="Times New Roman"/>
        </w:rPr>
        <w:t xml:space="preserve">oynamasına fırsat verilerek, bu yönü geliştirilebilir. Öykü dinlemekten hoşlanmaktadır. Bu yönü evde, birlikte, nitelikli kitaplar okuyarak geliştirilebilir. Resim yapmaktan oldukça hoşlanmaktadır. </w:t>
      </w:r>
    </w:p>
    <w:p w14:paraId="7EEE4E36" w14:textId="45BC5438" w:rsidR="00C2354F" w:rsidRPr="002E4522" w:rsidRDefault="00C2354F" w:rsidP="00C235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Çocuğunuzla geçirdiğiniz her an değerlidir. </w:t>
      </w:r>
      <w:r w:rsidR="009308B0">
        <w:rPr>
          <w:rFonts w:ascii="Times New Roman" w:hAnsi="Times New Roman" w:cs="Times New Roman"/>
        </w:rPr>
        <w:t xml:space="preserve">Çocuğunuzla oyunlar </w:t>
      </w:r>
      <w:r>
        <w:rPr>
          <w:rFonts w:ascii="Times New Roman" w:hAnsi="Times New Roman" w:cs="Times New Roman"/>
        </w:rPr>
        <w:t xml:space="preserve">oynamanız, çocuğunuzun söylediklerine değer vermeniz, çocuğunuza rehberlik etmeniz, model olmanız </w:t>
      </w:r>
      <w:r w:rsidR="009308B0">
        <w:rPr>
          <w:rFonts w:ascii="Times New Roman" w:hAnsi="Times New Roman" w:cs="Times New Roman"/>
        </w:rPr>
        <w:t xml:space="preserve">çocuğunuzun gelişimini olumlu yönde etkileyecektir. </w:t>
      </w:r>
      <w:r w:rsidR="009D6B0D">
        <w:rPr>
          <w:rFonts w:ascii="Times New Roman" w:hAnsi="Times New Roman" w:cs="Times New Roman"/>
        </w:rPr>
        <w:t>Yaşına ve gelişim özelliklerine uygun resimli öykü kitaplarıyla çocuğunuzu tanıştırmanızı önerebilirim. Sağlıklı ve mutlu günler dilerim.</w:t>
      </w:r>
    </w:p>
    <w:p w14:paraId="173B5EE9" w14:textId="77777777" w:rsidR="002E4522" w:rsidRDefault="002E4522" w:rsidP="00690480">
      <w:pPr>
        <w:rPr>
          <w:rFonts w:ascii="Times New Roman" w:hAnsi="Times New Roman" w:cs="Times New Roman"/>
        </w:rPr>
      </w:pPr>
    </w:p>
    <w:p w14:paraId="5BB4DCB2" w14:textId="77777777" w:rsidR="002E4522" w:rsidRPr="00ED6065" w:rsidRDefault="002E4522" w:rsidP="00690480">
      <w:pPr>
        <w:rPr>
          <w:rFonts w:ascii="Times New Roman" w:hAnsi="Times New Roman" w:cs="Times New Roman"/>
        </w:rPr>
      </w:pPr>
    </w:p>
    <w:p w14:paraId="44838084" w14:textId="77777777" w:rsidR="00ED6065" w:rsidRPr="00544B89" w:rsidRDefault="00ED6065" w:rsidP="00690480">
      <w:pPr>
        <w:rPr>
          <w:rFonts w:ascii="Times New Roman" w:hAnsi="Times New Roman" w:cs="Times New Roman"/>
        </w:rPr>
      </w:pPr>
    </w:p>
    <w:p w14:paraId="03E6185B" w14:textId="77777777" w:rsidR="00690480" w:rsidRPr="00690480" w:rsidRDefault="00690480" w:rsidP="00690480">
      <w:pPr>
        <w:rPr>
          <w:rFonts w:ascii="Times New Roman" w:hAnsi="Times New Roman" w:cs="Times New Roman"/>
        </w:rPr>
      </w:pPr>
    </w:p>
    <w:p w14:paraId="2D410AB7" w14:textId="77777777" w:rsidR="00690480" w:rsidRPr="00690480" w:rsidRDefault="00690480" w:rsidP="00690480">
      <w:pPr>
        <w:rPr>
          <w:rFonts w:ascii="Times New Roman" w:hAnsi="Times New Roman" w:cs="Times New Roman"/>
        </w:rPr>
      </w:pPr>
    </w:p>
    <w:sectPr w:rsidR="00690480" w:rsidRPr="00690480" w:rsidSect="0009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480"/>
    <w:rsid w:val="000414F9"/>
    <w:rsid w:val="00092564"/>
    <w:rsid w:val="000959F9"/>
    <w:rsid w:val="000B4FD0"/>
    <w:rsid w:val="000E60F6"/>
    <w:rsid w:val="002D47AB"/>
    <w:rsid w:val="002E4522"/>
    <w:rsid w:val="0047536B"/>
    <w:rsid w:val="00544B89"/>
    <w:rsid w:val="005A2223"/>
    <w:rsid w:val="00674BF5"/>
    <w:rsid w:val="00690480"/>
    <w:rsid w:val="009308B0"/>
    <w:rsid w:val="009668C4"/>
    <w:rsid w:val="009D6B0D"/>
    <w:rsid w:val="009E76F3"/>
    <w:rsid w:val="00A56D13"/>
    <w:rsid w:val="00BE25A7"/>
    <w:rsid w:val="00BF14B3"/>
    <w:rsid w:val="00C2354F"/>
    <w:rsid w:val="00C3694F"/>
    <w:rsid w:val="00CA454D"/>
    <w:rsid w:val="00D00DA8"/>
    <w:rsid w:val="00DC101F"/>
    <w:rsid w:val="00EA41AC"/>
    <w:rsid w:val="00ED6065"/>
    <w:rsid w:val="00F827FF"/>
    <w:rsid w:val="00FE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17B"/>
  <w15:docId w15:val="{80ADEF50-B12A-F042-827A-2E5B2400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827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27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27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27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27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Microsoft Office User</cp:lastModifiedBy>
  <cp:revision>16</cp:revision>
  <dcterms:created xsi:type="dcterms:W3CDTF">2019-12-26T12:02:00Z</dcterms:created>
  <dcterms:modified xsi:type="dcterms:W3CDTF">2020-11-12T09:55:00Z</dcterms:modified>
</cp:coreProperties>
</file>