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1" w:rsidRPr="00924FE6" w:rsidRDefault="00907AE1" w:rsidP="00B9104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800B8F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ÖZGEÇMİŞ VE YAYIN DİZİNİ   </w:t>
      </w:r>
    </w:p>
    <w:p w:rsidR="00EF7AE6" w:rsidRPr="00EF7AE6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n-US"/>
        </w:rPr>
        <w:t xml:space="preserve">                                                                                      </w:t>
      </w: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Adı Soyadı: Esra</w:t>
      </w:r>
      <w:r w:rsidR="00800B8F" w:rsidRPr="00800B8F">
        <w:rPr>
          <w:rFonts w:ascii="Arial" w:eastAsia="Times New Roman" w:hAnsi="Arial" w:cs="Arial"/>
          <w:noProof/>
          <w:lang w:val="en-US"/>
        </w:rPr>
        <w:t xml:space="preserve"> </w:t>
      </w:r>
      <w:r w:rsidRPr="00800B8F">
        <w:rPr>
          <w:rFonts w:ascii="Arial" w:eastAsia="Times New Roman" w:hAnsi="Arial" w:cs="Arial"/>
          <w:noProof/>
          <w:lang w:val="en-US"/>
        </w:rPr>
        <w:t xml:space="preserve">YÜRÜMEZ </w:t>
      </w:r>
    </w:p>
    <w:p w:rsidR="00800B8F" w:rsidRPr="00800B8F" w:rsidRDefault="00800B8F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EF7AE6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Doğum Tarihi</w:t>
      </w:r>
      <w:r w:rsidR="00952101">
        <w:rPr>
          <w:rFonts w:ascii="Arial" w:eastAsia="Times New Roman" w:hAnsi="Arial" w:cs="Arial"/>
          <w:noProof/>
          <w:lang w:val="en-US"/>
        </w:rPr>
        <w:t xml:space="preserve"> ve Yeri</w:t>
      </w:r>
      <w:r w:rsidRPr="00800B8F">
        <w:rPr>
          <w:rFonts w:ascii="Arial" w:eastAsia="Times New Roman" w:hAnsi="Arial" w:cs="Arial"/>
          <w:noProof/>
          <w:lang w:val="en-US"/>
        </w:rPr>
        <w:t>: 18 Mayıs 1982</w:t>
      </w:r>
      <w:r w:rsidR="00952101">
        <w:rPr>
          <w:rFonts w:ascii="Arial" w:eastAsia="Times New Roman" w:hAnsi="Arial" w:cs="Arial"/>
          <w:noProof/>
          <w:lang w:val="en-US"/>
        </w:rPr>
        <w:t>, Ankara</w:t>
      </w:r>
    </w:p>
    <w:p w:rsidR="00A83A84" w:rsidRDefault="00A83A84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A83A84" w:rsidRDefault="00A83A84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ORCID-ID: 0000-0002-7051-5662</w:t>
      </w:r>
    </w:p>
    <w:p w:rsidR="00A83A84" w:rsidRPr="00800B8F" w:rsidRDefault="00A83A84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800B8F" w:rsidRPr="00800B8F" w:rsidRDefault="00800B8F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075D14" w:rsidRPr="00800B8F" w:rsidRDefault="00937868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ÖĞRENIM DURUMU</w:t>
      </w:r>
    </w:p>
    <w:tbl>
      <w:tblPr>
        <w:tblStyle w:val="TabloKlavuz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F7AE6" w:rsidRPr="00800B8F" w:rsidTr="00EF7AE6"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Derece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Bölüm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Üniversite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Yıl</w:t>
            </w:r>
          </w:p>
        </w:tc>
      </w:tr>
      <w:tr w:rsidR="00EF7AE6" w:rsidRPr="00800B8F" w:rsidTr="00EF7AE6">
        <w:trPr>
          <w:trHeight w:val="567"/>
        </w:trPr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Lisans /Y. Lisans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Tıp Fakültesi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</w:t>
            </w:r>
          </w:p>
        </w:tc>
        <w:tc>
          <w:tcPr>
            <w:tcW w:w="2303" w:type="dxa"/>
          </w:tcPr>
          <w:p w:rsidR="00EF7AE6" w:rsidRPr="00800B8F" w:rsidRDefault="00AE6B6C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2000-</w:t>
            </w:r>
            <w:r w:rsidR="00EF7AE6" w:rsidRPr="00800B8F">
              <w:rPr>
                <w:rFonts w:ascii="Arial" w:eastAsia="Times New Roman" w:hAnsi="Arial" w:cs="Arial"/>
                <w:noProof/>
                <w:lang w:val="en-US"/>
              </w:rPr>
              <w:t>2006</w:t>
            </w:r>
          </w:p>
        </w:tc>
      </w:tr>
      <w:tr w:rsidR="00EF7AE6" w:rsidRPr="00800B8F" w:rsidTr="00EF7AE6">
        <w:trPr>
          <w:trHeight w:val="690"/>
        </w:trPr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Tıpta Uzmanlık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Çocuk ve Ergen Ruh Sağlığı veHastalıkları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</w:t>
            </w:r>
          </w:p>
        </w:tc>
        <w:tc>
          <w:tcPr>
            <w:tcW w:w="2303" w:type="dxa"/>
          </w:tcPr>
          <w:p w:rsidR="00EF7AE6" w:rsidRPr="00800B8F" w:rsidRDefault="00AE6B6C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2007-</w:t>
            </w:r>
            <w:r w:rsidR="00EF7AE6" w:rsidRPr="00800B8F">
              <w:rPr>
                <w:rFonts w:ascii="Arial" w:eastAsia="Times New Roman" w:hAnsi="Arial" w:cs="Arial"/>
                <w:noProof/>
                <w:lang w:val="en-US"/>
              </w:rPr>
              <w:t>2011</w:t>
            </w:r>
          </w:p>
        </w:tc>
      </w:tr>
    </w:tbl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937868" w:rsidRDefault="00937868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C370B8" w:rsidRPr="00800B8F" w:rsidRDefault="00937868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>TIPTA UZMANLIK TEZI</w:t>
      </w: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Dikkat Eksikliği Hiperaktivite Bozukluğu Olan Çocuklarda Uykunun Yaşam K</w:t>
      </w:r>
      <w:r w:rsidR="00075D14" w:rsidRPr="00800B8F">
        <w:rPr>
          <w:rFonts w:ascii="Arial" w:eastAsia="Times New Roman" w:hAnsi="Arial" w:cs="Arial"/>
          <w:noProof/>
          <w:lang w:val="en-US"/>
        </w:rPr>
        <w:t>a</w:t>
      </w:r>
      <w:r w:rsidRPr="00800B8F">
        <w:rPr>
          <w:rFonts w:ascii="Arial" w:eastAsia="Times New Roman" w:hAnsi="Arial" w:cs="Arial"/>
          <w:noProof/>
          <w:lang w:val="en-US"/>
        </w:rPr>
        <w:t>lit</w:t>
      </w:r>
      <w:r w:rsidR="00075D14" w:rsidRPr="00800B8F">
        <w:rPr>
          <w:rFonts w:ascii="Arial" w:eastAsia="Times New Roman" w:hAnsi="Arial" w:cs="Arial"/>
          <w:noProof/>
          <w:lang w:val="en-US"/>
        </w:rPr>
        <w:t>esi ile İlişkisinin İncelenmesi</w:t>
      </w:r>
    </w:p>
    <w:p w:rsidR="00075D14" w:rsidRPr="00800B8F" w:rsidRDefault="00075D14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Tez Danışmanı: Doç. Dr. Birim Günay Kılıç</w:t>
      </w:r>
    </w:p>
    <w:p w:rsidR="00937868" w:rsidRPr="00800B8F" w:rsidRDefault="00937868" w:rsidP="001A00EA">
      <w:pPr>
        <w:spacing w:after="0" w:line="100" w:lineRule="atLeast"/>
        <w:rPr>
          <w:rFonts w:ascii="Arial" w:eastAsia="Times New Roman" w:hAnsi="Arial" w:cs="Arial"/>
          <w:i/>
          <w:noProof/>
          <w:lang w:val="en-US"/>
        </w:rPr>
      </w:pPr>
    </w:p>
    <w:p w:rsidR="00937868" w:rsidRDefault="00937868" w:rsidP="00EF7AE6">
      <w:pPr>
        <w:spacing w:after="0" w:line="100" w:lineRule="atLeast"/>
        <w:ind w:left="2121" w:hanging="2121"/>
        <w:rPr>
          <w:rFonts w:ascii="Arial" w:eastAsia="Times New Roman" w:hAnsi="Arial" w:cs="Arial"/>
          <w:b/>
          <w:noProof/>
          <w:lang w:val="en-US"/>
        </w:rPr>
      </w:pPr>
    </w:p>
    <w:p w:rsidR="00456737" w:rsidRPr="00800B8F" w:rsidRDefault="00937868" w:rsidP="00EF7AE6">
      <w:pPr>
        <w:spacing w:after="0" w:line="100" w:lineRule="atLeast"/>
        <w:ind w:left="2121" w:hanging="2121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GÖ</w:t>
      </w:r>
      <w:r w:rsidRPr="00800B8F">
        <w:rPr>
          <w:rFonts w:ascii="Arial" w:eastAsia="Times New Roman" w:hAnsi="Arial" w:cs="Arial"/>
          <w:b/>
          <w:noProof/>
          <w:lang w:val="en-US"/>
        </w:rPr>
        <w:t>REVLER</w:t>
      </w:r>
    </w:p>
    <w:p w:rsidR="00B91040" w:rsidRPr="00800B8F" w:rsidRDefault="00B91040" w:rsidP="00146CF2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456737" w:rsidRPr="00800B8F" w:rsidTr="00456737">
        <w:tc>
          <w:tcPr>
            <w:tcW w:w="3070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Ünvanı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Görev Yeri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Yıl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Pratisyen hekim</w:t>
            </w: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Mecburi Hizmet, Kırgözler Sağlık Ocağı, Tokat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2006-2007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Asistan hekim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 Çocuk ve Ergen Ruh Sağlığı ve Hastalıkları Anabilim Dalı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2007-2011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Uzman hekim</w:t>
            </w: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Kocaeli Derince Eğitim ve Araştırma Hastanesi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2012-2014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Yard. Doç. Dr.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 xml:space="preserve">Ufuk Üniversitesi Tıp Fakültesi Dr. Rıdvan Ege Hastanesi, Psikiyatri Anabilim Dalı 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2014-2017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Uz. Dr.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 Çocuk ve Ergen Ruh Sağlığı ve Hastalıkları Anabilim Dalı</w:t>
            </w:r>
          </w:p>
        </w:tc>
        <w:tc>
          <w:tcPr>
            <w:tcW w:w="3071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2017-</w:t>
            </w:r>
            <w:r w:rsidR="001A00EA">
              <w:rPr>
                <w:rFonts w:ascii="Arial" w:eastAsia="Times New Roman" w:hAnsi="Arial" w:cs="Arial"/>
                <w:noProof/>
                <w:lang w:val="en-US"/>
              </w:rPr>
              <w:t>2018</w:t>
            </w:r>
          </w:p>
        </w:tc>
      </w:tr>
      <w:tr w:rsidR="001A00EA" w:rsidRPr="00800B8F" w:rsidTr="001A00EA">
        <w:trPr>
          <w:trHeight w:val="452"/>
        </w:trPr>
        <w:tc>
          <w:tcPr>
            <w:tcW w:w="3070" w:type="dxa"/>
          </w:tcPr>
          <w:p w:rsidR="001A00EA" w:rsidRPr="00800B8F" w:rsidRDefault="001A00EA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Doç. Dr.</w:t>
            </w:r>
          </w:p>
        </w:tc>
        <w:tc>
          <w:tcPr>
            <w:tcW w:w="3071" w:type="dxa"/>
          </w:tcPr>
          <w:p w:rsidR="001A00EA" w:rsidRPr="00800B8F" w:rsidRDefault="001A00EA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 Çocuk ve Ergen Ruh Sağlığı ve Hastalıkları Anabilim Dalı</w:t>
            </w:r>
          </w:p>
        </w:tc>
        <w:tc>
          <w:tcPr>
            <w:tcW w:w="3071" w:type="dxa"/>
          </w:tcPr>
          <w:p w:rsidR="001A00EA" w:rsidRPr="00800B8F" w:rsidRDefault="004B5D60" w:rsidP="00314EA1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 xml:space="preserve">Ağustos </w:t>
            </w:r>
            <w:r w:rsidR="001A00EA">
              <w:rPr>
                <w:rFonts w:ascii="Arial" w:eastAsia="Times New Roman" w:hAnsi="Arial" w:cs="Arial"/>
                <w:noProof/>
                <w:lang w:val="en-US"/>
              </w:rPr>
              <w:t>2018-</w:t>
            </w:r>
          </w:p>
        </w:tc>
      </w:tr>
    </w:tbl>
    <w:p w:rsidR="00456737" w:rsidRPr="00924FE6" w:rsidRDefault="00456737" w:rsidP="00146CF2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2C6927" w:rsidRPr="00924FE6" w:rsidRDefault="002C6927" w:rsidP="00146CF2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9E3EF7" w:rsidRPr="00800B8F" w:rsidRDefault="00937868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 xml:space="preserve">BILIMSEL KURULUŞLARA ÜYELIKLER </w:t>
      </w:r>
    </w:p>
    <w:p w:rsidR="009E3EF7" w:rsidRPr="00800B8F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lastRenderedPageBreak/>
        <w:t xml:space="preserve">Türkiye Çocuk ve Genç Psikiyatrisi Derneği </w:t>
      </w:r>
    </w:p>
    <w:p w:rsidR="009E3EF7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 xml:space="preserve">Bebek Ruh Sağlığı Derneği </w:t>
      </w:r>
    </w:p>
    <w:p w:rsidR="009928EC" w:rsidRDefault="009928EC" w:rsidP="009928EC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International Society on Early Intervention (ISEI) </w:t>
      </w:r>
    </w:p>
    <w:p w:rsidR="009928EC" w:rsidRDefault="009928EC" w:rsidP="009928EC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International Developmental Pediatrics Association (IDPA) </w:t>
      </w:r>
    </w:p>
    <w:p w:rsidR="009928EC" w:rsidRDefault="00882478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Otizm Araştırma ve Uygulama Merkezi</w:t>
      </w:r>
    </w:p>
    <w:p w:rsidR="00882478" w:rsidRPr="00800B8F" w:rsidRDefault="00882478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Özel Eğitim Araştırma ve Uygulama Merkezi</w:t>
      </w:r>
    </w:p>
    <w:p w:rsidR="009E3EF7" w:rsidRPr="00800B8F" w:rsidRDefault="00937868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 xml:space="preserve">YABANCI DIL 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İngilizce</w:t>
      </w:r>
      <w:r w:rsidR="00937868">
        <w:rPr>
          <w:rFonts w:ascii="Arial" w:eastAsia="Times New Roman" w:hAnsi="Arial" w:cs="Arial"/>
          <w:noProof/>
          <w:lang w:val="en-US"/>
        </w:rPr>
        <w:t xml:space="preserve">, </w:t>
      </w:r>
      <w:r w:rsidR="001A00EA">
        <w:rPr>
          <w:rFonts w:ascii="Arial" w:eastAsia="Times New Roman" w:hAnsi="Arial" w:cs="Arial"/>
          <w:noProof/>
          <w:lang w:val="en-US"/>
        </w:rPr>
        <w:t>Eylül 2018 YÖKDİL Sınavı: 97.5</w:t>
      </w:r>
    </w:p>
    <w:p w:rsidR="009E3EF7" w:rsidRDefault="00985643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985643">
        <w:rPr>
          <w:rFonts w:ascii="Arial" w:eastAsia="Times New Roman" w:hAnsi="Arial" w:cs="Arial"/>
          <w:b/>
          <w:noProof/>
          <w:lang w:val="en-US"/>
        </w:rPr>
        <w:t>YURTDIŞI DENEYİMİ</w:t>
      </w:r>
    </w:p>
    <w:p w:rsidR="00985643" w:rsidRPr="00985643" w:rsidRDefault="00985643" w:rsidP="00DF1F37">
      <w:pPr>
        <w:spacing w:after="100" w:afterAutospacing="1" w:line="480" w:lineRule="auto"/>
        <w:rPr>
          <w:rFonts w:ascii="Arial" w:eastAsia="Times New Roman" w:hAnsi="Arial" w:cs="Arial"/>
          <w:noProof/>
          <w:lang w:val="en-US"/>
        </w:rPr>
      </w:pPr>
      <w:r w:rsidRPr="00985643">
        <w:rPr>
          <w:rFonts w:ascii="Arial" w:eastAsia="Times New Roman" w:hAnsi="Arial" w:cs="Arial"/>
          <w:noProof/>
          <w:lang w:val="en-US"/>
        </w:rPr>
        <w:t xml:space="preserve">Tulane University School of Medicine, Department of </w:t>
      </w:r>
      <w:r w:rsidR="00DF1F37">
        <w:rPr>
          <w:rFonts w:ascii="Arial" w:eastAsia="Times New Roman" w:hAnsi="Arial" w:cs="Arial"/>
          <w:noProof/>
          <w:lang w:val="en-US"/>
        </w:rPr>
        <w:t xml:space="preserve">Child and Adolescent Psychiatry, Prof. Dr. Charles Zeanah </w:t>
      </w:r>
      <w:r w:rsidRPr="00985643">
        <w:rPr>
          <w:rFonts w:ascii="Arial" w:eastAsia="Times New Roman" w:hAnsi="Arial" w:cs="Arial"/>
          <w:noProof/>
          <w:lang w:val="en-US"/>
        </w:rPr>
        <w:t>(</w:t>
      </w:r>
      <w:r w:rsidR="004559B2">
        <w:rPr>
          <w:rFonts w:ascii="Arial" w:eastAsia="Times New Roman" w:hAnsi="Arial" w:cs="Arial"/>
          <w:noProof/>
          <w:lang w:val="en-US"/>
        </w:rPr>
        <w:t>3 Eylül</w:t>
      </w:r>
      <w:r w:rsidRPr="00985643">
        <w:rPr>
          <w:rFonts w:ascii="Arial" w:eastAsia="Times New Roman" w:hAnsi="Arial" w:cs="Arial"/>
          <w:noProof/>
          <w:lang w:val="en-US"/>
        </w:rPr>
        <w:t>-0</w:t>
      </w:r>
      <w:r w:rsidR="004559B2">
        <w:rPr>
          <w:rFonts w:ascii="Arial" w:eastAsia="Times New Roman" w:hAnsi="Arial" w:cs="Arial"/>
          <w:noProof/>
          <w:lang w:val="en-US"/>
        </w:rPr>
        <w:t>5</w:t>
      </w:r>
      <w:r w:rsidRPr="00985643">
        <w:rPr>
          <w:rFonts w:ascii="Arial" w:eastAsia="Times New Roman" w:hAnsi="Arial" w:cs="Arial"/>
          <w:noProof/>
          <w:lang w:val="en-US"/>
        </w:rPr>
        <w:t xml:space="preserve"> Aralık 2019)</w:t>
      </w:r>
    </w:p>
    <w:p w:rsidR="00DF1F37" w:rsidRDefault="00DC31B0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SERTİFİKA PROGRAMLARI</w:t>
      </w:r>
    </w:p>
    <w:p w:rsidR="001A00EA" w:rsidRDefault="00DF1F37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DF1F37">
        <w:rPr>
          <w:rFonts w:ascii="Arial" w:eastAsia="Times New Roman" w:hAnsi="Arial" w:cs="Arial"/>
          <w:noProof/>
          <w:lang w:val="en-US"/>
        </w:rPr>
        <w:t>2019                           ADOS Giriş ve Araştırma Kursu, Michigan University, Dr. C</w:t>
      </w:r>
      <w:r>
        <w:rPr>
          <w:rFonts w:ascii="Arial" w:eastAsia="Times New Roman" w:hAnsi="Arial" w:cs="Arial"/>
          <w:noProof/>
          <w:lang w:val="en-US"/>
        </w:rPr>
        <w:t>.Colo</w:t>
      </w:r>
      <w:r w:rsidRPr="00DF1F37">
        <w:rPr>
          <w:rFonts w:ascii="Arial" w:eastAsia="Times New Roman" w:hAnsi="Arial" w:cs="Arial"/>
          <w:noProof/>
          <w:lang w:val="en-US"/>
        </w:rPr>
        <w:t xml:space="preserve">mbi.     </w:t>
      </w:r>
      <w:r>
        <w:rPr>
          <w:rFonts w:ascii="Arial" w:eastAsia="Times New Roman" w:hAnsi="Arial" w:cs="Arial"/>
          <w:noProof/>
          <w:lang w:val="en-US"/>
        </w:rPr>
        <w:t xml:space="preserve">  </w:t>
      </w:r>
      <w:r w:rsidR="00937868" w:rsidRPr="00DF1F37">
        <w:rPr>
          <w:rFonts w:ascii="Arial" w:eastAsia="Times New Roman" w:hAnsi="Arial" w:cs="Arial"/>
          <w:noProof/>
          <w:lang w:val="en-US"/>
        </w:rPr>
        <w:tab/>
      </w:r>
    </w:p>
    <w:p w:rsidR="001A00EA" w:rsidRPr="001A00EA" w:rsidRDefault="001A00EA" w:rsidP="001A00EA">
      <w:pPr>
        <w:rPr>
          <w:rFonts w:ascii="Arial" w:eastAsia="Times New Roman" w:hAnsi="Arial" w:cs="Arial"/>
          <w:noProof/>
          <w:lang w:val="en-US"/>
        </w:rPr>
      </w:pPr>
      <w:r w:rsidRPr="001A00EA">
        <w:rPr>
          <w:rFonts w:ascii="Arial" w:eastAsia="Times New Roman" w:hAnsi="Arial" w:cs="Arial"/>
          <w:noProof/>
          <w:lang w:val="en-US"/>
        </w:rPr>
        <w:t xml:space="preserve">2018-2019                  Kuramlar Kursu, Prof. Dr. Füsun Çuhadaroğlu, </w:t>
      </w:r>
      <w:r w:rsidRPr="001A00EA">
        <w:rPr>
          <w:rFonts w:ascii="Arial" w:hAnsi="Arial" w:cs="Arial"/>
          <w:color w:val="222222"/>
          <w:shd w:val="clear" w:color="auto" w:fill="FFFFFF"/>
        </w:rPr>
        <w:t xml:space="preserve">Çocuk ve Gençlik                                                                             </w:t>
      </w:r>
    </w:p>
    <w:p w:rsidR="00924FE6" w:rsidRPr="001A00EA" w:rsidRDefault="00937868" w:rsidP="00146CF2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1A00EA">
        <w:rPr>
          <w:rFonts w:ascii="Arial" w:eastAsia="Times New Roman" w:hAnsi="Arial" w:cs="Arial"/>
          <w:noProof/>
          <w:lang w:val="en-US"/>
        </w:rPr>
        <w:tab/>
      </w:r>
      <w:r w:rsidRPr="001A00EA">
        <w:rPr>
          <w:rFonts w:ascii="Arial" w:eastAsia="Times New Roman" w:hAnsi="Arial" w:cs="Arial"/>
          <w:noProof/>
          <w:lang w:val="en-US"/>
        </w:rPr>
        <w:tab/>
      </w:r>
      <w:r w:rsidRPr="001A00EA">
        <w:rPr>
          <w:rFonts w:ascii="Arial" w:eastAsia="Times New Roman" w:hAnsi="Arial" w:cs="Arial"/>
          <w:noProof/>
          <w:lang w:val="en-US"/>
        </w:rPr>
        <w:tab/>
      </w:r>
      <w:proofErr w:type="gramStart"/>
      <w:r w:rsidR="001A00EA" w:rsidRPr="001A00EA">
        <w:rPr>
          <w:rFonts w:ascii="Arial" w:hAnsi="Arial" w:cs="Arial"/>
          <w:color w:val="222222"/>
          <w:shd w:val="clear" w:color="auto" w:fill="FFFFFF"/>
        </w:rPr>
        <w:t>Ruh Sağlığı Derneği, Ankara</w:t>
      </w:r>
      <w:r w:rsidR="001A00EA"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924FE6" w:rsidRDefault="005E5A1B" w:rsidP="005E5A1B">
      <w:pPr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eastAsia="Times New Roman" w:hAnsi="Arial" w:cs="Arial"/>
          <w:noProof/>
          <w:lang w:val="en-US"/>
        </w:rPr>
        <w:t>2008                           Çocuğun Cinsel İstismarı Kursu,</w:t>
      </w:r>
      <w:r w:rsidR="009C41F4">
        <w:rPr>
          <w:rFonts w:ascii="Arial" w:hAnsi="Arial" w:cs="Arial"/>
          <w:color w:val="222222"/>
          <w:shd w:val="clear" w:color="auto" w:fill="FFFFFF"/>
        </w:rPr>
        <w:t xml:space="preserve"> Çocuk ve Genç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lik Ruh Sağlığı </w:t>
      </w:r>
    </w:p>
    <w:p w:rsidR="005E5A1B" w:rsidRPr="00924FE6" w:rsidRDefault="00924FE6" w:rsidP="005E5A1B">
      <w:pPr>
        <w:rPr>
          <w:rFonts w:ascii="Arial" w:eastAsia="Times New Roman" w:hAnsi="Arial" w:cs="Arial"/>
          <w:noProof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Derneği</w:t>
      </w:r>
      <w:r w:rsidRPr="00924FE6">
        <w:rPr>
          <w:rFonts w:ascii="Arial" w:eastAsia="Times New Roman" w:hAnsi="Arial" w:cs="Arial"/>
          <w:noProof/>
          <w:lang w:val="en-US"/>
        </w:rPr>
        <w:t>, Ankara.</w:t>
      </w:r>
      <w:r>
        <w:rPr>
          <w:rFonts w:ascii="Arial" w:hAnsi="Arial" w:cs="Arial"/>
          <w:color w:val="222222"/>
          <w:shd w:val="clear" w:color="auto" w:fill="FFFFFF"/>
        </w:rPr>
        <w:t xml:space="preserve">      </w:t>
      </w:r>
    </w:p>
    <w:p w:rsidR="00C30017" w:rsidRPr="00924FE6" w:rsidRDefault="00C30017" w:rsidP="00146CF2">
      <w:pPr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2008                           Aile Terapilerine Giriş Kursu, Prof. Dr. Oğuz E. Berksun, Ankara.</w:t>
      </w:r>
    </w:p>
    <w:p w:rsidR="00DA1BD0" w:rsidRPr="00924FE6" w:rsidRDefault="00F2354E" w:rsidP="00146CF2">
      <w:pPr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2009 – 2010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="00DA1BD0" w:rsidRPr="00924FE6">
        <w:rPr>
          <w:rFonts w:ascii="Arial" w:eastAsia="Times New Roman" w:hAnsi="Arial" w:cs="Arial"/>
          <w:noProof/>
          <w:lang w:val="en-US"/>
        </w:rPr>
        <w:t>Bilişsel Davranışçı Terapi Eğitimi, Prof. Dr. Hakan Türkçapar</w:t>
      </w:r>
      <w:r w:rsidR="00DC31B0" w:rsidRPr="00924FE6">
        <w:rPr>
          <w:rFonts w:ascii="Arial" w:eastAsia="Times New Roman" w:hAnsi="Arial" w:cs="Arial"/>
          <w:noProof/>
          <w:lang w:val="en-US"/>
        </w:rPr>
        <w:t>, Ankara</w:t>
      </w:r>
      <w:r w:rsidR="00924FE6">
        <w:rPr>
          <w:rFonts w:ascii="Arial" w:eastAsia="Times New Roman" w:hAnsi="Arial" w:cs="Arial"/>
          <w:noProof/>
          <w:lang w:val="en-US"/>
        </w:rPr>
        <w:t>.</w:t>
      </w:r>
    </w:p>
    <w:p w:rsidR="007F75E7" w:rsidRDefault="007F75E7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2009                        </w:t>
      </w:r>
      <w:r w:rsidR="006C3EEA" w:rsidRPr="00924FE6">
        <w:rPr>
          <w:rFonts w:ascii="Arial" w:eastAsia="Times New Roman" w:hAnsi="Arial" w:cs="Arial"/>
          <w:noProof/>
          <w:lang w:val="en-US"/>
        </w:rPr>
        <w:t xml:space="preserve">   </w:t>
      </w:r>
      <w:r w:rsidRPr="00924FE6">
        <w:rPr>
          <w:rFonts w:ascii="Arial" w:hAnsi="Arial" w:cs="Arial"/>
          <w:color w:val="222222"/>
          <w:shd w:val="clear" w:color="auto" w:fill="FFFFFF"/>
        </w:rPr>
        <w:t>KDSADS Uygulayıcı Eğitimi</w:t>
      </w:r>
      <w:r w:rsidR="006C3EEA" w:rsidRPr="00924FE6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C41F4">
        <w:rPr>
          <w:rFonts w:ascii="Arial" w:hAnsi="Arial" w:cs="Arial"/>
          <w:color w:val="222222"/>
          <w:shd w:val="clear" w:color="auto" w:fill="FFFFFF"/>
        </w:rPr>
        <w:t xml:space="preserve">Çocuk ve Gençlik 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>Ruh Sağlığı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Derneği, </w:t>
      </w:r>
    </w:p>
    <w:p w:rsidR="00924FE6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Ankara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9368C" w:rsidRPr="00924FE6" w:rsidRDefault="00D9368C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Cinsel İstismara Uğramış Çocuklarla Adli Görüşme Teknikleri Kursu, </w:t>
      </w:r>
    </w:p>
    <w:p w:rsidR="00D9368C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Prof. </w:t>
      </w:r>
      <w:r>
        <w:rPr>
          <w:rFonts w:ascii="Arial" w:hAnsi="Arial" w:cs="Arial"/>
          <w:color w:val="222222"/>
          <w:shd w:val="clear" w:color="auto" w:fill="FFFFFF"/>
        </w:rPr>
        <w:t>Dr.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Resmiye Oral, Prof.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Dr. Betül </w:t>
      </w:r>
      <w:proofErr w:type="spellStart"/>
      <w:r w:rsidR="00D9368C" w:rsidRPr="00924FE6">
        <w:rPr>
          <w:rFonts w:ascii="Arial" w:hAnsi="Arial" w:cs="Arial"/>
          <w:color w:val="222222"/>
          <w:shd w:val="clear" w:color="auto" w:fill="FFFFFF"/>
        </w:rPr>
        <w:t>Ulukol</w:t>
      </w:r>
      <w:proofErr w:type="spellEnd"/>
      <w:r w:rsidR="00D9368C" w:rsidRPr="00924FE6">
        <w:rPr>
          <w:rFonts w:ascii="Arial" w:hAnsi="Arial" w:cs="Arial"/>
          <w:color w:val="222222"/>
          <w:shd w:val="clear" w:color="auto" w:fill="FFFFFF"/>
        </w:rPr>
        <w:t>, Ankara.</w:t>
      </w:r>
    </w:p>
    <w:p w:rsidR="00D9368C" w:rsidRDefault="00D9368C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Bebek Ruh Sağlığında Değerlendirme, Çocuk ve Gençlik Ruh Sağlığı </w:t>
      </w:r>
      <w:r w:rsidR="00924FE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30017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Derneği,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Ankara.      </w:t>
      </w:r>
    </w:p>
    <w:p w:rsidR="00EA3047" w:rsidRDefault="00C30017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Aile Psikoterapileri, Prof. Dr. Emine Z. Kılıç, Türkiye Psikiyatri Derneği, </w:t>
      </w:r>
    </w:p>
    <w:p w:rsidR="00EA3047" w:rsidRPr="00924FE6" w:rsidRDefault="00EA3047" w:rsidP="00EA3047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Ankara.                  </w:t>
      </w:r>
    </w:p>
    <w:p w:rsidR="008125A1" w:rsidRPr="00924FE6" w:rsidRDefault="008125A1" w:rsidP="00EA3047">
      <w:pPr>
        <w:tabs>
          <w:tab w:val="left" w:pos="2127"/>
        </w:tabs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lastRenderedPageBreak/>
        <w:t xml:space="preserve">2010                           Serinkanlı Çocuk Eğitim Programı, 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 xml:space="preserve">Prof. Dr. </w:t>
      </w:r>
      <w:r w:rsidRPr="00924FE6">
        <w:rPr>
          <w:rFonts w:ascii="Arial" w:hAnsi="Arial" w:cs="Arial"/>
          <w:color w:val="222222"/>
          <w:shd w:val="clear" w:color="auto" w:fill="FFFFFF"/>
        </w:rPr>
        <w:t>Emine Gül Kapçı, Ankara</w:t>
      </w:r>
      <w:r w:rsidR="00EA3047">
        <w:rPr>
          <w:rFonts w:ascii="Arial" w:hAnsi="Arial" w:cs="Arial"/>
          <w:color w:val="222222"/>
          <w:shd w:val="clear" w:color="auto" w:fill="FFFFFF"/>
        </w:rPr>
        <w:t>.</w:t>
      </w:r>
    </w:p>
    <w:p w:rsidR="007F75E7" w:rsidRDefault="007F75E7" w:rsidP="00EA3047">
      <w:pPr>
        <w:tabs>
          <w:tab w:val="left" w:pos="2127"/>
        </w:tabs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2011                       </w:t>
      </w:r>
      <w:r w:rsidR="006C3EEA" w:rsidRPr="00924FE6">
        <w:rPr>
          <w:rFonts w:ascii="Arial" w:hAnsi="Arial" w:cs="Arial"/>
          <w:color w:val="222222"/>
          <w:shd w:val="clear" w:color="auto" w:fill="FFFFFF"/>
        </w:rPr>
        <w:t xml:space="preserve"> 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Duygusal Ulaşılabilirlik Kısa Klinik Formu </w:t>
      </w:r>
      <w:proofErr w:type="spellStart"/>
      <w:r w:rsidRPr="00924FE6">
        <w:rPr>
          <w:rFonts w:ascii="Arial" w:hAnsi="Arial" w:cs="Arial"/>
          <w:color w:val="222222"/>
          <w:shd w:val="clear" w:color="auto" w:fill="FFFFFF"/>
        </w:rPr>
        <w:t>Eğtimi</w:t>
      </w:r>
      <w:proofErr w:type="spellEnd"/>
      <w:r w:rsidRPr="00924FE6">
        <w:rPr>
          <w:rFonts w:ascii="Arial" w:hAnsi="Arial" w:cs="Arial"/>
          <w:color w:val="222222"/>
          <w:shd w:val="clear" w:color="auto" w:fill="FFFFFF"/>
        </w:rPr>
        <w:t>, Prof.</w:t>
      </w:r>
      <w:r w:rsidR="00EA304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Dr. Zeynep </w:t>
      </w:r>
    </w:p>
    <w:p w:rsidR="00EA3047" w:rsidRPr="00924FE6" w:rsidRDefault="00EA3047" w:rsidP="00EA3047">
      <w:pPr>
        <w:tabs>
          <w:tab w:val="left" w:pos="2127"/>
        </w:tabs>
        <w:spacing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proofErr w:type="spellStart"/>
      <w:r w:rsidRPr="00924FE6">
        <w:rPr>
          <w:rFonts w:ascii="Arial" w:hAnsi="Arial" w:cs="Arial"/>
          <w:color w:val="222222"/>
          <w:shd w:val="clear" w:color="auto" w:fill="FFFFFF"/>
        </w:rPr>
        <w:t>Biringen</w:t>
      </w:r>
      <w:proofErr w:type="spellEnd"/>
      <w:r w:rsidRPr="00924FE6">
        <w:rPr>
          <w:rFonts w:ascii="Arial" w:hAnsi="Arial" w:cs="Arial"/>
          <w:color w:val="222222"/>
          <w:shd w:val="clear" w:color="auto" w:fill="FFFFFF"/>
        </w:rPr>
        <w:t>, Ankara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               </w:t>
      </w:r>
    </w:p>
    <w:p w:rsidR="00F2354E" w:rsidRDefault="00F2354E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2012 </w:t>
      </w:r>
      <w:r w:rsidR="004457B0" w:rsidRPr="00924FE6">
        <w:rPr>
          <w:rFonts w:ascii="Arial" w:eastAsia="Times New Roman" w:hAnsi="Arial" w:cs="Arial"/>
          <w:noProof/>
          <w:lang w:val="en-US"/>
        </w:rPr>
        <w:t>–</w:t>
      </w:r>
      <w:r w:rsidRPr="00924FE6">
        <w:rPr>
          <w:rFonts w:ascii="Arial" w:eastAsia="Times New Roman" w:hAnsi="Arial" w:cs="Arial"/>
          <w:noProof/>
          <w:lang w:val="en-US"/>
        </w:rPr>
        <w:t xml:space="preserve"> </w:t>
      </w:r>
      <w:r w:rsidR="00C521F8" w:rsidRPr="00924FE6">
        <w:rPr>
          <w:rFonts w:ascii="Arial" w:eastAsia="Times New Roman" w:hAnsi="Arial" w:cs="Arial"/>
          <w:noProof/>
          <w:lang w:val="en-US"/>
        </w:rPr>
        <w:t>2014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="00DC31B0" w:rsidRPr="00924FE6">
        <w:rPr>
          <w:rFonts w:ascii="Arial" w:eastAsia="Times New Roman" w:hAnsi="Arial" w:cs="Arial"/>
          <w:noProof/>
          <w:lang w:val="en-US"/>
        </w:rPr>
        <w:t>Aile ve Çift Terapisi</w:t>
      </w:r>
      <w:r w:rsidR="00CB6F7D" w:rsidRPr="00924FE6">
        <w:rPr>
          <w:rFonts w:ascii="Arial" w:eastAsia="Times New Roman" w:hAnsi="Arial" w:cs="Arial"/>
          <w:noProof/>
          <w:lang w:val="en-US"/>
        </w:rPr>
        <w:t xml:space="preserve"> Eğitimi</w:t>
      </w:r>
      <w:r w:rsidR="00DC31B0" w:rsidRPr="00924FE6">
        <w:rPr>
          <w:rFonts w:ascii="Arial" w:eastAsia="Times New Roman" w:hAnsi="Arial" w:cs="Arial"/>
          <w:noProof/>
          <w:lang w:val="en-US"/>
        </w:rPr>
        <w:t xml:space="preserve"> </w:t>
      </w:r>
      <w:r w:rsidR="00303225" w:rsidRPr="00924FE6">
        <w:rPr>
          <w:rFonts w:ascii="Arial" w:eastAsia="Times New Roman" w:hAnsi="Arial" w:cs="Arial"/>
          <w:noProof/>
          <w:lang w:val="en-US"/>
        </w:rPr>
        <w:t>(</w:t>
      </w:r>
      <w:r w:rsidR="00C521F8" w:rsidRPr="00924FE6">
        <w:rPr>
          <w:rFonts w:ascii="Arial" w:eastAsia="Times New Roman" w:hAnsi="Arial" w:cs="Arial"/>
          <w:noProof/>
          <w:lang w:val="en-US"/>
        </w:rPr>
        <w:t>Teorik Ders</w:t>
      </w:r>
      <w:r w:rsidR="00303225" w:rsidRPr="00924FE6">
        <w:rPr>
          <w:rFonts w:ascii="Arial" w:eastAsia="Times New Roman" w:hAnsi="Arial" w:cs="Arial"/>
          <w:noProof/>
          <w:lang w:val="en-US"/>
        </w:rPr>
        <w:t>)</w:t>
      </w:r>
    </w:p>
    <w:p w:rsidR="00EA3047" w:rsidRPr="00924FE6" w:rsidRDefault="00EA3047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DC31B0" w:rsidRPr="00924FE6" w:rsidRDefault="00F2354E" w:rsidP="00EA3047">
      <w:pPr>
        <w:spacing w:after="0" w:line="240" w:lineRule="auto"/>
        <w:ind w:left="1416" w:firstLine="708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Psychomedipe </w:t>
      </w:r>
      <w:r w:rsidR="00DC31B0" w:rsidRPr="00924FE6">
        <w:rPr>
          <w:rFonts w:ascii="Arial" w:eastAsia="Times New Roman" w:hAnsi="Arial" w:cs="Arial"/>
          <w:noProof/>
          <w:lang w:val="en-US"/>
        </w:rPr>
        <w:t>İlişki Psikoterapileri Enstitüsü, İstanbul</w:t>
      </w:r>
      <w:bookmarkStart w:id="0" w:name="_GoBack"/>
      <w:bookmarkEnd w:id="0"/>
      <w:r w:rsidR="00EA3047">
        <w:rPr>
          <w:rFonts w:ascii="Arial" w:eastAsia="Times New Roman" w:hAnsi="Arial" w:cs="Arial"/>
          <w:noProof/>
          <w:lang w:val="en-US"/>
        </w:rPr>
        <w:t>.</w:t>
      </w:r>
    </w:p>
    <w:p w:rsidR="00AB55C8" w:rsidRPr="00924FE6" w:rsidRDefault="00AB55C8" w:rsidP="00EA3047">
      <w:pPr>
        <w:spacing w:after="0" w:line="240" w:lineRule="auto"/>
        <w:ind w:left="1416" w:firstLine="708"/>
        <w:rPr>
          <w:rFonts w:ascii="Arial" w:eastAsia="Times New Roman" w:hAnsi="Arial" w:cs="Arial"/>
          <w:noProof/>
          <w:lang w:val="en-US"/>
        </w:rPr>
      </w:pPr>
    </w:p>
    <w:p w:rsidR="00F2354E" w:rsidRDefault="00F2354E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2012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  <w:t xml:space="preserve">Yeterlik Belgesi </w:t>
      </w:r>
    </w:p>
    <w:p w:rsidR="00EA3047" w:rsidRPr="00924FE6" w:rsidRDefault="00EA3047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B55664" w:rsidRPr="00924FE6" w:rsidRDefault="00B55664" w:rsidP="00EA3047">
      <w:pPr>
        <w:spacing w:after="0" w:line="240" w:lineRule="auto"/>
        <w:ind w:left="708" w:firstLine="1416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Türkiye Çoc</w:t>
      </w:r>
      <w:r w:rsidR="00F2354E" w:rsidRPr="00924FE6">
        <w:rPr>
          <w:rFonts w:ascii="Arial" w:eastAsia="Times New Roman" w:hAnsi="Arial" w:cs="Arial"/>
          <w:noProof/>
          <w:lang w:val="en-US"/>
        </w:rPr>
        <w:t>uk ve Genç Psikiyatrisi Derneği</w:t>
      </w:r>
      <w:r w:rsidRPr="00924FE6">
        <w:rPr>
          <w:rFonts w:ascii="Arial" w:eastAsia="Times New Roman" w:hAnsi="Arial" w:cs="Arial"/>
          <w:noProof/>
          <w:lang w:val="en-US"/>
        </w:rPr>
        <w:t xml:space="preserve"> Yeterlik Yürütme Kurulu</w:t>
      </w:r>
    </w:p>
    <w:p w:rsidR="00771A7B" w:rsidRPr="00924FE6" w:rsidRDefault="00771A7B" w:rsidP="00146CF2">
      <w:pPr>
        <w:spacing w:after="0"/>
        <w:ind w:left="708" w:firstLine="1416"/>
        <w:rPr>
          <w:rFonts w:ascii="Arial" w:eastAsia="Times New Roman" w:hAnsi="Arial" w:cs="Arial"/>
          <w:noProof/>
          <w:lang w:val="en-US"/>
        </w:rPr>
      </w:pPr>
    </w:p>
    <w:p w:rsidR="00C30017" w:rsidRPr="00924FE6" w:rsidRDefault="00C30017" w:rsidP="00146CF2">
      <w:pPr>
        <w:spacing w:after="100" w:afterAutospacing="1" w:line="240" w:lineRule="auto"/>
        <w:rPr>
          <w:rFonts w:ascii="Arial" w:eastAsia="Times New Roman" w:hAnsi="Arial" w:cs="Arial"/>
          <w:noProof/>
          <w:u w:val="single"/>
          <w:lang w:val="en-US"/>
        </w:rPr>
      </w:pPr>
    </w:p>
    <w:p w:rsidR="009E3EF7" w:rsidRPr="00937868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B</w:t>
      </w:r>
      <w:r w:rsidR="00937868">
        <w:rPr>
          <w:rFonts w:ascii="Arial" w:eastAsia="Times New Roman" w:hAnsi="Arial" w:cs="Arial"/>
          <w:b/>
          <w:noProof/>
          <w:lang w:val="en-US"/>
        </w:rPr>
        <w:t>İ</w:t>
      </w:r>
      <w:r w:rsidRPr="00937868">
        <w:rPr>
          <w:rFonts w:ascii="Arial" w:eastAsia="Times New Roman" w:hAnsi="Arial" w:cs="Arial"/>
          <w:b/>
          <w:noProof/>
          <w:lang w:val="en-US"/>
        </w:rPr>
        <w:t>L</w:t>
      </w:r>
      <w:r w:rsidR="00937868">
        <w:rPr>
          <w:rFonts w:ascii="Arial" w:eastAsia="Times New Roman" w:hAnsi="Arial" w:cs="Arial"/>
          <w:b/>
          <w:noProof/>
          <w:lang w:val="en-US"/>
        </w:rPr>
        <w:t>İ</w:t>
      </w:r>
      <w:r w:rsidRPr="00937868">
        <w:rPr>
          <w:rFonts w:ascii="Arial" w:eastAsia="Times New Roman" w:hAnsi="Arial" w:cs="Arial"/>
          <w:b/>
          <w:noProof/>
          <w:lang w:val="en-US"/>
        </w:rPr>
        <w:t>MSEL YAYINLAR</w:t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  <w:t>:</w:t>
      </w:r>
    </w:p>
    <w:p w:rsidR="009E3EF7" w:rsidRPr="001C7138" w:rsidRDefault="009E3EF7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1C7138">
        <w:rPr>
          <w:rFonts w:ascii="Arial" w:eastAsia="Times New Roman" w:hAnsi="Arial" w:cs="Arial"/>
          <w:b/>
          <w:noProof/>
          <w:lang w:val="en-US"/>
        </w:rPr>
        <w:t>A. SCI, SCI- Expanded</w:t>
      </w:r>
      <w:r w:rsidR="006170CA">
        <w:rPr>
          <w:rFonts w:ascii="Arial" w:eastAsia="Times New Roman" w:hAnsi="Arial" w:cs="Arial"/>
          <w:b/>
          <w:noProof/>
          <w:lang w:val="en-US"/>
        </w:rPr>
        <w:t>,</w:t>
      </w:r>
      <w:r w:rsidRPr="001C7138">
        <w:rPr>
          <w:rFonts w:ascii="Arial" w:eastAsia="Times New Roman" w:hAnsi="Arial" w:cs="Arial"/>
          <w:b/>
          <w:noProof/>
          <w:lang w:val="en-US"/>
        </w:rPr>
        <w:t xml:space="preserve"> SSCI </w:t>
      </w:r>
      <w:r w:rsidR="006170CA">
        <w:rPr>
          <w:rFonts w:ascii="Arial" w:eastAsia="Times New Roman" w:hAnsi="Arial" w:cs="Arial"/>
          <w:b/>
          <w:noProof/>
          <w:lang w:val="en-US"/>
        </w:rPr>
        <w:t xml:space="preserve">ve AHCI </w:t>
      </w:r>
      <w:r w:rsidRPr="001C7138">
        <w:rPr>
          <w:rFonts w:ascii="Arial" w:eastAsia="Times New Roman" w:hAnsi="Arial" w:cs="Arial"/>
          <w:b/>
          <w:noProof/>
          <w:lang w:val="en-US"/>
        </w:rPr>
        <w:t>indekslerinde taranan dergilerde yayımlanan makaleler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1C7138">
        <w:rPr>
          <w:rFonts w:ascii="Arial" w:eastAsia="Times New Roman" w:hAnsi="Arial" w:cs="Arial"/>
          <w:noProof/>
          <w:lang w:val="en-US"/>
        </w:rPr>
        <w:t>A1.</w:t>
      </w:r>
      <w:r w:rsidRPr="001C713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Yürümez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E.,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Akça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Ö. F.,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Uğur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</w:t>
      </w:r>
      <w:proofErr w:type="gramStart"/>
      <w:r w:rsidR="002F0A3F" w:rsidRPr="001C7138">
        <w:rPr>
          <w:rFonts w:ascii="Arial" w:eastAsia="Calibri" w:hAnsi="Arial" w:cs="Arial"/>
          <w:color w:val="222222"/>
          <w:lang w:val="en-US"/>
        </w:rPr>
        <w:t>Ç.,</w:t>
      </w:r>
      <w:proofErr w:type="gram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Uslu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R. I., &amp;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Kılıç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B. G. (2014). Mothers’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alexithymia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>, depression and anxiety levels and their association with the quality of mother-</w:t>
      </w:r>
      <w:r w:rsidR="002F0A3F" w:rsidRPr="00937868">
        <w:rPr>
          <w:rFonts w:ascii="Arial" w:eastAsia="Calibri" w:hAnsi="Arial" w:cs="Arial"/>
          <w:color w:val="222222"/>
          <w:lang w:val="en-US"/>
        </w:rPr>
        <w:t>infant relationship: A pr</w:t>
      </w:r>
      <w:r w:rsidR="00407CEA">
        <w:rPr>
          <w:rFonts w:ascii="Arial" w:eastAsia="Calibri" w:hAnsi="Arial" w:cs="Arial"/>
          <w:color w:val="222222"/>
          <w:lang w:val="en-US"/>
        </w:rPr>
        <w:t>eliminary study. International Journal of Psychiatry in Clinical P</w:t>
      </w:r>
      <w:r w:rsidR="002F0A3F" w:rsidRPr="00937868">
        <w:rPr>
          <w:rFonts w:ascii="Arial" w:eastAsia="Calibri" w:hAnsi="Arial" w:cs="Arial"/>
          <w:color w:val="222222"/>
          <w:lang w:val="en-US"/>
        </w:rPr>
        <w:t>ractice</w:t>
      </w:r>
      <w:r w:rsidR="00407CEA">
        <w:rPr>
          <w:rFonts w:ascii="Arial" w:eastAsia="Calibri" w:hAnsi="Arial" w:cs="Arial"/>
          <w:color w:val="222222"/>
          <w:lang w:val="en-US"/>
        </w:rPr>
        <w:t>.</w:t>
      </w:r>
      <w:r w:rsidR="002F0A3F" w:rsidRPr="00937868">
        <w:rPr>
          <w:rFonts w:ascii="Arial" w:eastAsia="Calibri" w:hAnsi="Arial" w:cs="Arial"/>
          <w:color w:val="222222"/>
          <w:lang w:val="en-US"/>
        </w:rPr>
        <w:t xml:space="preserve"> 18(3), 190-196.</w:t>
      </w:r>
      <w:r w:rsidR="002F0A3F" w:rsidRPr="00937868">
        <w:rPr>
          <w:rFonts w:ascii="Arial" w:eastAsia="Calibri" w:hAnsi="Arial" w:cs="Arial"/>
          <w:color w:val="000000"/>
          <w:lang w:val="en-US"/>
        </w:rPr>
        <w:t xml:space="preserve"> </w:t>
      </w:r>
    </w:p>
    <w:p w:rsidR="009E3EF7" w:rsidRPr="005A5A3D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5A5A3D">
        <w:rPr>
          <w:rFonts w:ascii="Arial" w:eastAsia="Calibri" w:hAnsi="Arial" w:cs="Arial"/>
          <w:color w:val="222222"/>
          <w:lang w:val="en-US"/>
        </w:rPr>
        <w:t>A</w:t>
      </w:r>
      <w:r w:rsidR="00937868" w:rsidRPr="005A5A3D">
        <w:rPr>
          <w:rFonts w:ascii="Arial" w:eastAsia="Calibri" w:hAnsi="Arial" w:cs="Arial"/>
          <w:color w:val="222222"/>
          <w:lang w:val="en-US"/>
        </w:rPr>
        <w:t>2</w:t>
      </w:r>
      <w:r w:rsidRPr="005A5A3D">
        <w:rPr>
          <w:rFonts w:ascii="Arial" w:eastAsia="Calibri" w:hAnsi="Arial" w:cs="Arial"/>
          <w:color w:val="222222"/>
          <w:lang w:val="en-US"/>
        </w:rPr>
        <w:t xml:space="preserve">.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Yurumez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>, E</w:t>
      </w:r>
      <w:proofErr w:type="gramStart"/>
      <w:r w:rsidR="005A5A3D" w:rsidRPr="005A5A3D">
        <w:rPr>
          <w:rFonts w:ascii="Arial" w:hAnsi="Arial" w:cs="Arial"/>
          <w:color w:val="222222"/>
          <w:shd w:val="clear" w:color="auto" w:fill="FFFFFF"/>
        </w:rPr>
        <w:t>.,</w:t>
      </w:r>
      <w:proofErr w:type="gram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Yazici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, E.,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Gumus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, Y. Y.,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Yazici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, A. B., &amp;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Gursoy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, S. (2018).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Temperament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character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traits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parents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children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 xml:space="preserve"> ADHD. </w:t>
      </w:r>
      <w:proofErr w:type="spellStart"/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>Journal</w:t>
      </w:r>
      <w:proofErr w:type="spellEnd"/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 xml:space="preserve"> of </w:t>
      </w:r>
      <w:proofErr w:type="spellStart"/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>attention</w:t>
      </w:r>
      <w:proofErr w:type="spellEnd"/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>disorders</w:t>
      </w:r>
      <w:proofErr w:type="spellEnd"/>
      <w:r w:rsidR="005A5A3D" w:rsidRPr="005A5A3D">
        <w:rPr>
          <w:rFonts w:ascii="Arial" w:hAnsi="Arial" w:cs="Arial"/>
          <w:color w:val="222222"/>
          <w:shd w:val="clear" w:color="auto" w:fill="FFFFFF"/>
        </w:rPr>
        <w:t>, </w:t>
      </w:r>
      <w:r w:rsidR="005A5A3D" w:rsidRPr="005A5A3D">
        <w:rPr>
          <w:rFonts w:ascii="Arial" w:hAnsi="Arial" w:cs="Arial"/>
          <w:i/>
          <w:iCs/>
          <w:color w:val="222222"/>
          <w:shd w:val="clear" w:color="auto" w:fill="FFFFFF"/>
        </w:rPr>
        <w:t>22</w:t>
      </w:r>
      <w:r w:rsidR="005A5A3D" w:rsidRPr="005A5A3D">
        <w:rPr>
          <w:rFonts w:ascii="Arial" w:hAnsi="Arial" w:cs="Arial"/>
          <w:color w:val="222222"/>
          <w:shd w:val="clear" w:color="auto" w:fill="FFFFFF"/>
        </w:rPr>
        <w:t>(13), 1200-1206.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000000"/>
        </w:rPr>
      </w:pPr>
      <w:r w:rsidRPr="00937868">
        <w:rPr>
          <w:rFonts w:ascii="Arial" w:eastAsia="Calibri" w:hAnsi="Arial" w:cs="Arial"/>
          <w:color w:val="222222"/>
          <w:lang w:val="en-US"/>
        </w:rPr>
        <w:t>A</w:t>
      </w:r>
      <w:r w:rsidR="00937868" w:rsidRPr="00937868">
        <w:rPr>
          <w:rFonts w:ascii="Arial" w:eastAsia="Calibri" w:hAnsi="Arial" w:cs="Arial"/>
          <w:color w:val="222222"/>
          <w:lang w:val="en-US"/>
        </w:rPr>
        <w:t>3</w:t>
      </w:r>
      <w:r w:rsidRPr="00937868">
        <w:rPr>
          <w:rFonts w:ascii="Arial" w:eastAsia="Calibri" w:hAnsi="Arial" w:cs="Arial"/>
          <w:color w:val="222222"/>
          <w:lang w:val="en-US"/>
        </w:rPr>
        <w:t xml:space="preserve">.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Gul</w:t>
      </w:r>
      <w:proofErr w:type="spellEnd"/>
      <w:r w:rsidR="002F0A3F" w:rsidRPr="00937868">
        <w:rPr>
          <w:rFonts w:ascii="Arial" w:eastAsia="Calibri" w:hAnsi="Arial" w:cs="Arial"/>
          <w:color w:val="222222"/>
        </w:rPr>
        <w:t>, H</w:t>
      </w:r>
      <w:proofErr w:type="gramStart"/>
      <w:r w:rsidR="002F0A3F" w:rsidRPr="00937868">
        <w:rPr>
          <w:rFonts w:ascii="Arial" w:eastAsia="Calibri" w:hAnsi="Arial" w:cs="Arial"/>
          <w:color w:val="222222"/>
        </w:rPr>
        <w:t>.,</w:t>
      </w:r>
      <w:proofErr w:type="gramEnd"/>
      <w:r w:rsidR="002F0A3F" w:rsidRPr="00937868">
        <w:rPr>
          <w:rFonts w:ascii="Arial" w:eastAsia="Calibri" w:hAnsi="Arial" w:cs="Arial"/>
          <w:color w:val="222222"/>
        </w:rPr>
        <w:t xml:space="preserve"> Yürümez, E., Yaylalı, F. H., &amp; Gül, A. (2015).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The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perceptions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pediatricians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regarding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their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self-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efficacy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in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ch</w:t>
      </w:r>
      <w:r w:rsidR="001F61DA">
        <w:rPr>
          <w:rFonts w:ascii="Arial" w:eastAsia="Calibri" w:hAnsi="Arial" w:cs="Arial"/>
          <w:color w:val="222222"/>
        </w:rPr>
        <w:t>ild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neglect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and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abuse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. </w:t>
      </w:r>
      <w:proofErr w:type="spellStart"/>
      <w:r w:rsidR="001F61DA">
        <w:rPr>
          <w:rFonts w:ascii="Arial" w:eastAsia="Calibri" w:hAnsi="Arial" w:cs="Arial"/>
          <w:color w:val="222222"/>
        </w:rPr>
        <w:t>Turkish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Journal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1F61DA">
        <w:rPr>
          <w:rFonts w:ascii="Arial" w:eastAsia="Calibri" w:hAnsi="Arial" w:cs="Arial"/>
          <w:color w:val="222222"/>
        </w:rPr>
        <w:t>P</w:t>
      </w:r>
      <w:r w:rsidR="002F0A3F" w:rsidRPr="00937868">
        <w:rPr>
          <w:rFonts w:ascii="Arial" w:eastAsia="Calibri" w:hAnsi="Arial" w:cs="Arial"/>
          <w:color w:val="222222"/>
        </w:rPr>
        <w:t>ediatrics</w:t>
      </w:r>
      <w:proofErr w:type="spellEnd"/>
      <w:r w:rsidR="001F61DA">
        <w:rPr>
          <w:rFonts w:ascii="Arial" w:eastAsia="Calibri" w:hAnsi="Arial" w:cs="Arial"/>
          <w:color w:val="222222"/>
        </w:rPr>
        <w:t>.</w:t>
      </w:r>
      <w:r w:rsidR="002F0A3F" w:rsidRPr="00937868">
        <w:rPr>
          <w:rFonts w:ascii="Arial" w:eastAsia="Calibri" w:hAnsi="Arial" w:cs="Arial"/>
          <w:color w:val="222222"/>
        </w:rPr>
        <w:t xml:space="preserve"> 57(5), 475-481.</w:t>
      </w:r>
      <w:r w:rsidR="002F0A3F" w:rsidRPr="00937868">
        <w:rPr>
          <w:rFonts w:ascii="Arial" w:eastAsia="Calibri" w:hAnsi="Arial" w:cs="Arial"/>
          <w:color w:val="000000"/>
        </w:rPr>
        <w:t xml:space="preserve"> </w:t>
      </w:r>
    </w:p>
    <w:p w:rsidR="00937868" w:rsidRPr="00937868" w:rsidRDefault="00407CEA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>
        <w:rPr>
          <w:rFonts w:ascii="Arial" w:eastAsia="Calibri" w:hAnsi="Arial" w:cs="Arial"/>
          <w:color w:val="222222"/>
          <w:lang w:val="en-US"/>
        </w:rPr>
        <w:t xml:space="preserve">A4. </w:t>
      </w:r>
      <w:proofErr w:type="spellStart"/>
      <w:r>
        <w:rPr>
          <w:rFonts w:ascii="Arial" w:eastAsia="Calibri" w:hAnsi="Arial" w:cs="Arial"/>
          <w:color w:val="222222"/>
          <w:lang w:val="en-US"/>
        </w:rPr>
        <w:t>Yurumez</w:t>
      </w:r>
      <w:proofErr w:type="spellEnd"/>
      <w:r>
        <w:rPr>
          <w:rFonts w:ascii="Arial" w:eastAsia="Calibri" w:hAnsi="Arial" w:cs="Arial"/>
          <w:color w:val="222222"/>
          <w:lang w:val="en-US"/>
        </w:rPr>
        <w:t>, E.,</w:t>
      </w:r>
      <w:r w:rsidR="00937868" w:rsidRPr="0093786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937868" w:rsidRPr="00937868">
        <w:rPr>
          <w:rFonts w:ascii="Arial" w:eastAsia="Calibri" w:hAnsi="Arial" w:cs="Arial"/>
          <w:color w:val="222222"/>
          <w:lang w:val="en-US"/>
        </w:rPr>
        <w:t>Kılıç</w:t>
      </w:r>
      <w:proofErr w:type="spellEnd"/>
      <w:r w:rsidR="00937868" w:rsidRPr="00937868">
        <w:rPr>
          <w:rFonts w:ascii="Arial" w:eastAsia="Calibri" w:hAnsi="Arial" w:cs="Arial"/>
          <w:color w:val="222222"/>
          <w:lang w:val="en-US"/>
        </w:rPr>
        <w:t xml:space="preserve">, B. G. (2016). </w:t>
      </w:r>
      <w:proofErr w:type="gramStart"/>
      <w:r w:rsidR="00937868" w:rsidRPr="00937868">
        <w:rPr>
          <w:rFonts w:ascii="Arial" w:eastAsia="Calibri" w:hAnsi="Arial" w:cs="Arial"/>
          <w:color w:val="222222"/>
          <w:lang w:val="en-US"/>
        </w:rPr>
        <w:t>Relationship between sleep problems and quality of life in children with ADHD.</w:t>
      </w:r>
      <w:proofErr w:type="gramEnd"/>
      <w:r w:rsidR="001F61DA">
        <w:rPr>
          <w:rFonts w:ascii="Arial" w:eastAsia="Calibri" w:hAnsi="Arial" w:cs="Arial"/>
          <w:color w:val="222222"/>
          <w:lang w:val="en-US"/>
        </w:rPr>
        <w:t xml:space="preserve"> </w:t>
      </w:r>
      <w:proofErr w:type="gramStart"/>
      <w:r w:rsidR="001F61DA">
        <w:rPr>
          <w:rFonts w:ascii="Arial" w:eastAsia="Calibri" w:hAnsi="Arial" w:cs="Arial"/>
          <w:color w:val="222222"/>
          <w:lang w:val="en-US"/>
        </w:rPr>
        <w:t>Journal of attention disorders.</w:t>
      </w:r>
      <w:proofErr w:type="gramEnd"/>
      <w:r w:rsidR="00937868" w:rsidRPr="00937868">
        <w:rPr>
          <w:rFonts w:ascii="Arial" w:eastAsia="Calibri" w:hAnsi="Arial" w:cs="Arial"/>
          <w:color w:val="222222"/>
          <w:lang w:val="en-US"/>
        </w:rPr>
        <w:t xml:space="preserve"> </w:t>
      </w:r>
      <w:r w:rsidR="00937868" w:rsidRPr="00937868">
        <w:rPr>
          <w:rFonts w:ascii="Arial" w:hAnsi="Arial" w:cs="Arial"/>
          <w:iCs/>
          <w:color w:val="222222"/>
          <w:shd w:val="clear" w:color="auto" w:fill="FFFFFF"/>
        </w:rPr>
        <w:t>20</w:t>
      </w:r>
      <w:r w:rsidR="00937868" w:rsidRPr="00937868">
        <w:rPr>
          <w:rFonts w:ascii="Arial" w:hAnsi="Arial" w:cs="Arial"/>
          <w:color w:val="222222"/>
          <w:shd w:val="clear" w:color="auto" w:fill="FFFFFF"/>
        </w:rPr>
        <w:t>(1), 34-40.</w:t>
      </w:r>
    </w:p>
    <w:p w:rsidR="009E3EF7" w:rsidRPr="001C713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1C7138">
        <w:rPr>
          <w:rFonts w:ascii="Arial" w:eastAsia="Calibri" w:hAnsi="Arial" w:cs="Arial"/>
          <w:color w:val="222222"/>
          <w:lang w:val="en-US"/>
        </w:rPr>
        <w:t xml:space="preserve">A5. </w:t>
      </w:r>
      <w:r w:rsidR="002F0A3F" w:rsidRPr="001C7138">
        <w:rPr>
          <w:rFonts w:ascii="Arial" w:eastAsia="Calibri" w:hAnsi="Arial" w:cs="Arial"/>
          <w:color w:val="222222"/>
        </w:rPr>
        <w:t>Uran, P</w:t>
      </w:r>
      <w:proofErr w:type="gramStart"/>
      <w:r w:rsidR="00407CEA">
        <w:rPr>
          <w:rFonts w:ascii="Arial" w:eastAsia="Calibri" w:hAnsi="Arial" w:cs="Arial"/>
          <w:color w:val="222222"/>
        </w:rPr>
        <w:t>.,</w:t>
      </w:r>
      <w:proofErr w:type="gramEnd"/>
      <w:r w:rsidR="00407CEA">
        <w:rPr>
          <w:rFonts w:ascii="Arial" w:eastAsia="Calibri" w:hAnsi="Arial" w:cs="Arial"/>
          <w:color w:val="222222"/>
        </w:rPr>
        <w:t xml:space="preserve"> Yürümez, E., </w:t>
      </w:r>
      <w:proofErr w:type="spellStart"/>
      <w:r w:rsidR="00407CEA">
        <w:rPr>
          <w:rFonts w:ascii="Arial" w:eastAsia="Calibri" w:hAnsi="Arial" w:cs="Arial"/>
          <w:color w:val="222222"/>
        </w:rPr>
        <w:t>Aysev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, A., </w:t>
      </w:r>
      <w:r w:rsidR="002F0A3F" w:rsidRPr="001C7138">
        <w:rPr>
          <w:rFonts w:ascii="Arial" w:eastAsia="Calibri" w:hAnsi="Arial" w:cs="Arial"/>
          <w:color w:val="222222"/>
        </w:rPr>
        <w:t>Kılıç, B. G. (201</w:t>
      </w:r>
      <w:r w:rsidR="00490223">
        <w:rPr>
          <w:rFonts w:ascii="Arial" w:eastAsia="Calibri" w:hAnsi="Arial" w:cs="Arial"/>
          <w:color w:val="222222"/>
        </w:rPr>
        <w:t>7</w:t>
      </w:r>
      <w:r w:rsidR="002F0A3F" w:rsidRPr="001C7138">
        <w:rPr>
          <w:rFonts w:ascii="Arial" w:eastAsia="Calibri" w:hAnsi="Arial" w:cs="Arial"/>
          <w:color w:val="222222"/>
        </w:rPr>
        <w:t xml:space="preserve">).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Premenstrual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syndrome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health</w:t>
      </w:r>
      <w:proofErr w:type="spellEnd"/>
      <w:r w:rsidR="002F0A3F" w:rsidRPr="001C7138">
        <w:rPr>
          <w:rFonts w:ascii="Arial" w:eastAsia="Calibri" w:hAnsi="Arial" w:cs="Arial"/>
          <w:color w:val="222222"/>
        </w:rPr>
        <w:t>-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related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quality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of life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and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psychiatric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comorbidity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in a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clinical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adolescent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sample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: a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cross</w:t>
      </w:r>
      <w:proofErr w:type="spellEnd"/>
      <w:r w:rsidR="002F0A3F" w:rsidRPr="001C7138">
        <w:rPr>
          <w:rFonts w:ascii="Arial" w:eastAsia="Calibri" w:hAnsi="Arial" w:cs="Arial"/>
          <w:color w:val="222222"/>
        </w:rPr>
        <w:t>-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sectional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study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.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International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Journal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407CEA">
        <w:rPr>
          <w:rFonts w:ascii="Arial" w:eastAsia="Calibri" w:hAnsi="Arial" w:cs="Arial"/>
          <w:color w:val="222222"/>
        </w:rPr>
        <w:t>Psychiatry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 in </w:t>
      </w:r>
      <w:proofErr w:type="spellStart"/>
      <w:r w:rsidR="00407CEA">
        <w:rPr>
          <w:rFonts w:ascii="Arial" w:eastAsia="Calibri" w:hAnsi="Arial" w:cs="Arial"/>
          <w:color w:val="222222"/>
        </w:rPr>
        <w:t>Clinical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>
        <w:rPr>
          <w:rFonts w:ascii="Arial" w:eastAsia="Calibri" w:hAnsi="Arial" w:cs="Arial"/>
          <w:color w:val="222222"/>
        </w:rPr>
        <w:t>Practice</w:t>
      </w:r>
      <w:proofErr w:type="spellEnd"/>
      <w:r w:rsidR="00407CEA">
        <w:rPr>
          <w:rFonts w:ascii="Arial" w:eastAsia="Calibri" w:hAnsi="Arial" w:cs="Arial"/>
          <w:color w:val="222222"/>
        </w:rPr>
        <w:t>.</w:t>
      </w:r>
      <w:r w:rsidR="002F0A3F" w:rsidRPr="001C7138">
        <w:rPr>
          <w:rFonts w:ascii="Arial" w:eastAsia="Calibri" w:hAnsi="Arial" w:cs="Arial"/>
          <w:color w:val="222222"/>
        </w:rPr>
        <w:t xml:space="preserve"> </w:t>
      </w:r>
      <w:r w:rsidR="0049022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21</w:t>
      </w:r>
      <w:r w:rsidR="00490223"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36-40.</w:t>
      </w:r>
      <w:r w:rsidR="002F0A3F" w:rsidRPr="001C7138">
        <w:rPr>
          <w:rFonts w:ascii="Arial" w:eastAsia="Calibri" w:hAnsi="Arial" w:cs="Arial"/>
          <w:color w:val="000000"/>
        </w:rPr>
        <w:t xml:space="preserve"> </w:t>
      </w:r>
    </w:p>
    <w:p w:rsidR="00F210CA" w:rsidRPr="0052492A" w:rsidRDefault="009E3EF7" w:rsidP="00075D14">
      <w:pPr>
        <w:spacing w:after="100" w:afterAutospacing="1" w:line="240" w:lineRule="auto"/>
        <w:jc w:val="both"/>
        <w:rPr>
          <w:rFonts w:ascii="Arial" w:eastAsia="Calibri" w:hAnsi="Arial" w:cs="Arial"/>
        </w:rPr>
      </w:pPr>
      <w:r w:rsidRPr="0052492A">
        <w:rPr>
          <w:rFonts w:ascii="Arial" w:eastAsia="Calibri" w:hAnsi="Arial" w:cs="Arial"/>
          <w:color w:val="222222"/>
          <w:lang w:val="en-US"/>
        </w:rPr>
        <w:t xml:space="preserve">A6.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Yazici</w:t>
      </w:r>
      <w:proofErr w:type="spellEnd"/>
      <w:r w:rsidR="009C41F4" w:rsidRPr="0052492A">
        <w:rPr>
          <w:rFonts w:ascii="Arial" w:eastAsia="Calibri" w:hAnsi="Arial" w:cs="Arial"/>
          <w:lang w:val="en-US"/>
        </w:rPr>
        <w:t xml:space="preserve">, E.,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Yurumez</w:t>
      </w:r>
      <w:proofErr w:type="spellEnd"/>
      <w:r w:rsidR="009C41F4" w:rsidRPr="0052492A">
        <w:rPr>
          <w:rFonts w:ascii="Arial" w:eastAsia="Calibri" w:hAnsi="Arial" w:cs="Arial"/>
          <w:lang w:val="en-US"/>
        </w:rPr>
        <w:t xml:space="preserve">, E.,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Yazici</w:t>
      </w:r>
      <w:proofErr w:type="spellEnd"/>
      <w:r w:rsidR="009C41F4" w:rsidRPr="0052492A">
        <w:rPr>
          <w:rFonts w:ascii="Arial" w:eastAsia="Calibri" w:hAnsi="Arial" w:cs="Arial"/>
          <w:lang w:val="en-US"/>
        </w:rPr>
        <w:t>, A. B</w:t>
      </w:r>
      <w:r w:rsidR="00DE4D55">
        <w:rPr>
          <w:rFonts w:ascii="Arial" w:eastAsia="Calibri" w:hAnsi="Arial" w:cs="Arial"/>
          <w:lang w:val="en-US"/>
        </w:rPr>
        <w:t xml:space="preserve">., </w:t>
      </w:r>
      <w:proofErr w:type="spellStart"/>
      <w:r w:rsidR="00DE4D55">
        <w:rPr>
          <w:rFonts w:ascii="Arial" w:eastAsia="Calibri" w:hAnsi="Arial" w:cs="Arial"/>
          <w:lang w:val="en-US"/>
        </w:rPr>
        <w:t>Gumus</w:t>
      </w:r>
      <w:proofErr w:type="spellEnd"/>
      <w:r w:rsidR="00DE4D55">
        <w:rPr>
          <w:rFonts w:ascii="Arial" w:eastAsia="Calibri" w:hAnsi="Arial" w:cs="Arial"/>
          <w:lang w:val="en-US"/>
        </w:rPr>
        <w:t xml:space="preserve">, Y., Y., </w:t>
      </w:r>
      <w:proofErr w:type="spellStart"/>
      <w:r w:rsidR="00DE4D55">
        <w:rPr>
          <w:rFonts w:ascii="Arial" w:eastAsia="Calibri" w:hAnsi="Arial" w:cs="Arial"/>
          <w:lang w:val="en-US"/>
        </w:rPr>
        <w:t>Erol</w:t>
      </w:r>
      <w:proofErr w:type="spellEnd"/>
      <w:r w:rsidR="00DE4D55">
        <w:rPr>
          <w:rFonts w:ascii="Arial" w:eastAsia="Calibri" w:hAnsi="Arial" w:cs="Arial"/>
          <w:lang w:val="en-US"/>
        </w:rPr>
        <w:t>, A. (2017</w:t>
      </w:r>
      <w:r w:rsidR="009C41F4" w:rsidRPr="0052492A">
        <w:rPr>
          <w:rFonts w:ascii="Arial" w:eastAsia="Calibri" w:hAnsi="Arial" w:cs="Arial"/>
          <w:lang w:val="en-US"/>
        </w:rPr>
        <w:t xml:space="preserve">). </w:t>
      </w:r>
      <w:proofErr w:type="spellStart"/>
      <w:r w:rsidR="009C41F4" w:rsidRPr="0052492A">
        <w:rPr>
          <w:rFonts w:ascii="Arial" w:eastAsia="Calibri" w:hAnsi="Arial" w:cs="Arial"/>
        </w:rPr>
        <w:t>Affective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Temperaments</w:t>
      </w:r>
      <w:proofErr w:type="spellEnd"/>
      <w:r w:rsidR="009C41F4" w:rsidRPr="0052492A">
        <w:rPr>
          <w:rFonts w:ascii="Arial" w:eastAsia="Calibri" w:hAnsi="Arial" w:cs="Arial"/>
        </w:rPr>
        <w:t xml:space="preserve"> in </w:t>
      </w:r>
      <w:proofErr w:type="spellStart"/>
      <w:r w:rsidR="009C41F4" w:rsidRPr="0052492A">
        <w:rPr>
          <w:rFonts w:ascii="Arial" w:eastAsia="Calibri" w:hAnsi="Arial" w:cs="Arial"/>
        </w:rPr>
        <w:t>Parents</w:t>
      </w:r>
      <w:proofErr w:type="spellEnd"/>
      <w:r w:rsidR="009C41F4" w:rsidRPr="0052492A">
        <w:rPr>
          <w:rFonts w:ascii="Arial" w:eastAsia="Calibri" w:hAnsi="Arial" w:cs="Arial"/>
        </w:rPr>
        <w:t xml:space="preserve"> of </w:t>
      </w:r>
      <w:proofErr w:type="spellStart"/>
      <w:r w:rsidR="009C41F4" w:rsidRPr="0052492A">
        <w:rPr>
          <w:rFonts w:ascii="Arial" w:eastAsia="Calibri" w:hAnsi="Arial" w:cs="Arial"/>
        </w:rPr>
        <w:t>Children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with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Attention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Deficit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Hyperactivity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Disorder</w:t>
      </w:r>
      <w:proofErr w:type="spellEnd"/>
      <w:r w:rsidR="009C41F4" w:rsidRPr="0052492A">
        <w:rPr>
          <w:rFonts w:ascii="Arial" w:eastAsia="Calibri" w:hAnsi="Arial" w:cs="Arial"/>
        </w:rPr>
        <w:t xml:space="preserve">. </w:t>
      </w:r>
      <w:proofErr w:type="spellStart"/>
      <w:r w:rsidR="009C41F4" w:rsidRPr="0052492A">
        <w:rPr>
          <w:rFonts w:ascii="Arial" w:eastAsia="Calibri" w:hAnsi="Arial" w:cs="Arial"/>
        </w:rPr>
        <w:t>Archives</w:t>
      </w:r>
      <w:proofErr w:type="spellEnd"/>
      <w:r w:rsidR="009C41F4" w:rsidRPr="0052492A">
        <w:rPr>
          <w:rFonts w:ascii="Arial" w:eastAsia="Calibri" w:hAnsi="Arial" w:cs="Arial"/>
        </w:rPr>
        <w:t xml:space="preserve"> of </w:t>
      </w:r>
      <w:proofErr w:type="spellStart"/>
      <w:r w:rsidR="009C41F4" w:rsidRPr="0052492A">
        <w:rPr>
          <w:rFonts w:ascii="Arial" w:eastAsia="Calibri" w:hAnsi="Arial" w:cs="Arial"/>
        </w:rPr>
        <w:t>Neuropsychiat</w:t>
      </w:r>
      <w:r w:rsidR="00407CEA">
        <w:rPr>
          <w:rFonts w:ascii="Arial" w:eastAsia="Calibri" w:hAnsi="Arial" w:cs="Arial"/>
        </w:rPr>
        <w:t>ry</w:t>
      </w:r>
      <w:proofErr w:type="spellEnd"/>
      <w:r w:rsidR="00407CEA">
        <w:rPr>
          <w:rFonts w:ascii="Arial" w:eastAsia="Calibri" w:hAnsi="Arial" w:cs="Arial"/>
        </w:rPr>
        <w:t>.</w:t>
      </w:r>
      <w:r w:rsidR="0052492A" w:rsidRPr="0052492A">
        <w:rPr>
          <w:rFonts w:ascii="Arial" w:eastAsia="Calibri" w:hAnsi="Arial" w:cs="Arial"/>
        </w:rPr>
        <w:t xml:space="preserve"> </w:t>
      </w:r>
      <w:r w:rsidR="0052492A" w:rsidRPr="0052492A">
        <w:rPr>
          <w:rFonts w:ascii="Arial" w:hAnsi="Arial" w:cs="Arial"/>
          <w:iCs/>
          <w:color w:val="222222"/>
          <w:shd w:val="clear" w:color="auto" w:fill="FFFFFF"/>
        </w:rPr>
        <w:t>54</w:t>
      </w:r>
      <w:r w:rsidR="0052492A" w:rsidRPr="0052492A">
        <w:rPr>
          <w:rFonts w:ascii="Arial" w:hAnsi="Arial" w:cs="Arial"/>
          <w:color w:val="222222"/>
          <w:shd w:val="clear" w:color="auto" w:fill="FFFFFF"/>
        </w:rPr>
        <w:t>(2), 149.</w:t>
      </w:r>
    </w:p>
    <w:p w:rsidR="00075D14" w:rsidRPr="00075D14" w:rsidRDefault="009E3EF7" w:rsidP="00075D14">
      <w:pPr>
        <w:spacing w:after="100" w:afterAutospacing="1" w:line="240" w:lineRule="auto"/>
        <w:rPr>
          <w:rFonts w:ascii="Arial" w:hAnsi="Arial" w:cs="Arial"/>
        </w:rPr>
      </w:pPr>
      <w:r w:rsidRPr="00075D14">
        <w:rPr>
          <w:rFonts w:ascii="Arial" w:eastAsia="Calibri" w:hAnsi="Arial" w:cs="Arial"/>
        </w:rPr>
        <w:t xml:space="preserve">A7. </w:t>
      </w:r>
      <w:proofErr w:type="spellStart"/>
      <w:r w:rsidR="00075D14" w:rsidRPr="00075D14">
        <w:rPr>
          <w:rFonts w:ascii="Arial" w:eastAsia="Calibri" w:hAnsi="Arial" w:cs="Arial"/>
        </w:rPr>
        <w:t>Gul</w:t>
      </w:r>
      <w:proofErr w:type="spellEnd"/>
      <w:r w:rsidR="00075D14" w:rsidRPr="00075D14">
        <w:rPr>
          <w:rFonts w:ascii="Arial" w:eastAsia="Calibri" w:hAnsi="Arial" w:cs="Arial"/>
        </w:rPr>
        <w:t>, H</w:t>
      </w:r>
      <w:proofErr w:type="gramStart"/>
      <w:r w:rsidR="00075D14" w:rsidRPr="00075D14">
        <w:rPr>
          <w:rFonts w:ascii="Arial" w:eastAsia="Calibri" w:hAnsi="Arial" w:cs="Arial"/>
        </w:rPr>
        <w:t>.,</w:t>
      </w:r>
      <w:proofErr w:type="gramEnd"/>
      <w:r w:rsidR="00075D14" w:rsidRPr="00075D14">
        <w:rPr>
          <w:rFonts w:ascii="Arial" w:eastAsia="Calibri" w:hAnsi="Arial" w:cs="Arial"/>
        </w:rPr>
        <w:t xml:space="preserve"> </w:t>
      </w:r>
      <w:proofErr w:type="spellStart"/>
      <w:r w:rsidR="00075D14" w:rsidRPr="00075D14">
        <w:rPr>
          <w:rFonts w:ascii="Arial" w:eastAsia="Calibri" w:hAnsi="Arial" w:cs="Arial"/>
        </w:rPr>
        <w:t>Yurumez</w:t>
      </w:r>
      <w:proofErr w:type="spellEnd"/>
      <w:r w:rsidR="00075D14" w:rsidRPr="00075D14">
        <w:rPr>
          <w:rFonts w:ascii="Arial" w:eastAsia="Calibri" w:hAnsi="Arial" w:cs="Arial"/>
        </w:rPr>
        <w:t xml:space="preserve"> Solmaz, E., </w:t>
      </w:r>
      <w:proofErr w:type="spellStart"/>
      <w:r w:rsidR="00075D14" w:rsidRPr="00075D14">
        <w:rPr>
          <w:rFonts w:ascii="Arial" w:eastAsia="Calibri" w:hAnsi="Arial" w:cs="Arial"/>
        </w:rPr>
        <w:t>Gul</w:t>
      </w:r>
      <w:proofErr w:type="spellEnd"/>
      <w:r w:rsidR="00075D14" w:rsidRPr="00075D14">
        <w:rPr>
          <w:rFonts w:ascii="Arial" w:eastAsia="Calibri" w:hAnsi="Arial" w:cs="Arial"/>
        </w:rPr>
        <w:t xml:space="preserve">, A., </w:t>
      </w:r>
      <w:proofErr w:type="spellStart"/>
      <w:r w:rsidR="00075D14" w:rsidRPr="00075D14">
        <w:rPr>
          <w:rFonts w:ascii="Arial" w:eastAsia="Calibri" w:hAnsi="Arial" w:cs="Arial"/>
        </w:rPr>
        <w:t>Oner</w:t>
      </w:r>
      <w:proofErr w:type="spellEnd"/>
      <w:r w:rsidR="00075D14" w:rsidRPr="00075D14">
        <w:rPr>
          <w:rFonts w:ascii="Arial" w:eastAsia="Calibri" w:hAnsi="Arial" w:cs="Arial"/>
        </w:rPr>
        <w:t>, O. (201</w:t>
      </w:r>
      <w:r w:rsidR="004B192F">
        <w:rPr>
          <w:rFonts w:ascii="Arial" w:eastAsia="Calibri" w:hAnsi="Arial" w:cs="Arial"/>
        </w:rPr>
        <w:t>8</w:t>
      </w:r>
      <w:r w:rsidR="00075D14" w:rsidRPr="00075D14">
        <w:rPr>
          <w:rFonts w:ascii="Arial" w:eastAsia="Calibri" w:hAnsi="Arial" w:cs="Arial"/>
        </w:rPr>
        <w:t xml:space="preserve">). </w:t>
      </w:r>
      <w:hyperlink r:id="rId6" w:history="1"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Facebook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overuse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and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addiction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among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Turkish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adolescents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: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are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ADHD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and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ADHD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related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problems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risk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factors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?</w:t>
        </w:r>
      </w:hyperlink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Psychiatry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and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Clinical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Psychopharmacology</w:t>
      </w:r>
      <w:proofErr w:type="spellEnd"/>
      <w:r w:rsidR="00407CEA">
        <w:rPr>
          <w:rFonts w:ascii="Arial" w:hAnsi="Arial" w:cs="Arial"/>
          <w:bCs/>
        </w:rPr>
        <w:t>.</w:t>
      </w:r>
      <w:r w:rsidR="00075D14" w:rsidRPr="00075D14">
        <w:rPr>
          <w:rFonts w:ascii="Arial" w:hAnsi="Arial" w:cs="Arial"/>
          <w:bCs/>
        </w:rPr>
        <w:t xml:space="preserve"> </w:t>
      </w:r>
      <w:r w:rsidR="004B192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B192F" w:rsidRPr="004B192F">
        <w:rPr>
          <w:rFonts w:ascii="Arial" w:hAnsi="Arial" w:cs="Arial"/>
          <w:iCs/>
          <w:color w:val="222222"/>
          <w:shd w:val="clear" w:color="auto" w:fill="FFFFFF"/>
        </w:rPr>
        <w:t>28</w:t>
      </w:r>
      <w:r w:rsidR="004B192F" w:rsidRPr="004B192F">
        <w:rPr>
          <w:rFonts w:ascii="Arial" w:hAnsi="Arial" w:cs="Arial"/>
          <w:color w:val="222222"/>
          <w:shd w:val="clear" w:color="auto" w:fill="FFFFFF"/>
        </w:rPr>
        <w:t>(1), 80-90.</w:t>
      </w:r>
    </w:p>
    <w:p w:rsidR="009E3EF7" w:rsidRDefault="009E3EF7" w:rsidP="009E3EF7">
      <w:pPr>
        <w:spacing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A8.</w:t>
      </w:r>
      <w:r w:rsidR="00075D14">
        <w:rPr>
          <w:rFonts w:ascii="Arial" w:eastAsia="Calibri" w:hAnsi="Arial" w:cs="Arial"/>
        </w:rPr>
        <w:t xml:space="preserve"> </w:t>
      </w:r>
      <w:proofErr w:type="spellStart"/>
      <w:r w:rsidR="00075D14">
        <w:rPr>
          <w:rFonts w:ascii="Arial" w:eastAsia="Calibri" w:hAnsi="Arial" w:cs="Arial"/>
        </w:rPr>
        <w:t>Ugur</w:t>
      </w:r>
      <w:proofErr w:type="spellEnd"/>
      <w:r w:rsidR="00075D14">
        <w:rPr>
          <w:rFonts w:ascii="Arial" w:eastAsia="Calibri" w:hAnsi="Arial" w:cs="Arial"/>
        </w:rPr>
        <w:t>, C</w:t>
      </w:r>
      <w:proofErr w:type="gramStart"/>
      <w:r w:rsidR="00075D14">
        <w:rPr>
          <w:rFonts w:ascii="Arial" w:eastAsia="Calibri" w:hAnsi="Arial" w:cs="Arial"/>
        </w:rPr>
        <w:t>.,</w:t>
      </w:r>
      <w:proofErr w:type="gramEnd"/>
      <w:r w:rsidR="00075D14">
        <w:rPr>
          <w:rFonts w:ascii="Arial" w:eastAsia="Calibri" w:hAnsi="Arial" w:cs="Arial"/>
        </w:rPr>
        <w:t xml:space="preserve"> </w:t>
      </w:r>
      <w:r w:rsidR="0052492A">
        <w:rPr>
          <w:rFonts w:ascii="Arial" w:eastAsia="Calibri" w:hAnsi="Arial" w:cs="Arial"/>
        </w:rPr>
        <w:t xml:space="preserve">Tunca, H., Sekmen, E., </w:t>
      </w:r>
      <w:proofErr w:type="spellStart"/>
      <w:r w:rsidR="0052492A">
        <w:rPr>
          <w:rFonts w:ascii="Arial" w:eastAsia="Calibri" w:hAnsi="Arial" w:cs="Arial"/>
        </w:rPr>
        <w:t>Uneri</w:t>
      </w:r>
      <w:proofErr w:type="spellEnd"/>
      <w:r w:rsidR="0052492A">
        <w:rPr>
          <w:rFonts w:ascii="Arial" w:eastAsia="Calibri" w:hAnsi="Arial" w:cs="Arial"/>
        </w:rPr>
        <w:t xml:space="preserve">, O. S., </w:t>
      </w:r>
      <w:proofErr w:type="spellStart"/>
      <w:r w:rsidR="0052492A">
        <w:rPr>
          <w:rFonts w:ascii="Arial" w:eastAsia="Calibri" w:hAnsi="Arial" w:cs="Arial"/>
        </w:rPr>
        <w:t>Alisik</w:t>
      </w:r>
      <w:proofErr w:type="spellEnd"/>
      <w:r w:rsidR="0052492A">
        <w:rPr>
          <w:rFonts w:ascii="Arial" w:eastAsia="Calibri" w:hAnsi="Arial" w:cs="Arial"/>
        </w:rPr>
        <w:t xml:space="preserve">, M., </w:t>
      </w:r>
      <w:proofErr w:type="spellStart"/>
      <w:r w:rsidR="0052492A">
        <w:rPr>
          <w:rFonts w:ascii="Arial" w:eastAsia="Calibri" w:hAnsi="Arial" w:cs="Arial"/>
        </w:rPr>
        <w:t>Erel</w:t>
      </w:r>
      <w:proofErr w:type="spellEnd"/>
      <w:r w:rsidR="0052492A">
        <w:rPr>
          <w:rFonts w:ascii="Arial" w:eastAsia="Calibri" w:hAnsi="Arial" w:cs="Arial"/>
        </w:rPr>
        <w:t xml:space="preserve">, O., Solmaz, E. </w:t>
      </w:r>
      <w:r w:rsidR="001C7138">
        <w:rPr>
          <w:rFonts w:ascii="Arial" w:eastAsia="Calibri" w:hAnsi="Arial" w:cs="Arial"/>
        </w:rPr>
        <w:t>(201</w:t>
      </w:r>
      <w:r w:rsidR="004B192F">
        <w:rPr>
          <w:rFonts w:ascii="Arial" w:eastAsia="Calibri" w:hAnsi="Arial" w:cs="Arial"/>
        </w:rPr>
        <w:t>8</w:t>
      </w:r>
      <w:r w:rsidR="001C7138">
        <w:rPr>
          <w:rFonts w:ascii="Arial" w:eastAsia="Calibri" w:hAnsi="Arial" w:cs="Arial"/>
        </w:rPr>
        <w:t xml:space="preserve">). </w:t>
      </w:r>
      <w:r w:rsidR="0052492A">
        <w:rPr>
          <w:rFonts w:ascii="Arial" w:eastAsia="Calibri" w:hAnsi="Arial" w:cs="Arial"/>
        </w:rPr>
        <w:t xml:space="preserve">A </w:t>
      </w:r>
      <w:proofErr w:type="spellStart"/>
      <w:r w:rsidR="0052492A">
        <w:rPr>
          <w:rFonts w:ascii="Arial" w:eastAsia="Calibri" w:hAnsi="Arial" w:cs="Arial"/>
        </w:rPr>
        <w:t>comparative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study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the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oxidative</w:t>
      </w:r>
      <w:proofErr w:type="spellEnd"/>
      <w:r w:rsidR="0052492A">
        <w:rPr>
          <w:rFonts w:ascii="Arial" w:eastAsia="Calibri" w:hAnsi="Arial" w:cs="Arial"/>
        </w:rPr>
        <w:t xml:space="preserve"> stres </w:t>
      </w:r>
      <w:proofErr w:type="spellStart"/>
      <w:r w:rsidR="0052492A">
        <w:rPr>
          <w:rFonts w:ascii="Arial" w:eastAsia="Calibri" w:hAnsi="Arial" w:cs="Arial"/>
        </w:rPr>
        <w:t>indices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children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with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autism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and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healthy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children</w:t>
      </w:r>
      <w:proofErr w:type="spellEnd"/>
      <w:r w:rsidR="0052492A">
        <w:rPr>
          <w:rFonts w:ascii="Arial" w:eastAsia="Calibri" w:hAnsi="Arial" w:cs="Arial"/>
        </w:rPr>
        <w:t xml:space="preserve">. </w:t>
      </w:r>
      <w:proofErr w:type="spellStart"/>
      <w:r w:rsidR="0052492A">
        <w:rPr>
          <w:rFonts w:ascii="Arial" w:eastAsia="Calibri" w:hAnsi="Arial" w:cs="Arial"/>
        </w:rPr>
        <w:t>Anatolian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Journal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Psychiatry</w:t>
      </w:r>
      <w:proofErr w:type="spellEnd"/>
      <w:r w:rsidR="0052492A">
        <w:rPr>
          <w:rFonts w:ascii="Arial" w:eastAsia="Calibri" w:hAnsi="Arial" w:cs="Arial"/>
        </w:rPr>
        <w:t xml:space="preserve">. </w:t>
      </w:r>
      <w:r w:rsidR="004B192F" w:rsidRPr="004B192F">
        <w:rPr>
          <w:rFonts w:ascii="Arial" w:hAnsi="Arial" w:cs="Arial"/>
          <w:iCs/>
          <w:color w:val="222222"/>
          <w:shd w:val="clear" w:color="auto" w:fill="FFFFFF"/>
        </w:rPr>
        <w:t>19</w:t>
      </w:r>
      <w:r w:rsidR="004B192F" w:rsidRPr="004B192F">
        <w:rPr>
          <w:rFonts w:ascii="Arial" w:hAnsi="Arial" w:cs="Arial"/>
          <w:color w:val="222222"/>
          <w:shd w:val="clear" w:color="auto" w:fill="FFFFFF"/>
        </w:rPr>
        <w:t>(3), 314-322.</w:t>
      </w:r>
      <w:r w:rsidR="004B1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2492A">
        <w:rPr>
          <w:rFonts w:ascii="Arial" w:eastAsia="Calibri" w:hAnsi="Arial" w:cs="Arial"/>
        </w:rPr>
        <w:t xml:space="preserve">DOI: </w:t>
      </w:r>
      <w:proofErr w:type="gramStart"/>
      <w:r w:rsidR="0052492A">
        <w:rPr>
          <w:rFonts w:ascii="Arial" w:eastAsia="Calibri" w:hAnsi="Arial" w:cs="Arial"/>
        </w:rPr>
        <w:t>10.5455</w:t>
      </w:r>
      <w:proofErr w:type="gramEnd"/>
      <w:r w:rsidR="0052492A">
        <w:rPr>
          <w:rFonts w:ascii="Arial" w:eastAsia="Calibri" w:hAnsi="Arial" w:cs="Arial"/>
        </w:rPr>
        <w:t>/</w:t>
      </w:r>
      <w:proofErr w:type="spellStart"/>
      <w:r w:rsidR="0052492A">
        <w:rPr>
          <w:rFonts w:ascii="Arial" w:eastAsia="Calibri" w:hAnsi="Arial" w:cs="Arial"/>
        </w:rPr>
        <w:t>apd</w:t>
      </w:r>
      <w:proofErr w:type="spellEnd"/>
      <w:r w:rsidR="001C7138">
        <w:rPr>
          <w:rFonts w:ascii="Arial" w:eastAsia="Calibri" w:hAnsi="Arial" w:cs="Arial"/>
        </w:rPr>
        <w:t>.</w:t>
      </w:r>
      <w:r w:rsidR="0052492A">
        <w:rPr>
          <w:rFonts w:ascii="Arial" w:eastAsia="Calibri" w:hAnsi="Arial" w:cs="Arial"/>
        </w:rPr>
        <w:t>276094.</w:t>
      </w:r>
    </w:p>
    <w:p w:rsidR="0052492A" w:rsidRDefault="00F210CA" w:rsidP="0052492A">
      <w:pPr>
        <w:spacing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A9. </w:t>
      </w:r>
      <w:proofErr w:type="spellStart"/>
      <w:r w:rsidR="0052492A">
        <w:rPr>
          <w:rFonts w:ascii="Arial" w:eastAsia="Calibri" w:hAnsi="Arial" w:cs="Arial"/>
        </w:rPr>
        <w:t>Ugur</w:t>
      </w:r>
      <w:proofErr w:type="spellEnd"/>
      <w:r w:rsidR="0052492A">
        <w:rPr>
          <w:rFonts w:ascii="Arial" w:eastAsia="Calibri" w:hAnsi="Arial" w:cs="Arial"/>
        </w:rPr>
        <w:t>, C</w:t>
      </w:r>
      <w:proofErr w:type="gramStart"/>
      <w:r w:rsidR="0052492A">
        <w:rPr>
          <w:rFonts w:ascii="Arial" w:eastAsia="Calibri" w:hAnsi="Arial" w:cs="Arial"/>
        </w:rPr>
        <w:t>.,</w:t>
      </w:r>
      <w:proofErr w:type="gram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Sertcelik</w:t>
      </w:r>
      <w:proofErr w:type="spellEnd"/>
      <w:r w:rsidR="0052492A">
        <w:rPr>
          <w:rFonts w:ascii="Arial" w:eastAsia="Calibri" w:hAnsi="Arial" w:cs="Arial"/>
        </w:rPr>
        <w:t xml:space="preserve">, M., </w:t>
      </w:r>
      <w:proofErr w:type="spellStart"/>
      <w:r w:rsidR="0052492A">
        <w:rPr>
          <w:rFonts w:ascii="Arial" w:eastAsia="Calibri" w:hAnsi="Arial" w:cs="Arial"/>
        </w:rPr>
        <w:t>Uneri</w:t>
      </w:r>
      <w:proofErr w:type="spellEnd"/>
      <w:r w:rsidR="0052492A">
        <w:rPr>
          <w:rFonts w:ascii="Arial" w:eastAsia="Calibri" w:hAnsi="Arial" w:cs="Arial"/>
        </w:rPr>
        <w:t xml:space="preserve">, O. S., </w:t>
      </w:r>
      <w:proofErr w:type="spellStart"/>
      <w:r w:rsidR="0052492A">
        <w:rPr>
          <w:rFonts w:ascii="Arial" w:eastAsia="Calibri" w:hAnsi="Arial" w:cs="Arial"/>
        </w:rPr>
        <w:t>Senses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Dinc</w:t>
      </w:r>
      <w:proofErr w:type="spellEnd"/>
      <w:r w:rsidR="0052492A">
        <w:rPr>
          <w:rFonts w:ascii="Arial" w:eastAsia="Calibri" w:hAnsi="Arial" w:cs="Arial"/>
        </w:rPr>
        <w:t>, G., Sekmen, E., Solmaz, E.</w:t>
      </w:r>
      <w:r w:rsidR="001C7138">
        <w:rPr>
          <w:rFonts w:ascii="Arial" w:eastAsia="Calibri" w:hAnsi="Arial" w:cs="Arial"/>
        </w:rPr>
        <w:t xml:space="preserve"> (201</w:t>
      </w:r>
      <w:r w:rsidR="00997036">
        <w:rPr>
          <w:rFonts w:ascii="Arial" w:eastAsia="Calibri" w:hAnsi="Arial" w:cs="Arial"/>
        </w:rPr>
        <w:t>8</w:t>
      </w:r>
      <w:r w:rsidR="001C7138">
        <w:rPr>
          <w:rFonts w:ascii="Arial" w:eastAsia="Calibri" w:hAnsi="Arial" w:cs="Arial"/>
        </w:rPr>
        <w:t>).</w:t>
      </w:r>
      <w:r w:rsidR="0052492A">
        <w:rPr>
          <w:rFonts w:ascii="Arial" w:eastAsia="Calibri" w:hAnsi="Arial" w:cs="Arial"/>
        </w:rPr>
        <w:t xml:space="preserve"> </w:t>
      </w:r>
      <w:proofErr w:type="spellStart"/>
      <w:r w:rsidR="00997036">
        <w:rPr>
          <w:rFonts w:ascii="Arial" w:eastAsia="Calibri" w:hAnsi="Arial" w:cs="Arial"/>
        </w:rPr>
        <w:t>Evaluation</w:t>
      </w:r>
      <w:proofErr w:type="spellEnd"/>
      <w:r w:rsidR="00997036">
        <w:rPr>
          <w:rFonts w:ascii="Arial" w:eastAsia="Calibri" w:hAnsi="Arial" w:cs="Arial"/>
        </w:rPr>
        <w:t xml:space="preserve"> of s</w:t>
      </w:r>
      <w:r w:rsidR="0052492A">
        <w:rPr>
          <w:rFonts w:ascii="Arial" w:eastAsia="Calibri" w:hAnsi="Arial" w:cs="Arial"/>
        </w:rPr>
        <w:t xml:space="preserve">erum </w:t>
      </w:r>
      <w:proofErr w:type="spellStart"/>
      <w:r w:rsidR="0052492A">
        <w:rPr>
          <w:rFonts w:ascii="Arial" w:eastAsia="Calibri" w:hAnsi="Arial" w:cs="Arial"/>
        </w:rPr>
        <w:t>u</w:t>
      </w:r>
      <w:r w:rsidR="001C7138">
        <w:rPr>
          <w:rFonts w:ascii="Arial" w:eastAsia="Calibri" w:hAnsi="Arial" w:cs="Arial"/>
        </w:rPr>
        <w:t>rotensin</w:t>
      </w:r>
      <w:proofErr w:type="spellEnd"/>
      <w:r w:rsidR="001C7138">
        <w:rPr>
          <w:rFonts w:ascii="Arial" w:eastAsia="Calibri" w:hAnsi="Arial" w:cs="Arial"/>
        </w:rPr>
        <w:t xml:space="preserve">-II </w:t>
      </w:r>
      <w:proofErr w:type="spellStart"/>
      <w:r w:rsidR="001C7138">
        <w:rPr>
          <w:rFonts w:ascii="Arial" w:eastAsia="Calibri" w:hAnsi="Arial" w:cs="Arial"/>
        </w:rPr>
        <w:t>levels</w:t>
      </w:r>
      <w:proofErr w:type="spellEnd"/>
      <w:r w:rsidR="001C7138">
        <w:rPr>
          <w:rFonts w:ascii="Arial" w:eastAsia="Calibri" w:hAnsi="Arial" w:cs="Arial"/>
        </w:rPr>
        <w:t xml:space="preserve"> of </w:t>
      </w:r>
      <w:proofErr w:type="spellStart"/>
      <w:r w:rsidR="001C7138">
        <w:rPr>
          <w:rFonts w:ascii="Arial" w:eastAsia="Calibri" w:hAnsi="Arial" w:cs="Arial"/>
        </w:rPr>
        <w:t>children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with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attention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deficit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hyperactivity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disorder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and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autism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spectrum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disorder</w:t>
      </w:r>
      <w:proofErr w:type="spellEnd"/>
      <w:r w:rsidR="001C7138">
        <w:rPr>
          <w:rFonts w:ascii="Arial" w:eastAsia="Calibri" w:hAnsi="Arial" w:cs="Arial"/>
        </w:rPr>
        <w:t xml:space="preserve">. </w:t>
      </w:r>
      <w:proofErr w:type="spellStart"/>
      <w:r w:rsidR="0052492A">
        <w:rPr>
          <w:rFonts w:ascii="Arial" w:eastAsia="Calibri" w:hAnsi="Arial" w:cs="Arial"/>
        </w:rPr>
        <w:t>Anatolian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Journal</w:t>
      </w:r>
      <w:proofErr w:type="spellEnd"/>
      <w:r w:rsidR="0052492A">
        <w:rPr>
          <w:rFonts w:ascii="Arial" w:eastAsia="Calibri" w:hAnsi="Arial" w:cs="Arial"/>
        </w:rPr>
        <w:t xml:space="preserve"> o</w:t>
      </w:r>
      <w:r w:rsidR="001C7138">
        <w:rPr>
          <w:rFonts w:ascii="Arial" w:eastAsia="Calibri" w:hAnsi="Arial" w:cs="Arial"/>
        </w:rPr>
        <w:t xml:space="preserve">f </w:t>
      </w:r>
      <w:proofErr w:type="spellStart"/>
      <w:r w:rsidR="001C7138">
        <w:rPr>
          <w:rFonts w:ascii="Arial" w:eastAsia="Calibri" w:hAnsi="Arial" w:cs="Arial"/>
        </w:rPr>
        <w:t>Psychiatry</w:t>
      </w:r>
      <w:proofErr w:type="spellEnd"/>
      <w:r w:rsidR="001C7138">
        <w:rPr>
          <w:rFonts w:ascii="Arial" w:eastAsia="Calibri" w:hAnsi="Arial" w:cs="Arial"/>
        </w:rPr>
        <w:t xml:space="preserve">. </w:t>
      </w:r>
      <w:r w:rsidR="00997036">
        <w:rPr>
          <w:rFonts w:ascii="Arial" w:eastAsia="Calibri" w:hAnsi="Arial" w:cs="Arial"/>
        </w:rPr>
        <w:t>19(1), 80-86.</w:t>
      </w:r>
      <w:r w:rsidR="004F242B">
        <w:rPr>
          <w:rFonts w:ascii="Arial" w:eastAsia="Calibri" w:hAnsi="Arial" w:cs="Arial"/>
        </w:rPr>
        <w:t xml:space="preserve"> </w:t>
      </w:r>
      <w:r w:rsidR="001C7138">
        <w:rPr>
          <w:rFonts w:ascii="Arial" w:eastAsia="Calibri" w:hAnsi="Arial" w:cs="Arial"/>
        </w:rPr>
        <w:t xml:space="preserve">DOI: </w:t>
      </w:r>
      <w:proofErr w:type="gramStart"/>
      <w:r w:rsidR="001C7138">
        <w:rPr>
          <w:rFonts w:ascii="Arial" w:eastAsia="Calibri" w:hAnsi="Arial" w:cs="Arial"/>
        </w:rPr>
        <w:t>10.5455</w:t>
      </w:r>
      <w:proofErr w:type="gramEnd"/>
      <w:r w:rsidR="001C7138">
        <w:rPr>
          <w:rFonts w:ascii="Arial" w:eastAsia="Calibri" w:hAnsi="Arial" w:cs="Arial"/>
        </w:rPr>
        <w:t>/</w:t>
      </w:r>
      <w:proofErr w:type="spellStart"/>
      <w:r w:rsidR="001C7138">
        <w:rPr>
          <w:rFonts w:ascii="Arial" w:eastAsia="Calibri" w:hAnsi="Arial" w:cs="Arial"/>
        </w:rPr>
        <w:t>apd</w:t>
      </w:r>
      <w:proofErr w:type="spellEnd"/>
      <w:r w:rsidR="001C7138">
        <w:rPr>
          <w:rFonts w:ascii="Arial" w:eastAsia="Calibri" w:hAnsi="Arial" w:cs="Arial"/>
        </w:rPr>
        <w:t>.263095</w:t>
      </w:r>
      <w:r w:rsidR="0052492A">
        <w:rPr>
          <w:rFonts w:ascii="Arial" w:eastAsia="Calibri" w:hAnsi="Arial" w:cs="Arial"/>
        </w:rPr>
        <w:t>.</w:t>
      </w:r>
    </w:p>
    <w:p w:rsidR="001B5EEB" w:rsidRDefault="001B5EEB" w:rsidP="0052492A">
      <w:pPr>
        <w:spacing w:after="100" w:afterAutospacing="1" w:line="240" w:lineRule="auto"/>
        <w:rPr>
          <w:rFonts w:ascii="Arial" w:hAnsi="Arial" w:cs="Arial"/>
        </w:rPr>
      </w:pPr>
      <w:r w:rsidRPr="001B5EEB">
        <w:rPr>
          <w:rFonts w:ascii="Arial" w:hAnsi="Arial" w:cs="Arial"/>
        </w:rPr>
        <w:t xml:space="preserve">A10. </w:t>
      </w:r>
      <w:r>
        <w:rPr>
          <w:rFonts w:ascii="Arial" w:hAnsi="Arial" w:cs="Arial"/>
        </w:rPr>
        <w:t>Solmaz, E</w:t>
      </w:r>
      <w:proofErr w:type="gramStart"/>
      <w:r>
        <w:rPr>
          <w:rFonts w:ascii="Arial" w:hAnsi="Arial" w:cs="Arial"/>
        </w:rPr>
        <w:t>.,</w:t>
      </w:r>
      <w:proofErr w:type="gramEnd"/>
      <w:r w:rsidRPr="001B5EE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Ugur</w:t>
      </w:r>
      <w:proofErr w:type="spellEnd"/>
      <w:r>
        <w:rPr>
          <w:rFonts w:ascii="Arial" w:hAnsi="Arial" w:cs="Arial"/>
        </w:rPr>
        <w:t xml:space="preserve">, C., </w:t>
      </w:r>
      <w:proofErr w:type="spellStart"/>
      <w:r>
        <w:rPr>
          <w:rFonts w:ascii="Arial" w:hAnsi="Arial" w:cs="Arial"/>
        </w:rPr>
        <w:t>S</w:t>
      </w:r>
      <w:r w:rsidRPr="001B5EEB">
        <w:rPr>
          <w:rFonts w:ascii="Arial" w:hAnsi="Arial" w:cs="Arial"/>
        </w:rPr>
        <w:t>ertçelik</w:t>
      </w:r>
      <w:proofErr w:type="spellEnd"/>
      <w:r>
        <w:rPr>
          <w:rFonts w:ascii="Arial" w:hAnsi="Arial" w:cs="Arial"/>
        </w:rPr>
        <w:t>,</w:t>
      </w:r>
      <w:r w:rsidRPr="001B5E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M.</w:t>
      </w:r>
      <w:r w:rsidRPr="001B5EEB">
        <w:rPr>
          <w:rFonts w:ascii="Arial" w:hAnsi="Arial" w:cs="Arial"/>
        </w:rPr>
        <w:t xml:space="preserve"> </w:t>
      </w:r>
      <w:r w:rsidR="001F61DA">
        <w:rPr>
          <w:rFonts w:ascii="Arial" w:hAnsi="Arial" w:cs="Arial"/>
        </w:rPr>
        <w:t xml:space="preserve">(2018). </w:t>
      </w:r>
      <w:proofErr w:type="spellStart"/>
      <w:r w:rsidRPr="001B5EEB">
        <w:rPr>
          <w:rFonts w:ascii="Arial" w:hAnsi="Arial" w:cs="Arial"/>
        </w:rPr>
        <w:t>The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Assessment</w:t>
      </w:r>
      <w:proofErr w:type="spellEnd"/>
      <w:r w:rsidRPr="001B5EEB">
        <w:rPr>
          <w:rFonts w:ascii="Arial" w:hAnsi="Arial" w:cs="Arial"/>
        </w:rPr>
        <w:t xml:space="preserve"> of Serum </w:t>
      </w:r>
      <w:proofErr w:type="spellStart"/>
      <w:r w:rsidRPr="001B5EEB">
        <w:rPr>
          <w:rFonts w:ascii="Arial" w:hAnsi="Arial" w:cs="Arial"/>
        </w:rPr>
        <w:t>Omentin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Levels</w:t>
      </w:r>
      <w:proofErr w:type="spellEnd"/>
      <w:r w:rsidRPr="001B5EEB">
        <w:rPr>
          <w:rFonts w:ascii="Arial" w:hAnsi="Arial" w:cs="Arial"/>
        </w:rPr>
        <w:t xml:space="preserve"> of </w:t>
      </w:r>
      <w:proofErr w:type="spellStart"/>
      <w:r w:rsidRPr="001B5EEB">
        <w:rPr>
          <w:rFonts w:ascii="Arial" w:hAnsi="Arial" w:cs="Arial"/>
        </w:rPr>
        <w:t>Children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with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Autism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Spectrum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Disorder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and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Attention</w:t>
      </w:r>
      <w:proofErr w:type="spellEnd"/>
      <w:r w:rsidRPr="001B5EEB">
        <w:rPr>
          <w:rFonts w:ascii="Arial" w:hAnsi="Arial" w:cs="Arial"/>
        </w:rPr>
        <w:t>-</w:t>
      </w:r>
      <w:proofErr w:type="spellStart"/>
      <w:r w:rsidRPr="001B5EEB">
        <w:rPr>
          <w:rFonts w:ascii="Arial" w:hAnsi="Arial" w:cs="Arial"/>
        </w:rPr>
        <w:t>Deficit</w:t>
      </w:r>
      <w:proofErr w:type="spellEnd"/>
      <w:r w:rsidRPr="001B5EEB">
        <w:rPr>
          <w:rFonts w:ascii="Arial" w:hAnsi="Arial" w:cs="Arial"/>
        </w:rPr>
        <w:t>/</w:t>
      </w:r>
      <w:proofErr w:type="spellStart"/>
      <w:r w:rsidRPr="001B5EEB">
        <w:rPr>
          <w:rFonts w:ascii="Arial" w:hAnsi="Arial" w:cs="Arial"/>
        </w:rPr>
        <w:t>Hyperactivity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Disorder</w:t>
      </w:r>
      <w:proofErr w:type="spellEnd"/>
      <w:r w:rsidRPr="001B5EEB">
        <w:rPr>
          <w:rFonts w:ascii="Arial" w:hAnsi="Arial" w:cs="Arial"/>
        </w:rPr>
        <w:t xml:space="preserve">. </w:t>
      </w:r>
      <w:proofErr w:type="spellStart"/>
      <w:r w:rsidRPr="001B5EEB">
        <w:rPr>
          <w:rFonts w:ascii="Arial" w:hAnsi="Arial" w:cs="Arial"/>
        </w:rPr>
        <w:t>Psychiatry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and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Clinical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="001F61DA">
        <w:rPr>
          <w:rFonts w:ascii="Arial" w:hAnsi="Arial" w:cs="Arial"/>
        </w:rPr>
        <w:t>Psychopharmacology</w:t>
      </w:r>
      <w:proofErr w:type="spellEnd"/>
      <w:r w:rsidR="001F61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97036" w:rsidRPr="00997036">
        <w:rPr>
          <w:rFonts w:ascii="Arial" w:hAnsi="Arial" w:cs="Arial"/>
          <w:iCs/>
          <w:color w:val="222222"/>
          <w:shd w:val="clear" w:color="auto" w:fill="FFFFFF"/>
        </w:rPr>
        <w:t>28</w:t>
      </w:r>
      <w:r w:rsidR="00997036" w:rsidRPr="00997036">
        <w:rPr>
          <w:rFonts w:ascii="Arial" w:hAnsi="Arial" w:cs="Arial"/>
          <w:color w:val="222222"/>
          <w:shd w:val="clear" w:color="auto" w:fill="FFFFFF"/>
        </w:rPr>
        <w:t>(3), 268-275.</w:t>
      </w:r>
      <w:r w:rsidR="009970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</w:rPr>
        <w:t>D</w:t>
      </w:r>
      <w:r w:rsidR="001F61DA">
        <w:rPr>
          <w:rFonts w:ascii="Arial" w:hAnsi="Arial" w:cs="Arial"/>
        </w:rPr>
        <w:t>OI</w:t>
      </w:r>
      <w:r>
        <w:rPr>
          <w:rFonts w:ascii="Arial" w:hAnsi="Arial" w:cs="Arial"/>
        </w:rPr>
        <w:t>:</w:t>
      </w:r>
      <w:r w:rsidRPr="001B5EEB">
        <w:rPr>
          <w:rFonts w:ascii="Arial" w:hAnsi="Arial" w:cs="Arial"/>
        </w:rPr>
        <w:t>10.1080/24750573.2017.1421397, (Kontrol No: 3771844)</w:t>
      </w:r>
    </w:p>
    <w:p w:rsidR="001C7138" w:rsidRDefault="006170CA" w:rsidP="00EC5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0CA">
        <w:rPr>
          <w:rFonts w:ascii="Arial" w:hAnsi="Arial" w:cs="Arial"/>
        </w:rPr>
        <w:t xml:space="preserve">A11. </w:t>
      </w:r>
      <w:proofErr w:type="spellStart"/>
      <w:r w:rsidRPr="006170CA">
        <w:rPr>
          <w:rFonts w:ascii="Arial" w:hAnsi="Arial" w:cs="Arial"/>
        </w:rPr>
        <w:t>Ugur</w:t>
      </w:r>
      <w:proofErr w:type="spellEnd"/>
      <w:r w:rsidRPr="006170CA">
        <w:rPr>
          <w:rFonts w:ascii="Arial" w:hAnsi="Arial" w:cs="Arial"/>
        </w:rPr>
        <w:t>, C</w:t>
      </w:r>
      <w:proofErr w:type="gramStart"/>
      <w:r w:rsidRPr="006170CA">
        <w:rPr>
          <w:rFonts w:ascii="Arial" w:hAnsi="Arial" w:cs="Arial"/>
        </w:rPr>
        <w:t>.,</w:t>
      </w:r>
      <w:proofErr w:type="gram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Üneri</w:t>
      </w:r>
      <w:proofErr w:type="spellEnd"/>
      <w:r w:rsidRPr="006170CA">
        <w:rPr>
          <w:rFonts w:ascii="Arial" w:hAnsi="Arial" w:cs="Arial"/>
        </w:rPr>
        <w:t xml:space="preserve">, Ö., </w:t>
      </w:r>
      <w:proofErr w:type="spellStart"/>
      <w:r w:rsidRPr="006170CA">
        <w:rPr>
          <w:rFonts w:ascii="Arial" w:hAnsi="Arial" w:cs="Arial"/>
        </w:rPr>
        <w:t>Yurumez</w:t>
      </w:r>
      <w:proofErr w:type="spellEnd"/>
      <w:r w:rsidRPr="006170CA">
        <w:rPr>
          <w:rFonts w:ascii="Arial" w:hAnsi="Arial" w:cs="Arial"/>
        </w:rPr>
        <w:t xml:space="preserve">, E. (2018). </w:t>
      </w:r>
      <w:r w:rsidR="00E67564">
        <w:rPr>
          <w:rFonts w:ascii="Arial" w:hAnsi="Arial" w:cs="Arial"/>
        </w:rPr>
        <w:t xml:space="preserve">Anti PCA/Yo </w:t>
      </w:r>
      <w:proofErr w:type="spellStart"/>
      <w:r w:rsidR="00E67564">
        <w:rPr>
          <w:rFonts w:ascii="Arial" w:hAnsi="Arial" w:cs="Arial"/>
        </w:rPr>
        <w:t>and</w:t>
      </w:r>
      <w:proofErr w:type="spellEnd"/>
      <w:r w:rsidR="00E67564">
        <w:rPr>
          <w:rFonts w:ascii="Arial" w:hAnsi="Arial" w:cs="Arial"/>
        </w:rPr>
        <w:t xml:space="preserve"> anti-GAD </w:t>
      </w:r>
      <w:proofErr w:type="spellStart"/>
      <w:r w:rsidR="00E67564">
        <w:rPr>
          <w:rFonts w:ascii="Arial" w:hAnsi="Arial" w:cs="Arial"/>
        </w:rPr>
        <w:t>levels</w:t>
      </w:r>
      <w:proofErr w:type="spellEnd"/>
      <w:r w:rsidRPr="006170CA">
        <w:rPr>
          <w:rFonts w:ascii="Arial" w:hAnsi="Arial" w:cs="Arial"/>
        </w:rPr>
        <w:t xml:space="preserve"> in </w:t>
      </w:r>
      <w:proofErr w:type="spellStart"/>
      <w:r w:rsidRPr="006170CA">
        <w:rPr>
          <w:rFonts w:ascii="Arial" w:hAnsi="Arial" w:cs="Arial"/>
        </w:rPr>
        <w:t>autism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spectrum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disorder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and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attention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deficit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hyperactivity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disorder</w:t>
      </w:r>
      <w:proofErr w:type="spellEnd"/>
      <w:r w:rsidRPr="006170CA">
        <w:rPr>
          <w:rFonts w:ascii="Arial" w:hAnsi="Arial" w:cs="Arial"/>
        </w:rPr>
        <w:t xml:space="preserve">. PONTE </w:t>
      </w:r>
      <w:proofErr w:type="spellStart"/>
      <w:r w:rsidRPr="006170CA">
        <w:rPr>
          <w:rFonts w:ascii="Arial" w:hAnsi="Arial" w:cs="Arial"/>
        </w:rPr>
        <w:t>Journal</w:t>
      </w:r>
      <w:proofErr w:type="spellEnd"/>
      <w:r w:rsidRPr="006170CA">
        <w:rPr>
          <w:rFonts w:ascii="Arial" w:hAnsi="Arial" w:cs="Arial"/>
        </w:rPr>
        <w:t>.</w:t>
      </w:r>
      <w:r w:rsidR="00A75019">
        <w:rPr>
          <w:rFonts w:ascii="Arial" w:hAnsi="Arial" w:cs="Arial"/>
        </w:rPr>
        <w:t xml:space="preserve">74(4), </w:t>
      </w:r>
      <w:r w:rsidR="00FF6988">
        <w:rPr>
          <w:rFonts w:ascii="Arial" w:hAnsi="Arial" w:cs="Arial"/>
        </w:rPr>
        <w:t>37-47.</w:t>
      </w:r>
      <w:r w:rsidRPr="006170CA">
        <w:rPr>
          <w:rFonts w:ascii="Arial" w:hAnsi="Arial" w:cs="Arial"/>
        </w:rPr>
        <w:t xml:space="preserve"> DOI:</w:t>
      </w:r>
      <w:r w:rsidR="00486292" w:rsidRPr="00486292">
        <w:t xml:space="preserve"> </w:t>
      </w:r>
      <w:proofErr w:type="gramStart"/>
      <w:r w:rsidR="006130AE" w:rsidRPr="006130AE">
        <w:rPr>
          <w:rFonts w:ascii="Arial" w:hAnsi="Arial" w:cs="Arial"/>
        </w:rPr>
        <w:t>10.21506</w:t>
      </w:r>
      <w:proofErr w:type="gramEnd"/>
      <w:r w:rsidR="006130AE" w:rsidRPr="006130AE">
        <w:rPr>
          <w:rFonts w:ascii="Arial" w:hAnsi="Arial" w:cs="Arial"/>
        </w:rPr>
        <w:t>/j.</w:t>
      </w:r>
      <w:proofErr w:type="spellStart"/>
      <w:r w:rsidR="006130AE" w:rsidRPr="006130AE">
        <w:rPr>
          <w:rFonts w:ascii="Arial" w:hAnsi="Arial" w:cs="Arial"/>
        </w:rPr>
        <w:t>ponte</w:t>
      </w:r>
      <w:proofErr w:type="spellEnd"/>
      <w:r w:rsidR="006130AE" w:rsidRPr="006130AE">
        <w:rPr>
          <w:rFonts w:ascii="Arial" w:hAnsi="Arial" w:cs="Arial"/>
        </w:rPr>
        <w:t>.2018.4.4</w:t>
      </w:r>
    </w:p>
    <w:p w:rsidR="00EC504B" w:rsidRPr="00EC504B" w:rsidRDefault="00EC504B" w:rsidP="00EC5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6292" w:rsidRPr="00722B50" w:rsidRDefault="00486292" w:rsidP="009E3EF7">
      <w:pPr>
        <w:spacing w:after="100" w:afterAutospacing="1" w:line="240" w:lineRule="auto"/>
        <w:rPr>
          <w:rFonts w:ascii="Arial" w:hAnsi="Arial" w:cs="Arial"/>
        </w:rPr>
      </w:pPr>
      <w:proofErr w:type="gramStart"/>
      <w:r w:rsidRPr="00BA5F9A">
        <w:rPr>
          <w:rFonts w:ascii="Arial" w:eastAsia="Calibri" w:hAnsi="Arial" w:cs="Arial"/>
          <w:color w:val="222222"/>
          <w:lang w:val="en-US"/>
        </w:rPr>
        <w:t>A12.</w:t>
      </w:r>
      <w:proofErr w:type="spellStart"/>
      <w:r w:rsidRPr="00BA5F9A">
        <w:rPr>
          <w:rFonts w:ascii="Arial" w:hAnsi="Arial" w:cs="Arial"/>
        </w:rPr>
        <w:t>Ugur</w:t>
      </w:r>
      <w:proofErr w:type="spellEnd"/>
      <w:r w:rsidR="00BA5F9A" w:rsidRPr="00BA5F9A">
        <w:rPr>
          <w:rFonts w:ascii="Arial" w:hAnsi="Arial" w:cs="Arial"/>
        </w:rPr>
        <w:t>, C.</w:t>
      </w:r>
      <w:r w:rsidRPr="00BA5F9A">
        <w:rPr>
          <w:rFonts w:ascii="Arial" w:hAnsi="Arial" w:cs="Arial"/>
        </w:rPr>
        <w:t xml:space="preserve">, </w:t>
      </w:r>
      <w:proofErr w:type="spellStart"/>
      <w:r w:rsidR="00BA5F9A" w:rsidRPr="00BA5F9A">
        <w:rPr>
          <w:rFonts w:ascii="Arial" w:hAnsi="Arial" w:cs="Arial"/>
        </w:rPr>
        <w:t>Uneri</w:t>
      </w:r>
      <w:proofErr w:type="spellEnd"/>
      <w:r w:rsidRPr="00BA5F9A">
        <w:rPr>
          <w:rFonts w:ascii="Arial" w:hAnsi="Arial" w:cs="Arial"/>
        </w:rPr>
        <w:t>,</w:t>
      </w:r>
      <w:r w:rsidR="00BA5F9A" w:rsidRPr="00BA5F9A">
        <w:rPr>
          <w:rFonts w:ascii="Arial" w:hAnsi="Arial" w:cs="Arial"/>
        </w:rPr>
        <w:t xml:space="preserve"> O., </w:t>
      </w:r>
      <w:proofErr w:type="spellStart"/>
      <w:r w:rsidR="00BA5F9A" w:rsidRPr="00BA5F9A">
        <w:rPr>
          <w:rFonts w:ascii="Arial" w:hAnsi="Arial" w:cs="Arial"/>
        </w:rPr>
        <w:t>Goker</w:t>
      </w:r>
      <w:proofErr w:type="spellEnd"/>
      <w:r w:rsidRPr="00BA5F9A">
        <w:rPr>
          <w:rFonts w:ascii="Arial" w:hAnsi="Arial" w:cs="Arial"/>
        </w:rPr>
        <w:t>,</w:t>
      </w:r>
      <w:r w:rsidR="00BA5F9A" w:rsidRPr="00BA5F9A">
        <w:rPr>
          <w:rFonts w:ascii="Arial" w:hAnsi="Arial" w:cs="Arial"/>
        </w:rPr>
        <w:t xml:space="preserve"> Z.,</w:t>
      </w:r>
      <w:r w:rsidRPr="00BA5F9A">
        <w:rPr>
          <w:rFonts w:ascii="Arial" w:hAnsi="Arial" w:cs="Arial"/>
        </w:rPr>
        <w:t xml:space="preserve"> Sekmen,</w:t>
      </w:r>
      <w:r w:rsidR="00BA5F9A" w:rsidRPr="00BA5F9A">
        <w:rPr>
          <w:rFonts w:ascii="Arial" w:hAnsi="Arial" w:cs="Arial"/>
        </w:rPr>
        <w:t xml:space="preserve"> E.,</w:t>
      </w:r>
      <w:r w:rsidRPr="00BA5F9A">
        <w:rPr>
          <w:rFonts w:ascii="Arial" w:hAnsi="Arial" w:cs="Arial"/>
        </w:rPr>
        <w:t xml:space="preserve"> Aydemir</w:t>
      </w:r>
      <w:r w:rsidR="00BA5F9A" w:rsidRPr="00BA5F9A">
        <w:rPr>
          <w:rFonts w:ascii="Arial" w:hAnsi="Arial" w:cs="Arial"/>
        </w:rPr>
        <w:t>, H.,</w:t>
      </w:r>
      <w:r w:rsidRPr="00BA5F9A">
        <w:rPr>
          <w:rFonts w:ascii="Arial" w:hAnsi="Arial" w:cs="Arial"/>
        </w:rPr>
        <w:t xml:space="preserve"> Solmaz,</w:t>
      </w:r>
      <w:r w:rsidR="00BA5F9A" w:rsidRPr="00BA5F9A">
        <w:rPr>
          <w:rFonts w:ascii="Arial" w:hAnsi="Arial" w:cs="Arial"/>
        </w:rPr>
        <w:t xml:space="preserve"> E.</w:t>
      </w:r>
      <w:r w:rsidRPr="00BA5F9A">
        <w:rPr>
          <w:rFonts w:ascii="Arial" w:hAnsi="Arial" w:cs="Arial"/>
        </w:rPr>
        <w:t xml:space="preserve"> </w:t>
      </w:r>
      <w:r w:rsidR="00BA5F9A">
        <w:rPr>
          <w:rFonts w:ascii="Arial" w:hAnsi="Arial" w:cs="Arial"/>
        </w:rPr>
        <w:t>(2018).</w:t>
      </w:r>
      <w:proofErr w:type="gramEnd"/>
      <w:r w:rsid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The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Assessment</w:t>
      </w:r>
      <w:proofErr w:type="spellEnd"/>
      <w:r w:rsidRPr="00BA5F9A">
        <w:rPr>
          <w:rFonts w:ascii="Arial" w:hAnsi="Arial" w:cs="Arial"/>
        </w:rPr>
        <w:t xml:space="preserve"> of Serum </w:t>
      </w:r>
      <w:proofErr w:type="spellStart"/>
      <w:r w:rsidRPr="00BA5F9A">
        <w:rPr>
          <w:rFonts w:ascii="Arial" w:hAnsi="Arial" w:cs="Arial"/>
        </w:rPr>
        <w:t>Lipid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Profiles</w:t>
      </w:r>
      <w:proofErr w:type="spellEnd"/>
      <w:r w:rsidRPr="00BA5F9A">
        <w:rPr>
          <w:rFonts w:ascii="Arial" w:hAnsi="Arial" w:cs="Arial"/>
        </w:rPr>
        <w:t xml:space="preserve"> of </w:t>
      </w:r>
      <w:proofErr w:type="spellStart"/>
      <w:r w:rsidRPr="00BA5F9A">
        <w:rPr>
          <w:rFonts w:ascii="Arial" w:hAnsi="Arial" w:cs="Arial"/>
        </w:rPr>
        <w:t>Children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with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Attention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Deficit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Hyperactivity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Disorder</w:t>
      </w:r>
      <w:proofErr w:type="spellEnd"/>
      <w:r w:rsidRPr="00BA5F9A">
        <w:rPr>
          <w:rFonts w:ascii="Arial" w:hAnsi="Arial" w:cs="Arial"/>
        </w:rPr>
        <w:t xml:space="preserve">, </w:t>
      </w:r>
      <w:proofErr w:type="spellStart"/>
      <w:r w:rsidRPr="00722B50">
        <w:rPr>
          <w:rFonts w:ascii="Arial" w:hAnsi="Arial" w:cs="Arial"/>
        </w:rPr>
        <w:t>Psychiatry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Research</w:t>
      </w:r>
      <w:proofErr w:type="spellEnd"/>
      <w:r w:rsidR="00BA5F9A" w:rsidRPr="00722B50">
        <w:rPr>
          <w:rFonts w:ascii="Arial" w:hAnsi="Arial" w:cs="Arial"/>
        </w:rPr>
        <w:t>.</w:t>
      </w:r>
      <w:r w:rsidRPr="00722B50">
        <w:rPr>
          <w:rFonts w:ascii="Arial" w:hAnsi="Arial" w:cs="Arial"/>
        </w:rPr>
        <w:t xml:space="preserve"> </w:t>
      </w:r>
      <w:r w:rsidR="00FF6988" w:rsidRPr="00722B50">
        <w:rPr>
          <w:rFonts w:ascii="Arial" w:hAnsi="Arial" w:cs="Arial"/>
          <w:iCs/>
          <w:color w:val="222222"/>
          <w:shd w:val="clear" w:color="auto" w:fill="FFFFFF"/>
        </w:rPr>
        <w:t>264</w:t>
      </w:r>
      <w:r w:rsidR="00FF6988" w:rsidRPr="00722B50">
        <w:rPr>
          <w:rFonts w:ascii="Arial" w:hAnsi="Arial" w:cs="Arial"/>
          <w:color w:val="222222"/>
          <w:shd w:val="clear" w:color="auto" w:fill="FFFFFF"/>
        </w:rPr>
        <w:t>, 231-235.</w:t>
      </w:r>
      <w:r w:rsidR="00FF6988" w:rsidRPr="00722B5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BA5F9A" w:rsidRPr="00722B50">
        <w:rPr>
          <w:rFonts w:ascii="Arial" w:hAnsi="Arial" w:cs="Arial"/>
        </w:rPr>
        <w:t>DOI:</w:t>
      </w:r>
      <w:r w:rsidRPr="00722B50">
        <w:rPr>
          <w:rFonts w:ascii="Arial" w:hAnsi="Arial" w:cs="Arial"/>
        </w:rPr>
        <w:t xml:space="preserve"> </w:t>
      </w:r>
      <w:proofErr w:type="gramStart"/>
      <w:r w:rsidRPr="00722B50">
        <w:rPr>
          <w:rFonts w:ascii="Arial" w:hAnsi="Arial" w:cs="Arial"/>
        </w:rPr>
        <w:t>10.1016</w:t>
      </w:r>
      <w:proofErr w:type="gramEnd"/>
      <w:r w:rsidRPr="00722B50">
        <w:rPr>
          <w:rFonts w:ascii="Arial" w:hAnsi="Arial" w:cs="Arial"/>
        </w:rPr>
        <w:t>/j.</w:t>
      </w:r>
      <w:proofErr w:type="spellStart"/>
      <w:r w:rsidRPr="00722B50">
        <w:rPr>
          <w:rFonts w:ascii="Arial" w:hAnsi="Arial" w:cs="Arial"/>
        </w:rPr>
        <w:t>psychres</w:t>
      </w:r>
      <w:proofErr w:type="spellEnd"/>
      <w:r w:rsidRPr="00722B50">
        <w:rPr>
          <w:rFonts w:ascii="Arial" w:hAnsi="Arial" w:cs="Arial"/>
        </w:rPr>
        <w:t>.2018.04.006</w:t>
      </w:r>
      <w:r w:rsidR="00BA5F9A" w:rsidRPr="00722B50">
        <w:rPr>
          <w:rFonts w:ascii="Arial" w:hAnsi="Arial" w:cs="Arial"/>
        </w:rPr>
        <w:t>.</w:t>
      </w:r>
    </w:p>
    <w:p w:rsidR="002D54FF" w:rsidRPr="00722B50" w:rsidRDefault="002D54FF" w:rsidP="009E3EF7">
      <w:pPr>
        <w:spacing w:after="100" w:afterAutospacing="1" w:line="240" w:lineRule="auto"/>
        <w:rPr>
          <w:rFonts w:ascii="Arial" w:hAnsi="Arial" w:cs="Arial"/>
        </w:rPr>
      </w:pPr>
      <w:r w:rsidRPr="00722B50">
        <w:rPr>
          <w:rFonts w:ascii="Arial" w:hAnsi="Arial" w:cs="Arial"/>
        </w:rPr>
        <w:t xml:space="preserve">A13. </w:t>
      </w:r>
      <w:proofErr w:type="spellStart"/>
      <w:r w:rsidRPr="00722B50">
        <w:rPr>
          <w:rFonts w:ascii="Arial" w:hAnsi="Arial" w:cs="Arial"/>
        </w:rPr>
        <w:t>Gul</w:t>
      </w:r>
      <w:proofErr w:type="spellEnd"/>
      <w:r w:rsidRPr="00722B50">
        <w:rPr>
          <w:rFonts w:ascii="Arial" w:hAnsi="Arial" w:cs="Arial"/>
        </w:rPr>
        <w:t>, H</w:t>
      </w:r>
      <w:proofErr w:type="gramStart"/>
      <w:r w:rsidRPr="00722B50">
        <w:rPr>
          <w:rFonts w:ascii="Arial" w:hAnsi="Arial" w:cs="Arial"/>
        </w:rPr>
        <w:t>.,</w:t>
      </w:r>
      <w:proofErr w:type="gram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Gul</w:t>
      </w:r>
      <w:proofErr w:type="spellEnd"/>
      <w:r w:rsidRPr="00722B50">
        <w:rPr>
          <w:rFonts w:ascii="Arial" w:hAnsi="Arial" w:cs="Arial"/>
        </w:rPr>
        <w:t xml:space="preserve">, A., </w:t>
      </w:r>
      <w:proofErr w:type="spellStart"/>
      <w:r w:rsidRPr="00722B50">
        <w:rPr>
          <w:rFonts w:ascii="Arial" w:hAnsi="Arial" w:cs="Arial"/>
        </w:rPr>
        <w:t>Yurumez</w:t>
      </w:r>
      <w:proofErr w:type="spellEnd"/>
      <w:r w:rsidRPr="00722B50">
        <w:rPr>
          <w:rFonts w:ascii="Arial" w:hAnsi="Arial" w:cs="Arial"/>
        </w:rPr>
        <w:t xml:space="preserve">, E., &amp; Öncü, B. (2020). </w:t>
      </w:r>
      <w:proofErr w:type="spellStart"/>
      <w:r w:rsidRPr="00722B50">
        <w:rPr>
          <w:rFonts w:ascii="Arial" w:hAnsi="Arial" w:cs="Arial"/>
        </w:rPr>
        <w:t>Voices</w:t>
      </w:r>
      <w:proofErr w:type="spellEnd"/>
      <w:r w:rsidRPr="00722B50">
        <w:rPr>
          <w:rFonts w:ascii="Arial" w:hAnsi="Arial" w:cs="Arial"/>
        </w:rPr>
        <w:t xml:space="preserve"> of </w:t>
      </w:r>
      <w:proofErr w:type="spellStart"/>
      <w:r w:rsidRPr="00722B50">
        <w:rPr>
          <w:rFonts w:ascii="Arial" w:hAnsi="Arial" w:cs="Arial"/>
        </w:rPr>
        <w:t>adolescent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incest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victims</w:t>
      </w:r>
      <w:proofErr w:type="spellEnd"/>
      <w:r w:rsidRPr="00722B50">
        <w:rPr>
          <w:rFonts w:ascii="Arial" w:hAnsi="Arial" w:cs="Arial"/>
        </w:rPr>
        <w:t xml:space="preserve">: A </w:t>
      </w:r>
      <w:proofErr w:type="spellStart"/>
      <w:r w:rsidRPr="00722B50">
        <w:rPr>
          <w:rFonts w:ascii="Arial" w:hAnsi="Arial" w:cs="Arial"/>
        </w:rPr>
        <w:t>qualitative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study</w:t>
      </w:r>
      <w:proofErr w:type="spellEnd"/>
      <w:r w:rsidRPr="00722B50">
        <w:rPr>
          <w:rFonts w:ascii="Arial" w:hAnsi="Arial" w:cs="Arial"/>
        </w:rPr>
        <w:t xml:space="preserve"> on </w:t>
      </w:r>
      <w:proofErr w:type="spellStart"/>
      <w:r w:rsidRPr="00722B50">
        <w:rPr>
          <w:rFonts w:ascii="Arial" w:hAnsi="Arial" w:cs="Arial"/>
        </w:rPr>
        <w:t>feelings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about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trauma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and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expectations</w:t>
      </w:r>
      <w:proofErr w:type="spellEnd"/>
      <w:r w:rsidRPr="00722B50">
        <w:rPr>
          <w:rFonts w:ascii="Arial" w:hAnsi="Arial" w:cs="Arial"/>
        </w:rPr>
        <w:t xml:space="preserve"> of </w:t>
      </w:r>
      <w:proofErr w:type="spellStart"/>
      <w:r w:rsidRPr="00722B50">
        <w:rPr>
          <w:rFonts w:ascii="Arial" w:hAnsi="Arial" w:cs="Arial"/>
        </w:rPr>
        <w:t>recovery</w:t>
      </w:r>
      <w:proofErr w:type="spellEnd"/>
      <w:r w:rsidRPr="00722B50">
        <w:rPr>
          <w:rFonts w:ascii="Arial" w:hAnsi="Arial" w:cs="Arial"/>
        </w:rPr>
        <w:t>. </w:t>
      </w:r>
      <w:proofErr w:type="spellStart"/>
      <w:r w:rsidRPr="00722B50">
        <w:rPr>
          <w:rFonts w:ascii="Arial" w:hAnsi="Arial" w:cs="Arial"/>
        </w:rPr>
        <w:t>Archives</w:t>
      </w:r>
      <w:proofErr w:type="spellEnd"/>
      <w:r w:rsidRPr="00722B50">
        <w:rPr>
          <w:rFonts w:ascii="Arial" w:hAnsi="Arial" w:cs="Arial"/>
        </w:rPr>
        <w:t xml:space="preserve"> of </w:t>
      </w:r>
      <w:proofErr w:type="spellStart"/>
      <w:r w:rsidRPr="00722B50">
        <w:rPr>
          <w:rFonts w:ascii="Arial" w:hAnsi="Arial" w:cs="Arial"/>
        </w:rPr>
        <w:t>psychiatric</w:t>
      </w:r>
      <w:proofErr w:type="spellEnd"/>
      <w:r w:rsidRPr="00722B50">
        <w:rPr>
          <w:rFonts w:ascii="Arial" w:hAnsi="Arial" w:cs="Arial"/>
        </w:rPr>
        <w:t xml:space="preserve"> </w:t>
      </w:r>
      <w:proofErr w:type="spellStart"/>
      <w:r w:rsidRPr="00722B50">
        <w:rPr>
          <w:rFonts w:ascii="Arial" w:hAnsi="Arial" w:cs="Arial"/>
        </w:rPr>
        <w:t>nursing</w:t>
      </w:r>
      <w:proofErr w:type="spellEnd"/>
      <w:r w:rsidRPr="00722B50">
        <w:rPr>
          <w:rFonts w:ascii="Arial" w:hAnsi="Arial" w:cs="Arial"/>
        </w:rPr>
        <w:t xml:space="preserve">. DOI: </w:t>
      </w:r>
      <w:hyperlink r:id="rId7" w:tgtFrame="_blank" w:tooltip="Persistent link using digital object identifier" w:history="1">
        <w:proofErr w:type="gramStart"/>
        <w:r w:rsidRPr="00722B50">
          <w:rPr>
            <w:rFonts w:ascii="Arial" w:hAnsi="Arial" w:cs="Arial"/>
          </w:rPr>
          <w:t>10.1016</w:t>
        </w:r>
        <w:proofErr w:type="gramEnd"/>
        <w:r w:rsidRPr="00722B50">
          <w:rPr>
            <w:rFonts w:ascii="Arial" w:hAnsi="Arial" w:cs="Arial"/>
          </w:rPr>
          <w:t>/j.</w:t>
        </w:r>
        <w:proofErr w:type="spellStart"/>
        <w:r w:rsidRPr="00722B50">
          <w:rPr>
            <w:rFonts w:ascii="Arial" w:hAnsi="Arial" w:cs="Arial"/>
          </w:rPr>
          <w:t>apnu</w:t>
        </w:r>
        <w:proofErr w:type="spellEnd"/>
        <w:r w:rsidRPr="00722B50">
          <w:rPr>
            <w:rFonts w:ascii="Arial" w:hAnsi="Arial" w:cs="Arial"/>
          </w:rPr>
          <w:t>.2020.02.003</w:t>
        </w:r>
      </w:hyperlink>
      <w:r w:rsidRPr="00722B50">
        <w:rPr>
          <w:rFonts w:ascii="Arial" w:hAnsi="Arial" w:cs="Arial"/>
        </w:rPr>
        <w:t>.</w:t>
      </w:r>
    </w:p>
    <w:p w:rsidR="00DF1F37" w:rsidRPr="00722B50" w:rsidRDefault="00DF1F37" w:rsidP="009E3EF7">
      <w:pPr>
        <w:spacing w:after="100" w:afterAutospacing="1" w:line="240" w:lineRule="auto"/>
        <w:rPr>
          <w:rFonts w:ascii="Arial" w:hAnsi="Arial" w:cs="Arial"/>
        </w:rPr>
      </w:pPr>
      <w:r w:rsidRPr="00722B50">
        <w:rPr>
          <w:rFonts w:ascii="Arial" w:hAnsi="Arial" w:cs="Arial"/>
        </w:rPr>
        <w:t xml:space="preserve">A14.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Cikili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Uytun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>, M</w:t>
      </w:r>
      <w:proofErr w:type="gramStart"/>
      <w:r w:rsidRPr="00722B50">
        <w:rPr>
          <w:rStyle w:val="authors"/>
          <w:rFonts w:ascii="Arial" w:hAnsi="Arial" w:cs="Arial"/>
          <w:shd w:val="clear" w:color="auto" w:fill="FFFFFF"/>
        </w:rPr>
        <w:t>.,</w:t>
      </w:r>
      <w:proofErr w:type="gramEnd"/>
      <w:r w:rsidRPr="00722B50">
        <w:rPr>
          <w:rStyle w:val="authors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Yurumez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 xml:space="preserve">, E.,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Oztop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 xml:space="preserve">, D., B.,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Mentese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Babayigit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 xml:space="preserve">, T., Efendi, G., Y., </w:t>
      </w:r>
      <w:proofErr w:type="spellStart"/>
      <w:r w:rsidRPr="00722B50">
        <w:rPr>
          <w:rStyle w:val="authors"/>
          <w:rFonts w:ascii="Arial" w:hAnsi="Arial" w:cs="Arial"/>
          <w:shd w:val="clear" w:color="auto" w:fill="FFFFFF"/>
        </w:rPr>
        <w:t>Kilic</w:t>
      </w:r>
      <w:proofErr w:type="spellEnd"/>
      <w:r w:rsidRPr="00722B50">
        <w:rPr>
          <w:rStyle w:val="authors"/>
          <w:rFonts w:ascii="Arial" w:hAnsi="Arial" w:cs="Arial"/>
          <w:shd w:val="clear" w:color="auto" w:fill="FFFFFF"/>
        </w:rPr>
        <w:t>, B., G.</w:t>
      </w:r>
      <w:r w:rsidRPr="00722B50">
        <w:rPr>
          <w:rFonts w:ascii="Arial" w:hAnsi="Arial" w:cs="Arial"/>
          <w:shd w:val="clear" w:color="auto" w:fill="FFFFFF"/>
        </w:rPr>
        <w:t> </w:t>
      </w:r>
      <w:r w:rsidRPr="00722B50">
        <w:rPr>
          <w:rStyle w:val="date"/>
          <w:rFonts w:ascii="Arial" w:hAnsi="Arial" w:cs="Arial"/>
          <w:shd w:val="clear" w:color="auto" w:fill="FFFFFF"/>
        </w:rPr>
        <w:t>(2020)</w:t>
      </w:r>
      <w:r w:rsidRPr="00722B50">
        <w:rPr>
          <w:rFonts w:ascii="Arial" w:hAnsi="Arial" w:cs="Arial"/>
          <w:shd w:val="clear" w:color="auto" w:fill="FFFFFF"/>
        </w:rPr>
        <w:t> 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How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does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adolescent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motherhood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affect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mother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>–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infant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>/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toddler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relationship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and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emotional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arttitle"/>
          <w:rFonts w:ascii="Arial" w:hAnsi="Arial" w:cs="Arial"/>
          <w:shd w:val="clear" w:color="auto" w:fill="FFFFFF"/>
        </w:rPr>
        <w:t>availability</w:t>
      </w:r>
      <w:proofErr w:type="spellEnd"/>
      <w:r w:rsidRPr="00722B50">
        <w:rPr>
          <w:rStyle w:val="arttitle"/>
          <w:rFonts w:ascii="Arial" w:hAnsi="Arial" w:cs="Arial"/>
          <w:shd w:val="clear" w:color="auto" w:fill="FFFFFF"/>
        </w:rPr>
        <w:t>,</w:t>
      </w:r>
      <w:r w:rsidRPr="00722B50">
        <w:rPr>
          <w:rFonts w:ascii="Arial" w:hAnsi="Arial" w:cs="Arial"/>
          <w:shd w:val="clear" w:color="auto" w:fill="FFFFFF"/>
        </w:rPr>
        <w:t> </w:t>
      </w:r>
      <w:proofErr w:type="spellStart"/>
      <w:r w:rsidRPr="00722B50">
        <w:rPr>
          <w:rStyle w:val="serialtitle"/>
          <w:rFonts w:ascii="Arial" w:hAnsi="Arial" w:cs="Arial"/>
          <w:shd w:val="clear" w:color="auto" w:fill="FFFFFF"/>
        </w:rPr>
        <w:t>International</w:t>
      </w:r>
      <w:proofErr w:type="spellEnd"/>
      <w:r w:rsidRPr="00722B50">
        <w:rPr>
          <w:rStyle w:val="serial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serialtitle"/>
          <w:rFonts w:ascii="Arial" w:hAnsi="Arial" w:cs="Arial"/>
          <w:shd w:val="clear" w:color="auto" w:fill="FFFFFF"/>
        </w:rPr>
        <w:t>Journal</w:t>
      </w:r>
      <w:proofErr w:type="spellEnd"/>
      <w:r w:rsidRPr="00722B50">
        <w:rPr>
          <w:rStyle w:val="serialtitle"/>
          <w:rFonts w:ascii="Arial" w:hAnsi="Arial" w:cs="Arial"/>
          <w:shd w:val="clear" w:color="auto" w:fill="FFFFFF"/>
        </w:rPr>
        <w:t xml:space="preserve"> of </w:t>
      </w:r>
      <w:proofErr w:type="spellStart"/>
      <w:r w:rsidRPr="00722B50">
        <w:rPr>
          <w:rStyle w:val="serialtitle"/>
          <w:rFonts w:ascii="Arial" w:hAnsi="Arial" w:cs="Arial"/>
          <w:shd w:val="clear" w:color="auto" w:fill="FFFFFF"/>
        </w:rPr>
        <w:t>Psychiatry</w:t>
      </w:r>
      <w:proofErr w:type="spellEnd"/>
      <w:r w:rsidRPr="00722B50">
        <w:rPr>
          <w:rStyle w:val="serialtitle"/>
          <w:rFonts w:ascii="Arial" w:hAnsi="Arial" w:cs="Arial"/>
          <w:shd w:val="clear" w:color="auto" w:fill="FFFFFF"/>
        </w:rPr>
        <w:t xml:space="preserve"> in </w:t>
      </w:r>
      <w:proofErr w:type="spellStart"/>
      <w:r w:rsidRPr="00722B50">
        <w:rPr>
          <w:rStyle w:val="serialtitle"/>
          <w:rFonts w:ascii="Arial" w:hAnsi="Arial" w:cs="Arial"/>
          <w:shd w:val="clear" w:color="auto" w:fill="FFFFFF"/>
        </w:rPr>
        <w:t>Clinical</w:t>
      </w:r>
      <w:proofErr w:type="spellEnd"/>
      <w:r w:rsidRPr="00722B50">
        <w:rPr>
          <w:rStyle w:val="serialtitle"/>
          <w:rFonts w:ascii="Arial" w:hAnsi="Arial" w:cs="Arial"/>
          <w:shd w:val="clear" w:color="auto" w:fill="FFFFFF"/>
        </w:rPr>
        <w:t xml:space="preserve"> </w:t>
      </w:r>
      <w:proofErr w:type="spellStart"/>
      <w:r w:rsidRPr="00722B50">
        <w:rPr>
          <w:rStyle w:val="serialtitle"/>
          <w:rFonts w:ascii="Arial" w:hAnsi="Arial" w:cs="Arial"/>
          <w:shd w:val="clear" w:color="auto" w:fill="FFFFFF"/>
        </w:rPr>
        <w:t>Practice</w:t>
      </w:r>
      <w:proofErr w:type="spellEnd"/>
      <w:r w:rsidRPr="00722B50">
        <w:rPr>
          <w:rStyle w:val="serialtitle"/>
          <w:rFonts w:ascii="Arial" w:hAnsi="Arial" w:cs="Arial"/>
          <w:shd w:val="clear" w:color="auto" w:fill="FFFFFF"/>
        </w:rPr>
        <w:t>,</w:t>
      </w:r>
      <w:r w:rsidRPr="00722B50">
        <w:rPr>
          <w:rFonts w:ascii="Arial" w:hAnsi="Arial" w:cs="Arial"/>
          <w:shd w:val="clear" w:color="auto" w:fill="FFFFFF"/>
        </w:rPr>
        <w:t> </w:t>
      </w:r>
      <w:r w:rsidRPr="00722B50">
        <w:rPr>
          <w:rStyle w:val="doilink"/>
          <w:rFonts w:ascii="Arial" w:hAnsi="Arial" w:cs="Arial"/>
          <w:shd w:val="clear" w:color="auto" w:fill="FFFFFF"/>
        </w:rPr>
        <w:t>DOI: </w:t>
      </w:r>
      <w:hyperlink r:id="rId8" w:history="1">
        <w:r w:rsidRPr="00722B50">
          <w:rPr>
            <w:rStyle w:val="Kpr"/>
            <w:rFonts w:ascii="Arial" w:hAnsi="Arial" w:cs="Arial"/>
            <w:color w:val="auto"/>
            <w:u w:val="none"/>
          </w:rPr>
          <w:t>10.1080/13651501.2020.1828936</w:t>
        </w:r>
      </w:hyperlink>
    </w:p>
    <w:p w:rsidR="00722B50" w:rsidRPr="00722B50" w:rsidRDefault="00722B50" w:rsidP="009E3EF7">
      <w:pPr>
        <w:spacing w:after="100" w:afterAutospacing="1" w:line="240" w:lineRule="auto"/>
        <w:rPr>
          <w:rStyle w:val="authors"/>
          <w:rFonts w:ascii="Arial" w:hAnsi="Arial" w:cs="Arial"/>
          <w:shd w:val="clear" w:color="auto" w:fill="FFFFFF"/>
        </w:rPr>
      </w:pPr>
      <w:r w:rsidRPr="00722B50">
        <w:rPr>
          <w:rStyle w:val="authors"/>
          <w:rFonts w:ascii="Arial" w:hAnsi="Arial" w:cs="Arial"/>
          <w:shd w:val="clear" w:color="auto" w:fill="FFFFFF"/>
        </w:rPr>
        <w:t>A15.</w:t>
      </w:r>
      <w:r w:rsidRPr="00722B50">
        <w:rPr>
          <w:rStyle w:val="authors"/>
          <w:rFonts w:ascii="Arial" w:hAnsi="Arial" w:cs="Arial"/>
        </w:rPr>
        <w:t xml:space="preserve"> Gümüş, Y</w:t>
      </w:r>
      <w:proofErr w:type="gramStart"/>
      <w:r w:rsidRPr="00722B50">
        <w:rPr>
          <w:rStyle w:val="authors"/>
          <w:rFonts w:ascii="Arial" w:hAnsi="Arial" w:cs="Arial"/>
        </w:rPr>
        <w:t>.,</w:t>
      </w:r>
      <w:proofErr w:type="gramEnd"/>
      <w:r w:rsidRPr="00722B50">
        <w:rPr>
          <w:rStyle w:val="authors"/>
          <w:rFonts w:ascii="Arial" w:hAnsi="Arial" w:cs="Arial"/>
        </w:rPr>
        <w:t xml:space="preserve"> &amp; Yürümez, E. (2021). </w:t>
      </w:r>
      <w:proofErr w:type="spellStart"/>
      <w:r w:rsidRPr="00722B50">
        <w:rPr>
          <w:rStyle w:val="authors"/>
          <w:rFonts w:ascii="Arial" w:hAnsi="Arial" w:cs="Arial"/>
        </w:rPr>
        <w:t>The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effect</w:t>
      </w:r>
      <w:proofErr w:type="spellEnd"/>
      <w:r w:rsidRPr="00722B50">
        <w:rPr>
          <w:rStyle w:val="authors"/>
          <w:rFonts w:ascii="Arial" w:hAnsi="Arial" w:cs="Arial"/>
        </w:rPr>
        <w:t xml:space="preserve"> of </w:t>
      </w:r>
      <w:proofErr w:type="spellStart"/>
      <w:r w:rsidRPr="00722B50">
        <w:rPr>
          <w:rStyle w:val="authors"/>
          <w:rFonts w:ascii="Arial" w:hAnsi="Arial" w:cs="Arial"/>
        </w:rPr>
        <w:t>lowering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school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entry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age</w:t>
      </w:r>
      <w:proofErr w:type="spellEnd"/>
      <w:r w:rsidRPr="00722B50">
        <w:rPr>
          <w:rStyle w:val="authors"/>
          <w:rFonts w:ascii="Arial" w:hAnsi="Arial" w:cs="Arial"/>
        </w:rPr>
        <w:t xml:space="preserve"> on </w:t>
      </w:r>
      <w:proofErr w:type="spellStart"/>
      <w:r w:rsidRPr="00722B50">
        <w:rPr>
          <w:rStyle w:val="authors"/>
          <w:rFonts w:ascii="Arial" w:hAnsi="Arial" w:cs="Arial"/>
        </w:rPr>
        <w:t>attention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deficit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hyperactivity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disorder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diagnosis</w:t>
      </w:r>
      <w:proofErr w:type="spellEnd"/>
      <w:r w:rsidRPr="00722B50">
        <w:rPr>
          <w:rStyle w:val="authors"/>
          <w:rFonts w:ascii="Arial" w:hAnsi="Arial" w:cs="Arial"/>
        </w:rPr>
        <w:t>. </w:t>
      </w:r>
      <w:proofErr w:type="spellStart"/>
      <w:r w:rsidRPr="00722B50">
        <w:rPr>
          <w:rStyle w:val="authors"/>
          <w:rFonts w:ascii="Arial" w:hAnsi="Arial" w:cs="Arial"/>
        </w:rPr>
        <w:t>Journal</w:t>
      </w:r>
      <w:proofErr w:type="spellEnd"/>
      <w:r w:rsidRPr="00722B50">
        <w:rPr>
          <w:rStyle w:val="authors"/>
          <w:rFonts w:ascii="Arial" w:hAnsi="Arial" w:cs="Arial"/>
        </w:rPr>
        <w:t xml:space="preserve"> of </w:t>
      </w:r>
      <w:proofErr w:type="spellStart"/>
      <w:r w:rsidRPr="00722B50">
        <w:rPr>
          <w:rStyle w:val="authors"/>
          <w:rFonts w:ascii="Arial" w:hAnsi="Arial" w:cs="Arial"/>
        </w:rPr>
        <w:t>Experimental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and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Clinical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Medicine</w:t>
      </w:r>
      <w:proofErr w:type="spellEnd"/>
      <w:r w:rsidRPr="00722B50">
        <w:rPr>
          <w:rStyle w:val="authors"/>
          <w:rFonts w:ascii="Arial" w:hAnsi="Arial" w:cs="Arial"/>
        </w:rPr>
        <w:t>, 38(2), 176-181.</w:t>
      </w:r>
    </w:p>
    <w:p w:rsidR="00722B50" w:rsidRPr="00722B50" w:rsidRDefault="00722B50" w:rsidP="009E3EF7">
      <w:pPr>
        <w:spacing w:after="100" w:afterAutospacing="1" w:line="240" w:lineRule="auto"/>
        <w:rPr>
          <w:rStyle w:val="authors"/>
          <w:rFonts w:ascii="Arial" w:hAnsi="Arial" w:cs="Arial"/>
          <w:shd w:val="clear" w:color="auto" w:fill="FFFFFF"/>
        </w:rPr>
      </w:pPr>
      <w:r w:rsidRPr="00722B50">
        <w:rPr>
          <w:rStyle w:val="authors"/>
          <w:rFonts w:ascii="Arial" w:hAnsi="Arial" w:cs="Arial"/>
          <w:shd w:val="clear" w:color="auto" w:fill="FFFFFF"/>
        </w:rPr>
        <w:t>A16.</w:t>
      </w:r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Temelturk</w:t>
      </w:r>
      <w:proofErr w:type="spellEnd"/>
      <w:r w:rsidRPr="00722B50">
        <w:rPr>
          <w:rStyle w:val="authors"/>
          <w:rFonts w:ascii="Arial" w:hAnsi="Arial" w:cs="Arial"/>
        </w:rPr>
        <w:t>, R. D</w:t>
      </w:r>
      <w:proofErr w:type="gramStart"/>
      <w:r w:rsidRPr="00722B50">
        <w:rPr>
          <w:rStyle w:val="authors"/>
          <w:rFonts w:ascii="Arial" w:hAnsi="Arial" w:cs="Arial"/>
        </w:rPr>
        <w:t>.,</w:t>
      </w:r>
      <w:proofErr w:type="gram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Yurumez</w:t>
      </w:r>
      <w:proofErr w:type="spellEnd"/>
      <w:r w:rsidRPr="00722B50">
        <w:rPr>
          <w:rStyle w:val="authors"/>
          <w:rFonts w:ascii="Arial" w:hAnsi="Arial" w:cs="Arial"/>
        </w:rPr>
        <w:t xml:space="preserve">, E., </w:t>
      </w:r>
      <w:proofErr w:type="spellStart"/>
      <w:r w:rsidRPr="00722B50">
        <w:rPr>
          <w:rStyle w:val="authors"/>
          <w:rFonts w:ascii="Arial" w:hAnsi="Arial" w:cs="Arial"/>
        </w:rPr>
        <w:t>Uytun</w:t>
      </w:r>
      <w:proofErr w:type="spellEnd"/>
      <w:r w:rsidRPr="00722B50">
        <w:rPr>
          <w:rStyle w:val="authors"/>
          <w:rFonts w:ascii="Arial" w:hAnsi="Arial" w:cs="Arial"/>
        </w:rPr>
        <w:t xml:space="preserve">, M. C., &amp; </w:t>
      </w:r>
      <w:proofErr w:type="spellStart"/>
      <w:r w:rsidRPr="00722B50">
        <w:rPr>
          <w:rStyle w:val="authors"/>
          <w:rFonts w:ascii="Arial" w:hAnsi="Arial" w:cs="Arial"/>
        </w:rPr>
        <w:t>Oztop</w:t>
      </w:r>
      <w:proofErr w:type="spellEnd"/>
      <w:r w:rsidRPr="00722B50">
        <w:rPr>
          <w:rStyle w:val="authors"/>
          <w:rFonts w:ascii="Arial" w:hAnsi="Arial" w:cs="Arial"/>
        </w:rPr>
        <w:t xml:space="preserve">, D. B. (2021). </w:t>
      </w:r>
      <w:proofErr w:type="spellStart"/>
      <w:r w:rsidRPr="00722B50">
        <w:rPr>
          <w:rStyle w:val="authors"/>
          <w:rFonts w:ascii="Arial" w:hAnsi="Arial" w:cs="Arial"/>
        </w:rPr>
        <w:t>Parent</w:t>
      </w:r>
      <w:proofErr w:type="spellEnd"/>
      <w:r w:rsidRPr="00722B50">
        <w:rPr>
          <w:rStyle w:val="authors"/>
          <w:rFonts w:ascii="Arial" w:hAnsi="Arial" w:cs="Arial"/>
        </w:rPr>
        <w:t>-</w:t>
      </w:r>
      <w:proofErr w:type="spellStart"/>
      <w:r w:rsidRPr="00722B50">
        <w:rPr>
          <w:rStyle w:val="authors"/>
          <w:rFonts w:ascii="Arial" w:hAnsi="Arial" w:cs="Arial"/>
        </w:rPr>
        <w:t>child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interaction</w:t>
      </w:r>
      <w:proofErr w:type="spellEnd"/>
      <w:r w:rsidRPr="00722B50">
        <w:rPr>
          <w:rStyle w:val="authors"/>
          <w:rFonts w:ascii="Arial" w:hAnsi="Arial" w:cs="Arial"/>
        </w:rPr>
        <w:t xml:space="preserve">, </w:t>
      </w:r>
      <w:proofErr w:type="spellStart"/>
      <w:r w:rsidRPr="00722B50">
        <w:rPr>
          <w:rStyle w:val="authors"/>
          <w:rFonts w:ascii="Arial" w:hAnsi="Arial" w:cs="Arial"/>
        </w:rPr>
        <w:t>parental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attachment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styles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and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parental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alexithymia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levels</w:t>
      </w:r>
      <w:proofErr w:type="spellEnd"/>
      <w:r w:rsidRPr="00722B50">
        <w:rPr>
          <w:rStyle w:val="authors"/>
          <w:rFonts w:ascii="Arial" w:hAnsi="Arial" w:cs="Arial"/>
        </w:rPr>
        <w:t xml:space="preserve"> of </w:t>
      </w:r>
      <w:proofErr w:type="spellStart"/>
      <w:r w:rsidRPr="00722B50">
        <w:rPr>
          <w:rStyle w:val="authors"/>
          <w:rFonts w:ascii="Arial" w:hAnsi="Arial" w:cs="Arial"/>
        </w:rPr>
        <w:t>children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with</w:t>
      </w:r>
      <w:proofErr w:type="spellEnd"/>
      <w:r w:rsidRPr="00722B50">
        <w:rPr>
          <w:rStyle w:val="authors"/>
          <w:rFonts w:ascii="Arial" w:hAnsi="Arial" w:cs="Arial"/>
        </w:rPr>
        <w:t xml:space="preserve"> ASD. </w:t>
      </w:r>
      <w:proofErr w:type="spellStart"/>
      <w:r w:rsidRPr="00722B50">
        <w:rPr>
          <w:rStyle w:val="authors"/>
          <w:rFonts w:ascii="Arial" w:hAnsi="Arial" w:cs="Arial"/>
        </w:rPr>
        <w:t>Research</w:t>
      </w:r>
      <w:proofErr w:type="spellEnd"/>
      <w:r w:rsidRPr="00722B50">
        <w:rPr>
          <w:rStyle w:val="authors"/>
          <w:rFonts w:ascii="Arial" w:hAnsi="Arial" w:cs="Arial"/>
        </w:rPr>
        <w:t xml:space="preserve"> in </w:t>
      </w:r>
      <w:proofErr w:type="spellStart"/>
      <w:r w:rsidRPr="00722B50">
        <w:rPr>
          <w:rStyle w:val="authors"/>
          <w:rFonts w:ascii="Arial" w:hAnsi="Arial" w:cs="Arial"/>
        </w:rPr>
        <w:t>Developmental</w:t>
      </w:r>
      <w:proofErr w:type="spellEnd"/>
      <w:r w:rsidRPr="00722B50">
        <w:rPr>
          <w:rStyle w:val="authors"/>
          <w:rFonts w:ascii="Arial" w:hAnsi="Arial" w:cs="Arial"/>
        </w:rPr>
        <w:t xml:space="preserve"> </w:t>
      </w:r>
      <w:proofErr w:type="spellStart"/>
      <w:r w:rsidRPr="00722B50">
        <w:rPr>
          <w:rStyle w:val="authors"/>
          <w:rFonts w:ascii="Arial" w:hAnsi="Arial" w:cs="Arial"/>
        </w:rPr>
        <w:t>Disabilities</w:t>
      </w:r>
      <w:proofErr w:type="spellEnd"/>
      <w:r w:rsidRPr="00722B50">
        <w:rPr>
          <w:rStyle w:val="authors"/>
          <w:rFonts w:ascii="Arial" w:hAnsi="Arial" w:cs="Arial"/>
        </w:rPr>
        <w:t>, 112, 103922.</w:t>
      </w:r>
    </w:p>
    <w:p w:rsidR="006170CA" w:rsidRPr="001F61DA" w:rsidRDefault="006170CA" w:rsidP="009E3EF7">
      <w:pPr>
        <w:spacing w:after="100" w:afterAutospacing="1" w:line="240" w:lineRule="auto"/>
        <w:rPr>
          <w:rFonts w:ascii="Arial" w:eastAsia="Calibri" w:hAnsi="Arial" w:cs="Arial"/>
          <w:lang w:val="en-US"/>
        </w:rPr>
      </w:pPr>
      <w:r w:rsidRPr="001F61DA">
        <w:rPr>
          <w:rFonts w:ascii="Arial" w:eastAsia="Calibri" w:hAnsi="Arial" w:cs="Arial"/>
          <w:b/>
          <w:lang w:val="en-US"/>
        </w:rPr>
        <w:t>B.</w:t>
      </w:r>
      <w:r w:rsidR="001F61DA" w:rsidRPr="001F61DA">
        <w:rPr>
          <w:rFonts w:ascii="Arial" w:eastAsia="Times New Roman" w:hAnsi="Arial" w:cs="Arial"/>
          <w:b/>
          <w:noProof/>
          <w:lang w:val="en-US"/>
        </w:rPr>
        <w:t xml:space="preserve"> SCI, SCI- Expanded, SSCI ve AHCI dışındaki indekslerinde taranan uluslararası dergilerde yayımlanan makaleler</w:t>
      </w:r>
    </w:p>
    <w:p w:rsidR="002F1500" w:rsidRDefault="006170CA" w:rsidP="00AF6EA9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B1. </w:t>
      </w:r>
      <w:r w:rsidR="002F1500" w:rsidRPr="00257E25">
        <w:rPr>
          <w:rFonts w:ascii="Arial" w:eastAsia="Calibri" w:hAnsi="Arial" w:cs="Arial"/>
          <w:color w:val="222222"/>
        </w:rPr>
        <w:t>Gümüş, Y.Y</w:t>
      </w:r>
      <w:proofErr w:type="gramStart"/>
      <w:r w:rsidR="002F1500" w:rsidRPr="00257E25">
        <w:rPr>
          <w:rFonts w:ascii="Arial" w:eastAsia="Calibri" w:hAnsi="Arial" w:cs="Arial"/>
          <w:color w:val="222222"/>
        </w:rPr>
        <w:t>.,</w:t>
      </w:r>
      <w:proofErr w:type="gramEnd"/>
      <w:r w:rsidR="002F1500" w:rsidRPr="00257E25">
        <w:rPr>
          <w:rFonts w:ascii="Arial" w:eastAsia="Calibri" w:hAnsi="Arial" w:cs="Arial"/>
          <w:color w:val="222222"/>
        </w:rPr>
        <w:t xml:space="preserve"> &amp; Yürümez, E. (2014).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Assessment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the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applications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to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Kocaeli Derince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Research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and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Education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Hospital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in 2012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and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2013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to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obtain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disabled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children's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health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board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report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.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Journal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Experimental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&amp;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Clinical</w:t>
      </w:r>
      <w:proofErr w:type="spellEnd"/>
      <w:r w:rsidR="002F1500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2F1500" w:rsidRPr="00257E25">
        <w:rPr>
          <w:rFonts w:ascii="Arial" w:eastAsia="Calibri" w:hAnsi="Arial" w:cs="Arial"/>
          <w:color w:val="222222"/>
        </w:rPr>
        <w:t>Medicine</w:t>
      </w:r>
      <w:proofErr w:type="spellEnd"/>
      <w:r w:rsidR="002F1500" w:rsidRPr="00257E25">
        <w:rPr>
          <w:rFonts w:ascii="Arial" w:eastAsia="Calibri" w:hAnsi="Arial" w:cs="Arial"/>
          <w:color w:val="222222"/>
        </w:rPr>
        <w:t>, 31(4).</w:t>
      </w:r>
    </w:p>
    <w:p w:rsidR="002F1500" w:rsidRDefault="002F1500" w:rsidP="00AF6EA9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6170CA" w:rsidRPr="00424CF4" w:rsidRDefault="002F1500" w:rsidP="00AF6E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B2. </w:t>
      </w:r>
      <w:r w:rsidR="006170CA">
        <w:rPr>
          <w:rFonts w:ascii="Arial" w:hAnsi="Arial" w:cs="Arial"/>
          <w:color w:val="222222"/>
          <w:shd w:val="clear" w:color="auto" w:fill="FFFFFF"/>
        </w:rPr>
        <w:t>Solmaz, E.</w:t>
      </w:r>
      <w:r w:rsidR="006170CA" w:rsidRPr="00257E25">
        <w:rPr>
          <w:rFonts w:ascii="Arial" w:hAnsi="Arial" w:cs="Arial"/>
          <w:color w:val="222222"/>
          <w:shd w:val="clear" w:color="auto" w:fill="FFFFFF"/>
        </w:rPr>
        <w:t>Y</w:t>
      </w:r>
      <w:proofErr w:type="gramStart"/>
      <w:r w:rsidR="006170CA" w:rsidRPr="00257E25">
        <w:rPr>
          <w:rFonts w:ascii="Arial" w:hAnsi="Arial" w:cs="Arial"/>
          <w:color w:val="222222"/>
          <w:shd w:val="clear" w:color="auto" w:fill="FFFFFF"/>
        </w:rPr>
        <w:t>.,</w:t>
      </w:r>
      <w:proofErr w:type="gram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Ayberk, U. (2017).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Developmental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screening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healthy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children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between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6-24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months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European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Research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170CA" w:rsidRPr="00257E25">
        <w:rPr>
          <w:rFonts w:ascii="Arial" w:hAnsi="Arial" w:cs="Arial"/>
          <w:color w:val="222222"/>
          <w:shd w:val="clear" w:color="auto" w:fill="FFFFFF"/>
        </w:rPr>
        <w:t>Journal</w:t>
      </w:r>
      <w:proofErr w:type="spellEnd"/>
      <w:r w:rsidR="006170CA" w:rsidRPr="00257E25">
        <w:rPr>
          <w:rFonts w:ascii="Arial" w:hAnsi="Arial" w:cs="Arial"/>
          <w:color w:val="222222"/>
          <w:shd w:val="clear" w:color="auto" w:fill="FFFFFF"/>
        </w:rPr>
        <w:t>.</w:t>
      </w:r>
      <w:r w:rsidR="006170CA" w:rsidRPr="00257E25">
        <w:rPr>
          <w:rFonts w:ascii="Arial" w:hAnsi="Arial" w:cs="Arial"/>
        </w:rPr>
        <w:t xml:space="preserve"> 3(3): 250-258</w:t>
      </w:r>
      <w:r w:rsidR="006170CA" w:rsidRPr="00424CF4">
        <w:rPr>
          <w:rFonts w:ascii="Arial" w:hAnsi="Arial" w:cs="Arial"/>
        </w:rPr>
        <w:t>.</w:t>
      </w:r>
      <w:r w:rsidR="00EC504B" w:rsidRPr="00424CF4">
        <w:rPr>
          <w:rFonts w:ascii="Arial" w:hAnsi="Arial" w:cs="Arial"/>
        </w:rPr>
        <w:t xml:space="preserve"> </w:t>
      </w:r>
      <w:r w:rsidR="00424CF4" w:rsidRPr="00424CF4">
        <w:rPr>
          <w:rFonts w:ascii="Arial" w:eastAsia="TimesNewRomanPSMT" w:hAnsi="Arial" w:cs="Arial"/>
        </w:rPr>
        <w:t xml:space="preserve">DOI: </w:t>
      </w:r>
      <w:proofErr w:type="gramStart"/>
      <w:r w:rsidR="00424CF4" w:rsidRPr="00424CF4">
        <w:rPr>
          <w:rFonts w:ascii="Arial" w:eastAsia="TimesNewRomanPSMT" w:hAnsi="Arial" w:cs="Arial"/>
        </w:rPr>
        <w:t>10.18621</w:t>
      </w:r>
      <w:proofErr w:type="gramEnd"/>
      <w:r w:rsidR="00424CF4" w:rsidRPr="00424CF4">
        <w:rPr>
          <w:rFonts w:ascii="Arial" w:eastAsia="TimesNewRomanPSMT" w:hAnsi="Arial" w:cs="Arial"/>
        </w:rPr>
        <w:t>/</w:t>
      </w:r>
      <w:proofErr w:type="spellStart"/>
      <w:r w:rsidR="00424CF4" w:rsidRPr="00424CF4">
        <w:rPr>
          <w:rFonts w:ascii="Arial" w:eastAsia="TimesNewRomanPSMT" w:hAnsi="Arial" w:cs="Arial"/>
        </w:rPr>
        <w:t>eurj</w:t>
      </w:r>
      <w:proofErr w:type="spellEnd"/>
      <w:r w:rsidR="00424CF4" w:rsidRPr="00424CF4">
        <w:rPr>
          <w:rFonts w:ascii="Arial" w:eastAsia="TimesNewRomanPSMT" w:hAnsi="Arial" w:cs="Arial"/>
        </w:rPr>
        <w:t>.304447</w:t>
      </w:r>
    </w:p>
    <w:p w:rsidR="00AF6EA9" w:rsidRPr="00AF6EA9" w:rsidRDefault="00AF6EA9" w:rsidP="00AF6EA9">
      <w:pPr>
        <w:spacing w:after="0" w:line="240" w:lineRule="auto"/>
        <w:rPr>
          <w:rFonts w:ascii="Arial" w:hAnsi="Arial" w:cs="Arial"/>
        </w:rPr>
      </w:pPr>
    </w:p>
    <w:p w:rsidR="006170CA" w:rsidRDefault="006170CA" w:rsidP="001F61DA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lang w:val="en-US"/>
        </w:rPr>
        <w:t>B</w:t>
      </w:r>
      <w:r w:rsidR="002F1500">
        <w:rPr>
          <w:rFonts w:ascii="Arial" w:eastAsia="Calibri" w:hAnsi="Arial" w:cs="Arial"/>
          <w:color w:val="222222"/>
          <w:lang w:val="en-US"/>
        </w:rPr>
        <w:t>3</w:t>
      </w:r>
      <w:r>
        <w:rPr>
          <w:rFonts w:ascii="Arial" w:eastAsia="Calibri" w:hAnsi="Arial" w:cs="Arial"/>
          <w:color w:val="222222"/>
          <w:lang w:val="en-US"/>
        </w:rPr>
        <w:t xml:space="preserve">. </w:t>
      </w:r>
      <w:proofErr w:type="spellStart"/>
      <w:r w:rsidRPr="001F61DA">
        <w:rPr>
          <w:rFonts w:ascii="Arial" w:eastAsia="Calibri" w:hAnsi="Arial" w:cs="Arial"/>
          <w:color w:val="222222"/>
          <w:lang w:val="en-US"/>
        </w:rPr>
        <w:t>Ugur</w:t>
      </w:r>
      <w:proofErr w:type="spellEnd"/>
      <w:r w:rsidRPr="001F61DA">
        <w:rPr>
          <w:rFonts w:ascii="Arial" w:eastAsia="Calibri" w:hAnsi="Arial" w:cs="Arial"/>
          <w:color w:val="222222"/>
          <w:lang w:val="en-US"/>
        </w:rPr>
        <w:t xml:space="preserve">, C., </w:t>
      </w:r>
      <w:proofErr w:type="spellStart"/>
      <w:r w:rsidRPr="001F61DA">
        <w:rPr>
          <w:rFonts w:ascii="Arial" w:eastAsia="Calibri" w:hAnsi="Arial" w:cs="Arial"/>
          <w:color w:val="222222"/>
          <w:lang w:val="en-US"/>
        </w:rPr>
        <w:t>Yurumez</w:t>
      </w:r>
      <w:proofErr w:type="spellEnd"/>
      <w:r w:rsidRPr="001F61DA">
        <w:rPr>
          <w:rFonts w:ascii="Arial" w:eastAsia="Calibri" w:hAnsi="Arial" w:cs="Arial"/>
          <w:color w:val="222222"/>
          <w:lang w:val="en-US"/>
        </w:rPr>
        <w:t xml:space="preserve">, E., </w:t>
      </w:r>
      <w:proofErr w:type="spellStart"/>
      <w:r w:rsidR="001F61DA" w:rsidRPr="001F61DA">
        <w:rPr>
          <w:rFonts w:ascii="Arial" w:eastAsia="Calibri" w:hAnsi="Arial" w:cs="Arial"/>
          <w:color w:val="222222"/>
          <w:lang w:val="en-US"/>
        </w:rPr>
        <w:t>Yilmazer</w:t>
      </w:r>
      <w:proofErr w:type="spellEnd"/>
      <w:r w:rsidR="001F61DA" w:rsidRPr="001F61DA">
        <w:rPr>
          <w:rFonts w:ascii="Arial" w:eastAsia="Calibri" w:hAnsi="Arial" w:cs="Arial"/>
          <w:color w:val="222222"/>
          <w:lang w:val="en-US"/>
        </w:rPr>
        <w:t xml:space="preserve">, Y. (2018).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Emotional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Behavioral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Problems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in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Infants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Preschool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Children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: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Prevalence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Sociodemographic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Risk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Factors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.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European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Research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Journal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053D50">
        <w:rPr>
          <w:rFonts w:ascii="Arial" w:hAnsi="Arial" w:cs="Arial"/>
          <w:color w:val="222222"/>
          <w:shd w:val="clear" w:color="auto" w:fill="FFFFFF"/>
        </w:rPr>
        <w:t xml:space="preserve">5(1). </w:t>
      </w:r>
      <w:r w:rsidR="001F61DA" w:rsidRPr="001F61DA">
        <w:rPr>
          <w:rFonts w:ascii="Arial" w:hAnsi="Arial" w:cs="Arial"/>
          <w:color w:val="222222"/>
          <w:shd w:val="clear" w:color="auto" w:fill="FFFFFF"/>
        </w:rPr>
        <w:t>DOI</w:t>
      </w:r>
      <w:r w:rsidR="001F61DA" w:rsidRPr="00EC504B">
        <w:rPr>
          <w:rFonts w:ascii="Arial" w:hAnsi="Arial" w:cs="Arial"/>
          <w:color w:val="222222"/>
          <w:shd w:val="clear" w:color="auto" w:fill="FFFFFF"/>
        </w:rPr>
        <w:t>:</w:t>
      </w:r>
      <w:r w:rsidR="00EC504B" w:rsidRPr="00EC504B">
        <w:rPr>
          <w:rFonts w:ascii="Arial" w:hAnsi="Arial" w:cs="Arial"/>
        </w:rPr>
        <w:t xml:space="preserve"> </w:t>
      </w:r>
      <w:proofErr w:type="gramStart"/>
      <w:r w:rsidR="00EC504B" w:rsidRPr="00EC504B">
        <w:rPr>
          <w:rFonts w:ascii="Arial" w:hAnsi="Arial" w:cs="Arial"/>
        </w:rPr>
        <w:t>10.18621</w:t>
      </w:r>
      <w:proofErr w:type="gramEnd"/>
      <w:r w:rsidR="00EC504B" w:rsidRPr="00EC504B">
        <w:rPr>
          <w:rFonts w:ascii="Arial" w:hAnsi="Arial" w:cs="Arial"/>
        </w:rPr>
        <w:t>/</w:t>
      </w:r>
      <w:proofErr w:type="spellStart"/>
      <w:r w:rsidR="00EC504B" w:rsidRPr="00EC504B">
        <w:rPr>
          <w:rFonts w:ascii="Arial" w:hAnsi="Arial" w:cs="Arial"/>
        </w:rPr>
        <w:t>eurj</w:t>
      </w:r>
      <w:proofErr w:type="spellEnd"/>
      <w:r w:rsidR="00EC504B" w:rsidRPr="00EC504B">
        <w:rPr>
          <w:rFonts w:ascii="Arial" w:hAnsi="Arial" w:cs="Arial"/>
        </w:rPr>
        <w:t>.379887</w:t>
      </w:r>
      <w:r w:rsidR="00EC504B">
        <w:rPr>
          <w:rFonts w:ascii="Arial" w:hAnsi="Arial" w:cs="Arial"/>
        </w:rPr>
        <w:t>.</w:t>
      </w:r>
    </w:p>
    <w:p w:rsidR="001F61DA" w:rsidRPr="001F61DA" w:rsidRDefault="001F61DA" w:rsidP="001F61DA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9E3EF7" w:rsidRPr="001F61DA" w:rsidRDefault="001F61DA" w:rsidP="009E3EF7">
      <w:pPr>
        <w:spacing w:after="100" w:afterAutospacing="1" w:line="240" w:lineRule="auto"/>
        <w:rPr>
          <w:rFonts w:ascii="Arial" w:eastAsia="Calibri" w:hAnsi="Arial" w:cs="Arial"/>
          <w:b/>
          <w:lang w:val="en-US"/>
        </w:rPr>
      </w:pPr>
      <w:r w:rsidRPr="001F61DA">
        <w:rPr>
          <w:rFonts w:ascii="Arial" w:eastAsia="Calibri" w:hAnsi="Arial" w:cs="Arial"/>
          <w:b/>
          <w:lang w:val="en-US"/>
        </w:rPr>
        <w:t>C</w:t>
      </w:r>
      <w:r w:rsidR="00BF4747" w:rsidRPr="001F61DA">
        <w:rPr>
          <w:rFonts w:ascii="Arial" w:eastAsia="Calibri" w:hAnsi="Arial" w:cs="Arial"/>
          <w:b/>
          <w:lang w:val="en-US"/>
        </w:rPr>
        <w:t>.</w:t>
      </w:r>
      <w:r w:rsidR="00937868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Uluslararası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bilimsel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toplantılarda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sunulan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ve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bildiri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kitaplarında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basılan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bildiriler</w:t>
      </w:r>
      <w:proofErr w:type="spellEnd"/>
    </w:p>
    <w:p w:rsidR="00AF6EA9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Calibri" w:hAnsi="Arial" w:cs="Arial"/>
          <w:color w:val="222222"/>
          <w:lang w:val="en-US"/>
        </w:rPr>
        <w:t>C</w:t>
      </w:r>
      <w:r w:rsidR="001C7138" w:rsidRPr="001C7138">
        <w:rPr>
          <w:rFonts w:ascii="Arial" w:eastAsia="Calibri" w:hAnsi="Arial" w:cs="Arial"/>
          <w:color w:val="222222"/>
          <w:lang w:val="en-US"/>
        </w:rPr>
        <w:t xml:space="preserve">1. 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Gurkan, C.K., Yurumez, E., Yaylali, F.H., Aktas, E., Akça, Ö.F., Aysev, F.A. (2013). Anxiety comorbidity in ADHD and its influence on quality of life (P-34-010). Attention Deficit Hyperactivity Disorders, 5:239. (4th World Congress on ADHD) Milan, Italy. </w:t>
      </w:r>
    </w:p>
    <w:p w:rsidR="001C713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lastRenderedPageBreak/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2. </w:t>
      </w:r>
      <w:r w:rsidR="001C7138" w:rsidRPr="001C7138">
        <w:rPr>
          <w:rFonts w:ascii="Arial" w:eastAsia="Times New Roman" w:hAnsi="Arial" w:cs="Arial"/>
          <w:noProof/>
          <w:lang w:val="en-US"/>
        </w:rPr>
        <w:t>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E., Uran</w:t>
      </w:r>
      <w:r w:rsidR="00937868">
        <w:rPr>
          <w:rFonts w:ascii="Arial" w:eastAsia="Times New Roman" w:hAnsi="Arial" w:cs="Arial"/>
          <w:noProof/>
          <w:lang w:val="en-US"/>
        </w:rPr>
        <w:t>, P., Kilic,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G., Ugur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C. Comparison of the quality of mother-infant dyad relationship in terms of alexythimia level of mothers. Eur Child Adolesc Psychiatry. 20 Suppl 1: s. 181,  Abstracts of the 14th International Congress of ESCAP European Society for Child and Adolescent Psychiatry. June 11-15, 2011. Helsinki, Finland.</w:t>
      </w:r>
    </w:p>
    <w:p w:rsidR="001C713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3. </w:t>
      </w:r>
      <w:r w:rsidR="001C7138" w:rsidRPr="001C7138">
        <w:rPr>
          <w:rFonts w:ascii="Arial" w:eastAsia="Times New Roman" w:hAnsi="Arial" w:cs="Arial"/>
          <w:noProof/>
          <w:lang w:val="en-US"/>
        </w:rPr>
        <w:t>Gurkan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C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K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Akca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O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F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Bilgic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Turkoglu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S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Kilic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G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(2011)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The effect of treatment on multiple symptom domains and quality of life in children and adolescents with ADHD: a 3-year follow-up study. Eur Child Adolesc Psychiatry. 20 Suppl 1: s. 170,  Abstracts of the 14th International Congress of ESCAP European Society for Child and Adolescent Psychiatry. June 11-15, 2011. Helsinki, Finland.</w:t>
      </w:r>
    </w:p>
    <w:p w:rsid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4. </w:t>
      </w:r>
      <w:r w:rsidR="001C7138" w:rsidRPr="001C7138">
        <w:rPr>
          <w:rFonts w:ascii="Arial" w:eastAsia="Times New Roman" w:hAnsi="Arial" w:cs="Arial"/>
          <w:noProof/>
          <w:lang w:val="en-US"/>
        </w:rPr>
        <w:t>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P., 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E., Kilic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A. Premenstrual syndrome in adolescents: frequency, severity, psychiatric co-morbidity and quality of life. Eur Child Adolesc Psychiatry. 20 Suppl 1: s. 166,  Abstracts of the 14th International Congress of ESCAP European Society for Child and Adolescent Psychiatry. June 11-15, 2011. Helsinki, Finland.</w:t>
      </w:r>
    </w:p>
    <w:p w:rsidR="001C7138" w:rsidRPr="001C7138" w:rsidRDefault="001F61DA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C</w:t>
      </w:r>
      <w:r w:rsidR="001C7138">
        <w:rPr>
          <w:rFonts w:ascii="Arial" w:eastAsia="Calibri" w:hAnsi="Arial" w:cs="Arial"/>
          <w:color w:val="000000"/>
          <w:lang w:val="en-US"/>
        </w:rPr>
        <w:t xml:space="preserve">5. </w:t>
      </w:r>
      <w:proofErr w:type="spellStart"/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Yurumez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E. Dissociative symptoms in adolescents with anxiety disorders.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Abstracts of the 8th International Congress on Psychopharmacology.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April 20-24, 2016. Antalya, Turkey.</w:t>
      </w:r>
    </w:p>
    <w:p w:rsidR="001C7138" w:rsidRPr="001C7138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C</w:t>
      </w:r>
      <w:r w:rsidR="001C7138">
        <w:rPr>
          <w:rFonts w:ascii="Arial" w:eastAsia="Calibri" w:hAnsi="Arial" w:cs="Arial"/>
          <w:color w:val="000000"/>
          <w:lang w:val="en-US"/>
        </w:rPr>
        <w:t xml:space="preserve">6. </w:t>
      </w:r>
      <w:proofErr w:type="spellStart"/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Yurumez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E. Relationship of hematological variables and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comorbidity</w:t>
      </w:r>
      <w:proofErr w:type="spell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to symptom ratings of children </w:t>
      </w:r>
      <w:proofErr w:type="spellStart"/>
      <w:r w:rsidR="001C7138" w:rsidRPr="001C7138">
        <w:rPr>
          <w:rFonts w:ascii="Arial" w:eastAsia="Calibri" w:hAnsi="Arial" w:cs="Arial"/>
        </w:rPr>
        <w:t>with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attention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deficit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hyperactivity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disorder</w:t>
      </w:r>
      <w:proofErr w:type="spellEnd"/>
      <w:r w:rsidR="001C7138" w:rsidRPr="001C7138">
        <w:rPr>
          <w:rFonts w:ascii="Arial" w:eastAsia="Calibri" w:hAnsi="Arial" w:cs="Arial"/>
        </w:rPr>
        <w:t>.</w:t>
      </w:r>
      <w:proofErr w:type="gramEnd"/>
      <w:r w:rsidR="001C7138" w:rsidRPr="001C7138">
        <w:rPr>
          <w:rFonts w:ascii="Arial" w:eastAsia="Calibri" w:hAnsi="Arial" w:cs="Arial"/>
        </w:rPr>
        <w:t xml:space="preserve">  </w:t>
      </w:r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Abstracts of the 8th International Congress on Psychopharmacology.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April 20-24, 2016. Antalya, Turkey.</w:t>
      </w:r>
    </w:p>
    <w:p w:rsidR="00257E25" w:rsidRPr="00541C48" w:rsidRDefault="001F61DA" w:rsidP="00257E25">
      <w:pPr>
        <w:pStyle w:val="BalkSlaydLTTitel"/>
        <w:spacing w:after="200" w:line="276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hAnsi="Arial"/>
          <w:color w:val="000000"/>
          <w:sz w:val="22"/>
          <w:szCs w:val="22"/>
        </w:rPr>
        <w:t>C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7.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Yurumez</w:t>
      </w:r>
      <w:proofErr w:type="spellEnd"/>
      <w:r w:rsidR="00937868">
        <w:rPr>
          <w:rFonts w:ascii="Arial" w:hAnsi="Arial"/>
          <w:color w:val="000000"/>
          <w:sz w:val="22"/>
          <w:szCs w:val="22"/>
        </w:rPr>
        <w:t>,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 E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</w:rPr>
        <w:t>.,</w:t>
      </w:r>
      <w:proofErr w:type="gram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2D54FF">
        <w:rPr>
          <w:rFonts w:ascii="Arial" w:hAnsi="Arial"/>
          <w:color w:val="000000"/>
          <w:sz w:val="22"/>
          <w:szCs w:val="22"/>
        </w:rPr>
        <w:t>Ugur</w:t>
      </w:r>
      <w:proofErr w:type="spellEnd"/>
      <w:r w:rsidR="00937868" w:rsidRPr="002D54FF">
        <w:rPr>
          <w:rFonts w:ascii="Arial" w:hAnsi="Arial"/>
          <w:color w:val="000000"/>
          <w:sz w:val="22"/>
          <w:szCs w:val="22"/>
        </w:rPr>
        <w:t>,</w:t>
      </w:r>
      <w:r w:rsidR="00257E25" w:rsidRPr="002D54FF">
        <w:rPr>
          <w:rFonts w:ascii="Arial" w:hAnsi="Arial"/>
          <w:color w:val="000000"/>
          <w:sz w:val="22"/>
          <w:szCs w:val="22"/>
        </w:rPr>
        <w:t xml:space="preserve"> C.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The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relation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of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birth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order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in </w:t>
      </w:r>
      <w:proofErr w:type="spellStart"/>
      <w:r w:rsidR="00257E25" w:rsidRPr="00541C48">
        <w:rPr>
          <w:rFonts w:ascii="Arial" w:hAnsi="Arial"/>
          <w:sz w:val="22"/>
          <w:szCs w:val="22"/>
        </w:rPr>
        <w:t>attention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deficit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hyperactivity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. 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8th International Congress on Psychopharmacology.</w:t>
      </w:r>
      <w:proofErr w:type="gram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April 20-24, 2016. Antalya, Turkey.</w:t>
      </w:r>
      <w:r w:rsidR="00C3199B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(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Sözel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bildiri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)</w:t>
      </w:r>
    </w:p>
    <w:p w:rsidR="00257E25" w:rsidRPr="00541C48" w:rsidRDefault="001F61DA" w:rsidP="00257E2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hAnsi="Arial"/>
          <w:color w:val="000000"/>
          <w:lang w:val="en-US"/>
        </w:rPr>
        <w:t>C</w:t>
      </w:r>
      <w:r w:rsidR="00257E25" w:rsidRPr="00541C48">
        <w:rPr>
          <w:rFonts w:ascii="Arial" w:hAnsi="Arial"/>
          <w:color w:val="000000"/>
          <w:lang w:val="en-US"/>
        </w:rPr>
        <w:t>8.</w:t>
      </w:r>
      <w:r w:rsidR="00257E25" w:rsidRPr="002D54FF">
        <w:rPr>
          <w:rFonts w:ascii="Arial" w:hAnsi="Arial"/>
          <w:color w:val="000000"/>
          <w:lang w:val="en-US"/>
        </w:rPr>
        <w:t xml:space="preserve"> </w:t>
      </w:r>
      <w:proofErr w:type="spellStart"/>
      <w:r w:rsidR="00257E25" w:rsidRPr="002D54FF">
        <w:rPr>
          <w:rFonts w:ascii="Arial" w:hAnsi="Arial"/>
          <w:color w:val="000000"/>
          <w:lang w:val="en-US"/>
        </w:rPr>
        <w:t>Ugur</w:t>
      </w:r>
      <w:proofErr w:type="spellEnd"/>
      <w:r w:rsidR="00257E25" w:rsidRPr="002D54FF">
        <w:rPr>
          <w:rFonts w:ascii="Arial" w:hAnsi="Arial"/>
          <w:color w:val="000000"/>
          <w:lang w:val="en-US"/>
        </w:rPr>
        <w:t>, C.,</w:t>
      </w:r>
      <w:r w:rsidR="00257E25" w:rsidRP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lang w:val="en-US"/>
        </w:rPr>
        <w:t>Uneri</w:t>
      </w:r>
      <w:proofErr w:type="spellEnd"/>
      <w:r w:rsidR="00257E25" w:rsidRPr="00541C48">
        <w:rPr>
          <w:rFonts w:ascii="Arial" w:hAnsi="Arial"/>
          <w:color w:val="000000"/>
          <w:lang w:val="en-US"/>
        </w:rPr>
        <w:t xml:space="preserve">, O., </w:t>
      </w:r>
      <w:proofErr w:type="spellStart"/>
      <w:r w:rsidR="00257E25" w:rsidRPr="00541C48">
        <w:rPr>
          <w:rFonts w:ascii="Arial" w:hAnsi="Arial"/>
          <w:color w:val="000000"/>
          <w:lang w:val="en-US"/>
        </w:rPr>
        <w:t>Solmaz</w:t>
      </w:r>
      <w:proofErr w:type="spellEnd"/>
      <w:r w:rsidR="00257E25" w:rsidRPr="00541C48">
        <w:rPr>
          <w:rFonts w:ascii="Arial" w:hAnsi="Arial"/>
          <w:color w:val="000000"/>
          <w:lang w:val="en-US"/>
        </w:rPr>
        <w:t xml:space="preserve">, E.Y.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Cerebellar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cell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antibodies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in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children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with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autism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spectrum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disorder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or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attention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deficit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hyperactivity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disorder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. </w:t>
      </w:r>
      <w:r w:rsidR="0079027B">
        <w:rPr>
          <w:rFonts w:ascii="Arial" w:eastAsia="Times New Roman" w:hAnsi="Arial" w:cs="Arial"/>
          <w:color w:val="222222"/>
          <w:lang w:eastAsia="tr-TR"/>
        </w:rPr>
        <w:t xml:space="preserve">27th </w:t>
      </w:r>
      <w:proofErr w:type="spellStart"/>
      <w:r w:rsidR="0079027B">
        <w:rPr>
          <w:rFonts w:ascii="Arial" w:eastAsia="Times New Roman" w:hAnsi="Arial" w:cs="Arial"/>
          <w:color w:val="222222"/>
          <w:lang w:eastAsia="tr-TR"/>
        </w:rPr>
        <w:t>Congress</w:t>
      </w:r>
      <w:proofErr w:type="spellEnd"/>
      <w:r w:rsidR="0079027B">
        <w:rPr>
          <w:rFonts w:ascii="Arial" w:eastAsia="Times New Roman" w:hAnsi="Arial" w:cs="Arial"/>
          <w:color w:val="222222"/>
          <w:lang w:eastAsia="tr-TR"/>
        </w:rPr>
        <w:t xml:space="preserve"> of </w:t>
      </w:r>
      <w:proofErr w:type="spellStart"/>
      <w:r w:rsidR="0079027B">
        <w:rPr>
          <w:rFonts w:ascii="Arial" w:eastAsia="Times New Roman" w:hAnsi="Arial" w:cs="Arial"/>
          <w:color w:val="222222"/>
          <w:lang w:eastAsia="tr-TR"/>
        </w:rPr>
        <w:t>Child</w:t>
      </w:r>
      <w:proofErr w:type="spellEnd"/>
      <w:r w:rsidR="0079027B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79027B">
        <w:rPr>
          <w:rFonts w:ascii="Arial" w:eastAsia="Times New Roman" w:hAnsi="Arial" w:cs="Arial"/>
          <w:color w:val="222222"/>
          <w:lang w:eastAsia="tr-TR"/>
        </w:rPr>
        <w:t>and</w:t>
      </w:r>
      <w:proofErr w:type="spellEnd"/>
      <w:r w:rsidR="0079027B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79027B">
        <w:rPr>
          <w:rFonts w:ascii="Arial" w:eastAsia="Times New Roman" w:hAnsi="Arial" w:cs="Arial"/>
          <w:color w:val="222222"/>
          <w:lang w:eastAsia="tr-TR"/>
        </w:rPr>
        <w:t>Adolescent</w:t>
      </w:r>
      <w:proofErr w:type="spellEnd"/>
      <w:r w:rsidR="0079027B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79027B">
        <w:rPr>
          <w:rFonts w:ascii="Arial" w:eastAsia="Times New Roman" w:hAnsi="Arial" w:cs="Arial"/>
          <w:color w:val="222222"/>
          <w:lang w:eastAsia="tr-TR"/>
        </w:rPr>
        <w:t>Psychiatry</w:t>
      </w:r>
      <w:proofErr w:type="spellEnd"/>
      <w:r w:rsidR="0079027B">
        <w:rPr>
          <w:rFonts w:ascii="Arial" w:eastAsia="Times New Roman" w:hAnsi="Arial" w:cs="Arial"/>
          <w:color w:val="222222"/>
          <w:lang w:eastAsia="tr-TR"/>
        </w:rPr>
        <w:t xml:space="preserve">. </w:t>
      </w:r>
      <w:r w:rsidR="00541C48">
        <w:rPr>
          <w:rFonts w:ascii="Arial" w:eastAsia="Times New Roman" w:hAnsi="Arial" w:cs="Arial"/>
          <w:color w:val="222222"/>
          <w:lang w:eastAsia="tr-TR"/>
        </w:rPr>
        <w:t xml:space="preserve">May </w:t>
      </w:r>
      <w:r w:rsidR="00257E25" w:rsidRPr="00541C48">
        <w:rPr>
          <w:rFonts w:ascii="Arial" w:eastAsia="Times New Roman" w:hAnsi="Arial" w:cs="Arial"/>
          <w:color w:val="222222"/>
          <w:lang w:eastAsia="tr-TR"/>
        </w:rPr>
        <w:t>10-13</w:t>
      </w:r>
      <w:r w:rsidR="00541C48">
        <w:rPr>
          <w:rFonts w:ascii="Arial" w:eastAsia="Times New Roman" w:hAnsi="Arial" w:cs="Arial"/>
          <w:color w:val="222222"/>
          <w:lang w:eastAsia="tr-TR"/>
        </w:rPr>
        <w:t>,</w:t>
      </w:r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2017. İzmir,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Turkey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>.</w:t>
      </w:r>
      <w:r w:rsidR="00C3199B">
        <w:rPr>
          <w:rFonts w:ascii="Arial" w:eastAsia="Times New Roman" w:hAnsi="Arial" w:cs="Arial"/>
          <w:color w:val="222222"/>
          <w:lang w:eastAsia="tr-TR"/>
        </w:rPr>
        <w:t xml:space="preserve"> </w:t>
      </w:r>
      <w:r w:rsidR="00541C48" w:rsidRPr="00541C48">
        <w:rPr>
          <w:rFonts w:ascii="Arial" w:hAnsi="Arial"/>
          <w:color w:val="000000"/>
          <w:lang w:val="en-US"/>
        </w:rPr>
        <w:t>(</w:t>
      </w:r>
      <w:proofErr w:type="spellStart"/>
      <w:r w:rsidR="00541C48" w:rsidRPr="00541C48">
        <w:rPr>
          <w:rFonts w:ascii="Arial" w:hAnsi="Arial"/>
          <w:color w:val="000000"/>
          <w:lang w:val="en-US"/>
        </w:rPr>
        <w:t>Sözel</w:t>
      </w:r>
      <w:proofErr w:type="spellEnd"/>
      <w:r w:rsidR="00541C48" w:rsidRP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lang w:val="en-US"/>
        </w:rPr>
        <w:t>bildiri</w:t>
      </w:r>
      <w:proofErr w:type="spellEnd"/>
      <w:r w:rsidR="00541C48" w:rsidRPr="00541C48">
        <w:rPr>
          <w:rFonts w:ascii="Arial" w:hAnsi="Arial"/>
          <w:color w:val="000000"/>
          <w:lang w:val="en-US"/>
        </w:rPr>
        <w:t>)</w:t>
      </w:r>
    </w:p>
    <w:p w:rsidR="00257E25" w:rsidRDefault="001F61DA" w:rsidP="00257E25">
      <w:pPr>
        <w:pStyle w:val="BalkSlaydLTTitel"/>
        <w:spacing w:after="200" w:line="276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/>
          <w:color w:val="222222"/>
          <w:sz w:val="22"/>
          <w:szCs w:val="22"/>
          <w:lang w:eastAsia="tr-TR"/>
        </w:rPr>
        <w:t>C</w:t>
      </w:r>
      <w:r w:rsidR="00257E25" w:rsidRPr="00541C48">
        <w:rPr>
          <w:rFonts w:ascii="Arial" w:eastAsia="Times New Roman" w:hAnsi="Arial"/>
          <w:color w:val="222222"/>
          <w:sz w:val="22"/>
          <w:szCs w:val="22"/>
          <w:lang w:eastAsia="tr-TR"/>
        </w:rPr>
        <w:t xml:space="preserve">9.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Ugur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>, C</w:t>
      </w:r>
      <w:proofErr w:type="gramStart"/>
      <w:r w:rsidR="00257E25" w:rsidRPr="00541C48">
        <w:rPr>
          <w:rFonts w:ascii="Arial" w:eastAsia="Calibri" w:hAnsi="Arial"/>
          <w:sz w:val="22"/>
          <w:szCs w:val="22"/>
        </w:rPr>
        <w:t>.,</w:t>
      </w:r>
      <w:proofErr w:type="gram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Sertcelik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M.,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Uneri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O. S.,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Senses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Dinc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G., Sekmen, E., </w:t>
      </w:r>
      <w:r w:rsidR="00257E25" w:rsidRPr="00303B9E">
        <w:rPr>
          <w:rFonts w:ascii="Arial" w:eastAsia="Calibri" w:hAnsi="Arial"/>
          <w:sz w:val="22"/>
          <w:szCs w:val="22"/>
          <w:u w:val="single"/>
        </w:rPr>
        <w:t>Solmaz, E.</w:t>
      </w:r>
      <w:r w:rsidR="00257E25" w:rsidRPr="00541C48">
        <w:rPr>
          <w:rFonts w:ascii="Arial" w:eastAsia="Calibri" w:hAnsi="Arial"/>
          <w:sz w:val="22"/>
          <w:szCs w:val="22"/>
        </w:rPr>
        <w:t xml:space="preserve"> (2017).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Evaluation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of serum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urotensin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-II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levels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of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children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with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attention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deficit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hyperactivity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and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autism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spectrum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. 9th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International Congress on Psychopharmacology. </w:t>
      </w:r>
      <w:r w:rsid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April 2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6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-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30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, 201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7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. Antalya, Turkey.</w:t>
      </w:r>
      <w:r w:rsidR="00C3199B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(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Sözel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bildiri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)</w:t>
      </w:r>
    </w:p>
    <w:p w:rsidR="00C30017" w:rsidRDefault="001F61DA" w:rsidP="00D12A84">
      <w:pPr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lang w:val="en-US"/>
        </w:rPr>
        <w:t>C</w:t>
      </w:r>
      <w:r w:rsidR="00541C48">
        <w:rPr>
          <w:rFonts w:ascii="Arial" w:hAnsi="Arial"/>
          <w:color w:val="000000"/>
          <w:lang w:val="en-US"/>
        </w:rPr>
        <w:t xml:space="preserve">10. </w:t>
      </w:r>
      <w:proofErr w:type="spellStart"/>
      <w:r w:rsidR="00541C48">
        <w:rPr>
          <w:rFonts w:ascii="Arial" w:hAnsi="Arial"/>
          <w:color w:val="000000"/>
          <w:lang w:val="en-US"/>
        </w:rPr>
        <w:t>Kilic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B.G., </w:t>
      </w:r>
      <w:proofErr w:type="spellStart"/>
      <w:r w:rsidR="00541C48">
        <w:rPr>
          <w:rFonts w:ascii="Arial" w:hAnsi="Arial"/>
          <w:color w:val="000000"/>
          <w:lang w:val="en-US"/>
        </w:rPr>
        <w:t>Bingoler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>
        <w:rPr>
          <w:rFonts w:ascii="Arial" w:hAnsi="Arial"/>
          <w:color w:val="000000"/>
          <w:lang w:val="en-US"/>
        </w:rPr>
        <w:t>Pekcici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E.B., </w:t>
      </w:r>
      <w:proofErr w:type="spellStart"/>
      <w:r w:rsidR="00541C48">
        <w:rPr>
          <w:rFonts w:ascii="Arial" w:hAnsi="Arial"/>
          <w:color w:val="000000"/>
          <w:lang w:val="en-US"/>
        </w:rPr>
        <w:t>Yurumez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>
        <w:rPr>
          <w:rFonts w:ascii="Arial" w:hAnsi="Arial"/>
          <w:color w:val="000000"/>
          <w:lang w:val="en-US"/>
        </w:rPr>
        <w:t>Solmaz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E., </w:t>
      </w:r>
      <w:proofErr w:type="spellStart"/>
      <w:r w:rsidR="00541C48">
        <w:rPr>
          <w:rFonts w:ascii="Arial" w:hAnsi="Arial"/>
          <w:color w:val="000000"/>
          <w:lang w:val="en-US"/>
        </w:rPr>
        <w:t>Ozalp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Akin, E., </w:t>
      </w:r>
      <w:proofErr w:type="spellStart"/>
      <w:r w:rsidR="00541C48">
        <w:rPr>
          <w:rFonts w:ascii="Arial" w:hAnsi="Arial"/>
          <w:color w:val="000000"/>
          <w:lang w:val="en-US"/>
        </w:rPr>
        <w:t>Ertem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I.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Towards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building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a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transdi</w:t>
      </w:r>
      <w:r w:rsidR="00541C48" w:rsidRPr="00541C48">
        <w:rPr>
          <w:rFonts w:ascii="Arial" w:hAnsi="Arial"/>
          <w:color w:val="000000"/>
          <w:shd w:val="clear" w:color="auto" w:fill="FFFFFF"/>
        </w:rPr>
        <w:t>sc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pl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nary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workforce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: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ch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ld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and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adolescent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psych</w:t>
      </w:r>
      <w:r w:rsidR="00541C48">
        <w:rPr>
          <w:rFonts w:ascii="Arial" w:hAnsi="Arial"/>
          <w:color w:val="000000"/>
          <w:shd w:val="clear" w:color="auto" w:fill="FFFFFF"/>
        </w:rPr>
        <w:t>iatry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resi</w:t>
      </w:r>
      <w:r w:rsidR="00541C48" w:rsidRPr="00541C48">
        <w:rPr>
          <w:rFonts w:ascii="Arial" w:hAnsi="Arial"/>
          <w:color w:val="000000"/>
          <w:shd w:val="clear" w:color="auto" w:fill="FFFFFF"/>
        </w:rPr>
        <w:t>den</w:t>
      </w:r>
      <w:r w:rsidR="00541C48">
        <w:rPr>
          <w:rFonts w:ascii="Arial" w:hAnsi="Arial"/>
          <w:color w:val="000000"/>
          <w:shd w:val="clear" w:color="auto" w:fill="FFFFFF"/>
        </w:rPr>
        <w:t>t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rotation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in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developmental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pediatri</w:t>
      </w:r>
      <w:r w:rsidR="00541C48" w:rsidRPr="00541C48">
        <w:rPr>
          <w:rFonts w:ascii="Arial" w:hAnsi="Arial"/>
          <w:color w:val="000000"/>
          <w:shd w:val="clear" w:color="auto" w:fill="FFFFFF"/>
        </w:rPr>
        <w:t>cs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. </w:t>
      </w:r>
      <w:r w:rsidR="00541C48" w:rsidRPr="00541C48">
        <w:rPr>
          <w:rFonts w:ascii="Arial" w:hAnsi="Arial"/>
          <w:color w:val="000000"/>
          <w:shd w:val="clear" w:color="auto" w:fill="FFFFFF"/>
        </w:rPr>
        <w:t xml:space="preserve">2nd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International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Developmental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Pediatrics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Association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Congress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December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7-10 2017.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Mumbai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,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India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>.</w:t>
      </w:r>
    </w:p>
    <w:p w:rsidR="001974ED" w:rsidRDefault="001974ED" w:rsidP="00D12A84">
      <w:pPr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C11. </w:t>
      </w:r>
      <w:proofErr w:type="spellStart"/>
      <w:r w:rsidR="00517D1D">
        <w:rPr>
          <w:rFonts w:ascii="Arial" w:hAnsi="Arial"/>
          <w:color w:val="000000"/>
          <w:shd w:val="clear" w:color="auto" w:fill="FFFFFF"/>
        </w:rPr>
        <w:t>Temeltürk</w:t>
      </w:r>
      <w:proofErr w:type="spellEnd"/>
      <w:r w:rsidR="00517D1D">
        <w:rPr>
          <w:rFonts w:ascii="Arial" w:hAnsi="Arial"/>
          <w:color w:val="000000"/>
          <w:shd w:val="clear" w:color="auto" w:fill="FFFFFF"/>
        </w:rPr>
        <w:t>, R</w:t>
      </w:r>
      <w:proofErr w:type="gramStart"/>
      <w:r w:rsidR="00517D1D">
        <w:rPr>
          <w:rFonts w:ascii="Arial" w:hAnsi="Arial"/>
          <w:color w:val="000000"/>
          <w:shd w:val="clear" w:color="auto" w:fill="FFFFFF"/>
        </w:rPr>
        <w:t>.,</w:t>
      </w:r>
      <w:proofErr w:type="gramEnd"/>
      <w:r w:rsidR="00517D1D">
        <w:rPr>
          <w:rFonts w:ascii="Arial" w:hAnsi="Arial"/>
          <w:color w:val="000000"/>
          <w:shd w:val="clear" w:color="auto" w:fill="FFFFFF"/>
        </w:rPr>
        <w:t xml:space="preserve"> D., Yürümez, E. Otizm Spektrum Bozukluğu ve </w:t>
      </w:r>
      <w:proofErr w:type="spellStart"/>
      <w:r w:rsidR="00517D1D">
        <w:rPr>
          <w:rFonts w:ascii="Arial" w:hAnsi="Arial"/>
          <w:color w:val="000000"/>
          <w:shd w:val="clear" w:color="auto" w:fill="FFFFFF"/>
        </w:rPr>
        <w:t>Selektif</w:t>
      </w:r>
      <w:proofErr w:type="spellEnd"/>
      <w:r w:rsidR="00517D1D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17D1D">
        <w:rPr>
          <w:rFonts w:ascii="Arial" w:hAnsi="Arial"/>
          <w:color w:val="000000"/>
          <w:shd w:val="clear" w:color="auto" w:fill="FFFFFF"/>
        </w:rPr>
        <w:t>Mutizm</w:t>
      </w:r>
      <w:proofErr w:type="spellEnd"/>
      <w:r w:rsidR="00517D1D">
        <w:rPr>
          <w:rFonts w:ascii="Arial" w:hAnsi="Arial"/>
          <w:color w:val="000000"/>
          <w:shd w:val="clear" w:color="auto" w:fill="FFFFFF"/>
        </w:rPr>
        <w:t xml:space="preserve"> Birlikteliği: Bir Olgu Sunumu. 28. Ulusal Çocuk ve Ergen Ruh Sağlığı ve Hastalıkları Kongresi, 9-12 Mayıs, 2018, İstanbul, Türkiye.</w:t>
      </w:r>
    </w:p>
    <w:p w:rsidR="00517D1D" w:rsidRDefault="00517D1D" w:rsidP="00D12A84">
      <w:pPr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C12. </w:t>
      </w:r>
      <w:r w:rsidRPr="00303B9E">
        <w:rPr>
          <w:rFonts w:ascii="Arial" w:hAnsi="Arial"/>
          <w:color w:val="000000"/>
          <w:shd w:val="clear" w:color="auto" w:fill="FFFFFF"/>
        </w:rPr>
        <w:t>Gürel, Y</w:t>
      </w:r>
      <w:proofErr w:type="gramStart"/>
      <w:r w:rsidRPr="00303B9E">
        <w:rPr>
          <w:rFonts w:ascii="Arial" w:hAnsi="Arial"/>
          <w:color w:val="000000"/>
          <w:shd w:val="clear" w:color="auto" w:fill="FFFFFF"/>
        </w:rPr>
        <w:t>.,</w:t>
      </w:r>
      <w:proofErr w:type="gramEnd"/>
      <w:r>
        <w:rPr>
          <w:rFonts w:ascii="Arial" w:hAnsi="Arial"/>
          <w:color w:val="000000"/>
          <w:shd w:val="clear" w:color="auto" w:fill="FFFFFF"/>
        </w:rPr>
        <w:t xml:space="preserve"> Solmaz, E., </w:t>
      </w:r>
      <w:proofErr w:type="spellStart"/>
      <w:r>
        <w:rPr>
          <w:rFonts w:ascii="Arial" w:hAnsi="Arial"/>
          <w:color w:val="000000"/>
          <w:shd w:val="clear" w:color="auto" w:fill="FFFFFF"/>
        </w:rPr>
        <w:t>Eroğlu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, M. </w:t>
      </w:r>
      <w:proofErr w:type="spellStart"/>
      <w:r>
        <w:rPr>
          <w:rFonts w:ascii="Arial" w:hAnsi="Arial"/>
          <w:color w:val="000000"/>
          <w:shd w:val="clear" w:color="auto" w:fill="FFFFFF"/>
        </w:rPr>
        <w:t>Bardet</w:t>
      </w:r>
      <w:proofErr w:type="spellEnd"/>
      <w:r>
        <w:rPr>
          <w:rFonts w:ascii="Arial" w:hAnsi="Arial"/>
          <w:color w:val="000000"/>
          <w:shd w:val="clear" w:color="auto" w:fill="FFFFFF"/>
        </w:rPr>
        <w:t>-</w:t>
      </w:r>
      <w:proofErr w:type="spellStart"/>
      <w:r>
        <w:rPr>
          <w:rFonts w:ascii="Arial" w:hAnsi="Arial"/>
          <w:color w:val="000000"/>
          <w:shd w:val="clear" w:color="auto" w:fill="FFFFFF"/>
        </w:rPr>
        <w:t>Biedel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 Sendromu Olan Bir Çocukta Özgül Fobi. 28. Ulusal Çocuk ve Ergen Ruh Sağlığı ve Hastalıkları Kongresi, 9-12 Mayıs, 2018, İstanbul, Türkiye.</w:t>
      </w:r>
    </w:p>
    <w:p w:rsidR="00517D1D" w:rsidRPr="002D54FF" w:rsidRDefault="00517D1D" w:rsidP="00D12A84">
      <w:pPr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C13. </w:t>
      </w:r>
      <w:r w:rsidRPr="002D54FF">
        <w:rPr>
          <w:rFonts w:ascii="Arial" w:hAnsi="Arial"/>
          <w:color w:val="000000"/>
          <w:shd w:val="clear" w:color="auto" w:fill="FFFFFF"/>
        </w:rPr>
        <w:t>Gümüş, Y</w:t>
      </w:r>
      <w:proofErr w:type="gramStart"/>
      <w:r w:rsidRPr="002D54FF">
        <w:rPr>
          <w:rFonts w:ascii="Arial" w:hAnsi="Arial"/>
          <w:color w:val="000000"/>
          <w:shd w:val="clear" w:color="auto" w:fill="FFFFFF"/>
        </w:rPr>
        <w:t>.,</w:t>
      </w:r>
      <w:proofErr w:type="gramEnd"/>
      <w:r w:rsidRPr="002D54FF">
        <w:rPr>
          <w:rFonts w:ascii="Arial" w:hAnsi="Arial"/>
          <w:color w:val="000000"/>
          <w:shd w:val="clear" w:color="auto" w:fill="FFFFFF"/>
        </w:rPr>
        <w:t xml:space="preserve">Y., Yürümez, E. Okula Başlangıç Yaşının Dikkat Eksikliği </w:t>
      </w:r>
      <w:proofErr w:type="spellStart"/>
      <w:r w:rsidRPr="002D54FF">
        <w:rPr>
          <w:rFonts w:ascii="Arial" w:hAnsi="Arial"/>
          <w:color w:val="000000"/>
          <w:shd w:val="clear" w:color="auto" w:fill="FFFFFF"/>
        </w:rPr>
        <w:t>Hiperaktivite</w:t>
      </w:r>
      <w:proofErr w:type="spellEnd"/>
      <w:r w:rsidRPr="002D54FF">
        <w:rPr>
          <w:rFonts w:ascii="Arial" w:hAnsi="Arial"/>
          <w:color w:val="000000"/>
          <w:shd w:val="clear" w:color="auto" w:fill="FFFFFF"/>
        </w:rPr>
        <w:t xml:space="preserve"> Bozukluğu (DEHB) Tanısı ve Belirti Şiddetine Etkisi. 28. Ulusal Çocuk ve Ergen Ruh Sağlığı ve Hastalıkları Kongresi, 9-12 Mayıs, 2018, İstanbul, Türkiye. (Sözel bildiri)</w:t>
      </w:r>
    </w:p>
    <w:p w:rsidR="00C3199B" w:rsidRDefault="00C3199B" w:rsidP="00D12A84">
      <w:pPr>
        <w:rPr>
          <w:rFonts w:ascii="Arial" w:hAnsi="Arial"/>
          <w:color w:val="000000"/>
          <w:lang w:val="en-US"/>
        </w:rPr>
      </w:pPr>
      <w:r w:rsidRPr="002D54FF">
        <w:rPr>
          <w:rFonts w:ascii="Arial" w:hAnsi="Arial"/>
          <w:color w:val="000000"/>
          <w:shd w:val="clear" w:color="auto" w:fill="FFFFFF"/>
        </w:rPr>
        <w:lastRenderedPageBreak/>
        <w:t>C1</w:t>
      </w:r>
      <w:r w:rsidR="00517D1D" w:rsidRPr="002D54FF">
        <w:rPr>
          <w:rFonts w:ascii="Arial" w:hAnsi="Arial"/>
          <w:color w:val="000000"/>
          <w:shd w:val="clear" w:color="auto" w:fill="FFFFFF"/>
        </w:rPr>
        <w:t>4</w:t>
      </w:r>
      <w:r w:rsidRPr="002D54FF">
        <w:rPr>
          <w:rFonts w:ascii="Arial" w:hAnsi="Arial"/>
          <w:color w:val="000000"/>
          <w:shd w:val="clear" w:color="auto" w:fill="FFFFFF"/>
        </w:rPr>
        <w:t xml:space="preserve">. </w:t>
      </w:r>
      <w:proofErr w:type="spellStart"/>
      <w:r w:rsidRPr="002D54FF">
        <w:rPr>
          <w:rFonts w:ascii="Arial" w:hAnsi="Arial"/>
          <w:color w:val="000000"/>
          <w:shd w:val="clear" w:color="auto" w:fill="FFFFFF"/>
        </w:rPr>
        <w:t>Yurumez</w:t>
      </w:r>
      <w:proofErr w:type="spellEnd"/>
      <w:r w:rsidRPr="002D54FF">
        <w:rPr>
          <w:rFonts w:ascii="Arial" w:hAnsi="Arial"/>
          <w:color w:val="000000"/>
          <w:shd w:val="clear" w:color="auto" w:fill="FFFFFF"/>
        </w:rPr>
        <w:t>, E.,</w:t>
      </w:r>
      <w:r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</w:rPr>
        <w:t>Babayigit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, T.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The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Sociodemographic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and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Clinical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Assessment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of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Children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Applied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to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The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Infant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Mental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Health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Unit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of An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Outpatient</w:t>
      </w:r>
      <w:proofErr w:type="spellEnd"/>
      <w:r w:rsidRPr="00C3199B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C3199B">
        <w:rPr>
          <w:rFonts w:ascii="Arial" w:hAnsi="Arial"/>
          <w:color w:val="000000"/>
          <w:shd w:val="clear" w:color="auto" w:fill="FFFFFF"/>
        </w:rPr>
        <w:t>Clinic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. 11th </w:t>
      </w:r>
      <w:r w:rsidRPr="00541C48">
        <w:rPr>
          <w:rFonts w:ascii="Arial" w:hAnsi="Arial"/>
          <w:color w:val="000000"/>
          <w:lang w:val="en-US"/>
        </w:rPr>
        <w:t xml:space="preserve">International Congress on Psychopharmacology. </w:t>
      </w:r>
      <w:r>
        <w:rPr>
          <w:rFonts w:ascii="Arial" w:hAnsi="Arial"/>
          <w:color w:val="000000"/>
          <w:lang w:val="en-US"/>
        </w:rPr>
        <w:t xml:space="preserve"> </w:t>
      </w:r>
      <w:r w:rsidRPr="00541C48">
        <w:rPr>
          <w:rFonts w:ascii="Arial" w:hAnsi="Arial"/>
          <w:color w:val="000000"/>
          <w:lang w:val="en-US"/>
        </w:rPr>
        <w:t xml:space="preserve">April </w:t>
      </w:r>
      <w:r>
        <w:rPr>
          <w:rFonts w:ascii="Arial" w:hAnsi="Arial"/>
          <w:color w:val="000000"/>
          <w:lang w:val="en-US"/>
        </w:rPr>
        <w:t>18-21</w:t>
      </w:r>
      <w:r w:rsidRPr="00541C48">
        <w:rPr>
          <w:rFonts w:ascii="Arial" w:hAnsi="Arial"/>
          <w:color w:val="000000"/>
          <w:lang w:val="en-US"/>
        </w:rPr>
        <w:t>, 201</w:t>
      </w:r>
      <w:r>
        <w:rPr>
          <w:rFonts w:ascii="Arial" w:hAnsi="Arial"/>
          <w:color w:val="000000"/>
          <w:lang w:val="en-US"/>
        </w:rPr>
        <w:t>9</w:t>
      </w:r>
      <w:r w:rsidRPr="00541C48">
        <w:rPr>
          <w:rFonts w:ascii="Arial" w:hAnsi="Arial"/>
          <w:color w:val="000000"/>
          <w:lang w:val="en-US"/>
        </w:rPr>
        <w:t>. Antalya, Turkey.</w:t>
      </w:r>
      <w:r>
        <w:rPr>
          <w:rFonts w:ascii="Arial" w:hAnsi="Arial"/>
          <w:color w:val="000000"/>
          <w:lang w:val="en-US"/>
        </w:rPr>
        <w:t xml:space="preserve"> </w:t>
      </w:r>
      <w:r w:rsidRPr="00541C48">
        <w:rPr>
          <w:rFonts w:ascii="Arial" w:hAnsi="Arial"/>
          <w:color w:val="000000"/>
          <w:lang w:val="en-US"/>
        </w:rPr>
        <w:t>(</w:t>
      </w:r>
      <w:proofErr w:type="spellStart"/>
      <w:r w:rsidRPr="00541C48">
        <w:rPr>
          <w:rFonts w:ascii="Arial" w:hAnsi="Arial"/>
          <w:color w:val="000000"/>
          <w:lang w:val="en-US"/>
        </w:rPr>
        <w:t>Sözel</w:t>
      </w:r>
      <w:proofErr w:type="spellEnd"/>
      <w:r w:rsidRP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Pr="00541C48">
        <w:rPr>
          <w:rFonts w:ascii="Arial" w:hAnsi="Arial"/>
          <w:color w:val="000000"/>
          <w:lang w:val="en-US"/>
        </w:rPr>
        <w:t>bildiri</w:t>
      </w:r>
      <w:proofErr w:type="spellEnd"/>
      <w:r w:rsidRPr="00541C48">
        <w:rPr>
          <w:rFonts w:ascii="Arial" w:hAnsi="Arial"/>
          <w:color w:val="000000"/>
          <w:lang w:val="en-US"/>
        </w:rPr>
        <w:t>)</w:t>
      </w:r>
    </w:p>
    <w:p w:rsidR="00656784" w:rsidRDefault="00656784" w:rsidP="00D12A84">
      <w:pPr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 xml:space="preserve">C15.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Öztop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>, D</w:t>
      </w:r>
      <w:proofErr w:type="gramStart"/>
      <w:r w:rsidRPr="00656784">
        <w:rPr>
          <w:rFonts w:ascii="Arial" w:hAnsi="Arial"/>
          <w:color w:val="000000"/>
          <w:shd w:val="clear" w:color="auto" w:fill="FFFFFF"/>
        </w:rPr>
        <w:t>.,</w:t>
      </w:r>
      <w:proofErr w:type="gramEnd"/>
      <w:r w:rsidRPr="00656784">
        <w:rPr>
          <w:rFonts w:ascii="Arial" w:hAnsi="Arial"/>
          <w:color w:val="000000"/>
          <w:shd w:val="clear" w:color="auto" w:fill="FFFFFF"/>
        </w:rPr>
        <w:t xml:space="preserve"> B., Çıkılı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Uytun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, M., Yürümez, E., Üstün Güllü, B.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The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effectiveness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 of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parenting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 program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based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 on Video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Interactive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Guidance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: Ten </w:t>
      </w:r>
      <w:proofErr w:type="spellStart"/>
      <w:r w:rsidRPr="00656784">
        <w:rPr>
          <w:rFonts w:ascii="Arial" w:hAnsi="Arial"/>
          <w:color w:val="000000"/>
          <w:shd w:val="clear" w:color="auto" w:fill="FFFFFF"/>
        </w:rPr>
        <w:t>cases</w:t>
      </w:r>
      <w:proofErr w:type="spellEnd"/>
      <w:r w:rsidRPr="00656784">
        <w:rPr>
          <w:rFonts w:ascii="Arial" w:hAnsi="Arial"/>
          <w:color w:val="000000"/>
          <w:shd w:val="clear" w:color="auto" w:fill="FFFFFF"/>
        </w:rPr>
        <w:t xml:space="preserve">. </w:t>
      </w:r>
      <w:r>
        <w:rPr>
          <w:rFonts w:ascii="Arial" w:hAnsi="Arial"/>
          <w:color w:val="000000"/>
          <w:shd w:val="clear" w:color="auto" w:fill="FFFFFF"/>
        </w:rPr>
        <w:t xml:space="preserve">11th </w:t>
      </w:r>
      <w:r w:rsidRPr="00656784">
        <w:rPr>
          <w:rFonts w:ascii="Arial" w:hAnsi="Arial"/>
          <w:color w:val="000000"/>
          <w:shd w:val="clear" w:color="auto" w:fill="FFFFFF"/>
        </w:rPr>
        <w:t>International Congress on Psychopharmacology.  April 18-21, 2019. Antalya, Turkey. (Sözel bildiri)</w:t>
      </w:r>
    </w:p>
    <w:p w:rsidR="00FE7A36" w:rsidRDefault="00FE7A36" w:rsidP="00D12A84">
      <w:pPr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C1</w:t>
      </w:r>
      <w:r w:rsidR="00656784">
        <w:rPr>
          <w:rFonts w:ascii="Arial" w:hAnsi="Arial"/>
          <w:color w:val="000000"/>
          <w:lang w:val="en-US"/>
        </w:rPr>
        <w:t>6</w:t>
      </w:r>
      <w:r>
        <w:rPr>
          <w:rFonts w:ascii="Arial" w:hAnsi="Arial"/>
          <w:color w:val="000000"/>
          <w:lang w:val="en-US"/>
        </w:rPr>
        <w:t xml:space="preserve">. </w:t>
      </w:r>
      <w:proofErr w:type="spellStart"/>
      <w:r w:rsidR="002D54FF">
        <w:rPr>
          <w:rFonts w:ascii="Arial" w:hAnsi="Arial"/>
          <w:color w:val="000000"/>
          <w:lang w:val="en-US"/>
        </w:rPr>
        <w:t>Cikili-</w:t>
      </w:r>
      <w:r w:rsidR="00303B9E">
        <w:rPr>
          <w:rFonts w:ascii="Arial" w:hAnsi="Arial"/>
          <w:color w:val="000000"/>
          <w:lang w:val="en-US"/>
        </w:rPr>
        <w:t>Uytun</w:t>
      </w:r>
      <w:proofErr w:type="spellEnd"/>
      <w:r w:rsidR="00303B9E">
        <w:rPr>
          <w:rFonts w:ascii="Arial" w:hAnsi="Arial"/>
          <w:color w:val="000000"/>
          <w:lang w:val="en-US"/>
        </w:rPr>
        <w:t xml:space="preserve">, M., </w:t>
      </w:r>
      <w:proofErr w:type="spellStart"/>
      <w:r w:rsidR="00303B9E">
        <w:rPr>
          <w:rFonts w:ascii="Arial" w:hAnsi="Arial"/>
          <w:color w:val="000000"/>
          <w:lang w:val="en-US"/>
        </w:rPr>
        <w:t>Oztop</w:t>
      </w:r>
      <w:proofErr w:type="spellEnd"/>
      <w:r w:rsidR="00303B9E">
        <w:rPr>
          <w:rFonts w:ascii="Arial" w:hAnsi="Arial"/>
          <w:color w:val="000000"/>
          <w:lang w:val="en-US"/>
        </w:rPr>
        <w:t xml:space="preserve">, D., </w:t>
      </w:r>
      <w:proofErr w:type="spellStart"/>
      <w:r w:rsidR="00303B9E">
        <w:rPr>
          <w:rFonts w:ascii="Arial" w:hAnsi="Arial"/>
          <w:color w:val="000000"/>
          <w:lang w:val="en-US"/>
        </w:rPr>
        <w:t>Yurumez</w:t>
      </w:r>
      <w:proofErr w:type="spellEnd"/>
      <w:r w:rsidR="00303B9E">
        <w:rPr>
          <w:rFonts w:ascii="Arial" w:hAnsi="Arial"/>
          <w:color w:val="000000"/>
          <w:lang w:val="en-US"/>
        </w:rPr>
        <w:t xml:space="preserve">, E., </w:t>
      </w:r>
      <w:proofErr w:type="spellStart"/>
      <w:r w:rsidR="00303B9E">
        <w:rPr>
          <w:rFonts w:ascii="Arial" w:hAnsi="Arial"/>
          <w:color w:val="000000"/>
          <w:lang w:val="en-US"/>
        </w:rPr>
        <w:t>Kilic</w:t>
      </w:r>
      <w:proofErr w:type="spellEnd"/>
      <w:r w:rsidR="00303B9E">
        <w:rPr>
          <w:rFonts w:ascii="Arial" w:hAnsi="Arial"/>
          <w:color w:val="000000"/>
          <w:lang w:val="en-US"/>
        </w:rPr>
        <w:t xml:space="preserve">, B., </w:t>
      </w:r>
      <w:proofErr w:type="spellStart"/>
      <w:r w:rsidR="00303B9E">
        <w:rPr>
          <w:rFonts w:ascii="Arial" w:hAnsi="Arial"/>
          <w:color w:val="000000"/>
          <w:lang w:val="en-US"/>
        </w:rPr>
        <w:t>Babayigit</w:t>
      </w:r>
      <w:proofErr w:type="spellEnd"/>
      <w:r w:rsidR="00303B9E">
        <w:rPr>
          <w:rFonts w:ascii="Arial" w:hAnsi="Arial"/>
          <w:color w:val="000000"/>
          <w:lang w:val="en-US"/>
        </w:rPr>
        <w:t xml:space="preserve">, T., </w:t>
      </w:r>
      <w:proofErr w:type="spellStart"/>
      <w:r w:rsidR="00303B9E" w:rsidRPr="002D54FF">
        <w:rPr>
          <w:rFonts w:ascii="Arial" w:hAnsi="Arial"/>
          <w:color w:val="000000"/>
          <w:lang w:val="en-US"/>
        </w:rPr>
        <w:t>Efendi</w:t>
      </w:r>
      <w:proofErr w:type="spellEnd"/>
      <w:r w:rsidR="00303B9E" w:rsidRPr="002D54FF">
        <w:rPr>
          <w:rFonts w:ascii="Arial" w:hAnsi="Arial"/>
          <w:color w:val="000000"/>
          <w:lang w:val="en-US"/>
        </w:rPr>
        <w:t>, G.</w:t>
      </w:r>
      <w:r w:rsidR="00303B9E">
        <w:rPr>
          <w:rFonts w:ascii="Arial" w:hAnsi="Arial"/>
          <w:color w:val="000000"/>
          <w:lang w:val="en-US"/>
        </w:rPr>
        <w:t xml:space="preserve"> Work of Infant Mental Health Unit in Turkey: Mental and Developmental Assessment and Interventions of Infants and Toddlers. </w:t>
      </w:r>
      <w:proofErr w:type="gramStart"/>
      <w:r>
        <w:rPr>
          <w:rFonts w:ascii="Arial" w:hAnsi="Arial"/>
          <w:color w:val="000000"/>
          <w:lang w:val="en-US"/>
        </w:rPr>
        <w:t>3</w:t>
      </w:r>
      <w:r w:rsidRPr="00FE7A36">
        <w:rPr>
          <w:rFonts w:ascii="Arial" w:hAnsi="Arial"/>
          <w:color w:val="000000"/>
          <w:vertAlign w:val="superscript"/>
          <w:lang w:val="en-US"/>
        </w:rPr>
        <w:t>rd</w:t>
      </w:r>
      <w:r>
        <w:rPr>
          <w:rFonts w:ascii="Arial" w:hAnsi="Arial"/>
          <w:color w:val="000000"/>
          <w:lang w:val="en-US"/>
        </w:rPr>
        <w:t xml:space="preserve"> International Developmental Pediatrics Association Congress.</w:t>
      </w:r>
      <w:proofErr w:type="gramEnd"/>
      <w:r>
        <w:rPr>
          <w:rFonts w:ascii="Arial" w:hAnsi="Arial"/>
          <w:color w:val="000000"/>
          <w:lang w:val="en-US"/>
        </w:rPr>
        <w:t xml:space="preserve"> December 9-12, 2019. Manila, </w:t>
      </w:r>
      <w:proofErr w:type="spellStart"/>
      <w:r>
        <w:rPr>
          <w:rFonts w:ascii="Arial" w:hAnsi="Arial"/>
          <w:color w:val="000000"/>
          <w:lang w:val="en-US"/>
        </w:rPr>
        <w:t>Phlippine</w:t>
      </w:r>
      <w:proofErr w:type="spellEnd"/>
      <w:r>
        <w:rPr>
          <w:rFonts w:ascii="Arial" w:hAnsi="Arial"/>
          <w:color w:val="000000"/>
          <w:lang w:val="en-US"/>
        </w:rPr>
        <w:t>. (</w:t>
      </w:r>
      <w:proofErr w:type="spellStart"/>
      <w:r>
        <w:rPr>
          <w:rFonts w:ascii="Arial" w:hAnsi="Arial"/>
          <w:color w:val="000000"/>
          <w:lang w:val="en-US"/>
        </w:rPr>
        <w:t>Sözel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bildiri</w:t>
      </w:r>
      <w:proofErr w:type="spellEnd"/>
      <w:r>
        <w:rPr>
          <w:rFonts w:ascii="Arial" w:hAnsi="Arial"/>
          <w:color w:val="000000"/>
          <w:lang w:val="en-US"/>
        </w:rPr>
        <w:t>)</w:t>
      </w:r>
    </w:p>
    <w:p w:rsidR="00722B50" w:rsidRPr="00D12A84" w:rsidRDefault="00FE7A36" w:rsidP="00D12A84">
      <w:pPr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C1</w:t>
      </w:r>
      <w:r w:rsidR="00656784">
        <w:rPr>
          <w:rFonts w:ascii="Arial" w:hAnsi="Arial"/>
          <w:color w:val="000000"/>
          <w:lang w:val="en-US"/>
        </w:rPr>
        <w:t>7</w:t>
      </w:r>
      <w:r>
        <w:rPr>
          <w:rFonts w:ascii="Arial" w:hAnsi="Arial"/>
          <w:color w:val="000000"/>
          <w:lang w:val="en-US"/>
        </w:rPr>
        <w:t xml:space="preserve">. </w:t>
      </w:r>
      <w:proofErr w:type="spellStart"/>
      <w:r>
        <w:rPr>
          <w:rFonts w:ascii="Arial" w:hAnsi="Arial"/>
          <w:color w:val="000000"/>
          <w:lang w:val="en-US"/>
        </w:rPr>
        <w:t>Cikili-Uytun</w:t>
      </w:r>
      <w:proofErr w:type="spellEnd"/>
      <w:r>
        <w:rPr>
          <w:rFonts w:ascii="Arial" w:hAnsi="Arial"/>
          <w:color w:val="000000"/>
          <w:lang w:val="en-US"/>
        </w:rPr>
        <w:t xml:space="preserve">, M., </w:t>
      </w:r>
      <w:proofErr w:type="spellStart"/>
      <w:r>
        <w:rPr>
          <w:rFonts w:ascii="Arial" w:hAnsi="Arial"/>
          <w:color w:val="000000"/>
          <w:lang w:val="en-US"/>
        </w:rPr>
        <w:t>Mentese-Babayigit</w:t>
      </w:r>
      <w:proofErr w:type="spellEnd"/>
      <w:r>
        <w:rPr>
          <w:rFonts w:ascii="Arial" w:hAnsi="Arial"/>
          <w:color w:val="000000"/>
          <w:lang w:val="en-US"/>
        </w:rPr>
        <w:t xml:space="preserve">, T., </w:t>
      </w:r>
      <w:proofErr w:type="spellStart"/>
      <w:r>
        <w:rPr>
          <w:rFonts w:ascii="Arial" w:hAnsi="Arial"/>
          <w:color w:val="000000"/>
          <w:lang w:val="en-US"/>
        </w:rPr>
        <w:t>Yurumez</w:t>
      </w:r>
      <w:proofErr w:type="spellEnd"/>
      <w:r>
        <w:rPr>
          <w:rFonts w:ascii="Arial" w:hAnsi="Arial"/>
          <w:color w:val="000000"/>
          <w:lang w:val="en-US"/>
        </w:rPr>
        <w:t xml:space="preserve">, E., </w:t>
      </w:r>
      <w:proofErr w:type="spellStart"/>
      <w:r>
        <w:rPr>
          <w:rFonts w:ascii="Arial" w:hAnsi="Arial"/>
          <w:color w:val="000000"/>
          <w:lang w:val="en-US"/>
        </w:rPr>
        <w:t>Oztop</w:t>
      </w:r>
      <w:proofErr w:type="spellEnd"/>
      <w:r>
        <w:rPr>
          <w:rFonts w:ascii="Arial" w:hAnsi="Arial"/>
          <w:color w:val="000000"/>
          <w:lang w:val="en-US"/>
        </w:rPr>
        <w:t xml:space="preserve">, D., </w:t>
      </w:r>
      <w:proofErr w:type="spellStart"/>
      <w:r>
        <w:rPr>
          <w:rFonts w:ascii="Arial" w:hAnsi="Arial"/>
          <w:color w:val="000000"/>
          <w:lang w:val="en-US"/>
        </w:rPr>
        <w:t>Kilic</w:t>
      </w:r>
      <w:proofErr w:type="spellEnd"/>
      <w:r>
        <w:rPr>
          <w:rFonts w:ascii="Arial" w:hAnsi="Arial"/>
          <w:color w:val="000000"/>
          <w:lang w:val="en-US"/>
        </w:rPr>
        <w:t xml:space="preserve">, B. </w:t>
      </w:r>
      <w:proofErr w:type="gramStart"/>
      <w:r>
        <w:rPr>
          <w:rFonts w:ascii="Arial" w:hAnsi="Arial"/>
          <w:color w:val="000000"/>
          <w:lang w:val="en-US"/>
        </w:rPr>
        <w:t>The Effects of Teenage Motherhood on Mother-Infant Relationship Patterns.</w:t>
      </w:r>
      <w:proofErr w:type="gramEnd"/>
      <w:r>
        <w:rPr>
          <w:rFonts w:ascii="Arial" w:hAnsi="Arial"/>
          <w:color w:val="000000"/>
          <w:lang w:val="en-US"/>
        </w:rPr>
        <w:t xml:space="preserve"> </w:t>
      </w:r>
      <w:proofErr w:type="gramStart"/>
      <w:r>
        <w:rPr>
          <w:rFonts w:ascii="Arial" w:hAnsi="Arial"/>
          <w:color w:val="000000"/>
          <w:lang w:val="en-US"/>
        </w:rPr>
        <w:t>3</w:t>
      </w:r>
      <w:r w:rsidRPr="00FE7A36">
        <w:rPr>
          <w:rFonts w:ascii="Arial" w:hAnsi="Arial"/>
          <w:color w:val="000000"/>
          <w:vertAlign w:val="superscript"/>
          <w:lang w:val="en-US"/>
        </w:rPr>
        <w:t>rd</w:t>
      </w:r>
      <w:r>
        <w:rPr>
          <w:rFonts w:ascii="Arial" w:hAnsi="Arial"/>
          <w:color w:val="000000"/>
          <w:lang w:val="en-US"/>
        </w:rPr>
        <w:t xml:space="preserve"> International Developmental Pediatrics Association Congress.</w:t>
      </w:r>
      <w:proofErr w:type="gramEnd"/>
      <w:r>
        <w:rPr>
          <w:rFonts w:ascii="Arial" w:hAnsi="Arial"/>
          <w:color w:val="000000"/>
          <w:lang w:val="en-US"/>
        </w:rPr>
        <w:t xml:space="preserve"> December 9-12, 2019. Manila, </w:t>
      </w:r>
      <w:proofErr w:type="spellStart"/>
      <w:r>
        <w:rPr>
          <w:rFonts w:ascii="Arial" w:hAnsi="Arial"/>
          <w:color w:val="000000"/>
          <w:lang w:val="en-US"/>
        </w:rPr>
        <w:t>Phlippine</w:t>
      </w:r>
      <w:proofErr w:type="spellEnd"/>
      <w:r>
        <w:rPr>
          <w:rFonts w:ascii="Arial" w:hAnsi="Arial"/>
          <w:color w:val="000000"/>
          <w:lang w:val="en-US"/>
        </w:rPr>
        <w:t>.</w:t>
      </w:r>
    </w:p>
    <w:p w:rsidR="001C7138" w:rsidRPr="00371F91" w:rsidRDefault="001F61DA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D</w:t>
      </w:r>
      <w:r w:rsidR="00BF4747" w:rsidRPr="00371F91">
        <w:rPr>
          <w:rFonts w:ascii="Arial" w:eastAsia="Times New Roman" w:hAnsi="Arial" w:cs="Arial"/>
          <w:b/>
          <w:noProof/>
          <w:lang w:val="en-US"/>
        </w:rPr>
        <w:t xml:space="preserve">. Ulusal hakemli dergilerde yayımlanan makaleler       </w:t>
      </w:r>
    </w:p>
    <w:p w:rsidR="00257E25" w:rsidRPr="002F1500" w:rsidRDefault="001F61DA" w:rsidP="00407CEA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color w:val="222222"/>
        </w:rPr>
        <w:t>D</w:t>
      </w:r>
      <w:r w:rsidR="001C7138" w:rsidRPr="00257E25">
        <w:rPr>
          <w:rFonts w:ascii="Arial" w:eastAsia="Calibri" w:hAnsi="Arial" w:cs="Arial"/>
          <w:color w:val="222222"/>
        </w:rPr>
        <w:t xml:space="preserve">1. </w:t>
      </w:r>
      <w:r w:rsidR="00407CEA" w:rsidRPr="00257E25">
        <w:rPr>
          <w:rFonts w:ascii="Arial" w:eastAsia="Calibri" w:hAnsi="Arial" w:cs="Arial"/>
          <w:color w:val="222222"/>
        </w:rPr>
        <w:t xml:space="preserve">Yürümez, E. (2014). Özürlü Sağlık Kuruluna Başvuran Çocuk Psikiyatrisi Hastalarının Değerlendirilmesi.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Ortadogu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Medical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Journal</w:t>
      </w:r>
      <w:proofErr w:type="spellEnd"/>
      <w:r w:rsidR="00407CEA" w:rsidRPr="00257E25">
        <w:rPr>
          <w:rFonts w:ascii="Arial" w:eastAsia="Calibri" w:hAnsi="Arial" w:cs="Arial"/>
          <w:color w:val="222222"/>
        </w:rPr>
        <w:t>/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Ortadogu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Tip Dergisi,</w:t>
      </w:r>
      <w:r w:rsidR="00424CF4">
        <w:rPr>
          <w:rFonts w:ascii="Arial" w:eastAsia="Calibri" w:hAnsi="Arial" w:cs="Arial"/>
          <w:color w:val="222222"/>
        </w:rPr>
        <w:t xml:space="preserve"> </w:t>
      </w:r>
      <w:r w:rsidR="00407CEA" w:rsidRPr="00257E25">
        <w:rPr>
          <w:rFonts w:ascii="Arial" w:eastAsia="Calibri" w:hAnsi="Arial" w:cs="Arial"/>
          <w:color w:val="222222"/>
        </w:rPr>
        <w:t>6(2).</w:t>
      </w:r>
      <w:r w:rsidR="00407CEA" w:rsidRPr="00257E25">
        <w:rPr>
          <w:rFonts w:ascii="Arial" w:eastAsia="Calibri" w:hAnsi="Arial" w:cs="Arial"/>
          <w:color w:val="000000"/>
        </w:rPr>
        <w:t xml:space="preserve"> </w:t>
      </w:r>
    </w:p>
    <w:p w:rsidR="00407CEA" w:rsidRDefault="001F61DA" w:rsidP="001C7138">
      <w:pPr>
        <w:rPr>
          <w:rFonts w:ascii="Arial" w:eastAsia="Calibri" w:hAnsi="Arial" w:cs="Arial"/>
          <w:color w:val="222222"/>
        </w:rPr>
      </w:pPr>
      <w:r>
        <w:rPr>
          <w:rFonts w:ascii="Arial" w:eastAsia="Calibri" w:hAnsi="Arial" w:cs="Arial"/>
          <w:color w:val="222222"/>
        </w:rPr>
        <w:t>D</w:t>
      </w:r>
      <w:r w:rsidR="002F1500">
        <w:rPr>
          <w:rFonts w:ascii="Arial" w:eastAsia="Calibri" w:hAnsi="Arial" w:cs="Arial"/>
          <w:color w:val="222222"/>
        </w:rPr>
        <w:t>2</w:t>
      </w:r>
      <w:r w:rsidR="001C7138" w:rsidRPr="00257E25">
        <w:rPr>
          <w:rFonts w:ascii="Arial" w:eastAsia="Calibri" w:hAnsi="Arial" w:cs="Arial"/>
          <w:color w:val="222222"/>
        </w:rPr>
        <w:t xml:space="preserve">. </w:t>
      </w:r>
      <w:r w:rsidR="00407CEA" w:rsidRPr="00257E25">
        <w:rPr>
          <w:rFonts w:ascii="Arial" w:eastAsia="Times New Roman" w:hAnsi="Arial" w:cs="Arial"/>
          <w:lang w:eastAsia="tr-TR"/>
        </w:rPr>
        <w:t xml:space="preserve">Gül, H., </w:t>
      </w:r>
      <w:r w:rsidR="00407CEA">
        <w:rPr>
          <w:rFonts w:ascii="Arial" w:eastAsia="Times New Roman" w:hAnsi="Arial" w:cs="Arial"/>
          <w:lang w:eastAsia="tr-TR"/>
        </w:rPr>
        <w:t>Yürümez, E., Gül, A., Kılıç, H.T., &amp; Ay, M.</w:t>
      </w:r>
      <w:r w:rsidR="00407CEA" w:rsidRPr="00257E25">
        <w:rPr>
          <w:rFonts w:ascii="Arial" w:eastAsia="Times New Roman" w:hAnsi="Arial" w:cs="Arial"/>
          <w:lang w:eastAsia="tr-TR"/>
        </w:rPr>
        <w:t xml:space="preserve">G. (2016). Öğretmenlerin Özgül Öğrenme Güçlüğü İle İlgili Bilgi Düzeyleri ve Damgalama: Çok Merkezli Bir Çalışma.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Ortadogu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Medical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Journal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>/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Ortadogu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Tip Dergisi</w:t>
      </w:r>
      <w:r w:rsidR="00407CEA" w:rsidRPr="00257E25">
        <w:rPr>
          <w:rFonts w:ascii="Arial" w:eastAsia="Times New Roman" w:hAnsi="Arial" w:cs="Arial"/>
          <w:lang w:eastAsia="tr-TR"/>
        </w:rPr>
        <w:t xml:space="preserve">, </w:t>
      </w:r>
      <w:r w:rsidR="00407CEA" w:rsidRPr="00257E25">
        <w:rPr>
          <w:rFonts w:ascii="Arial" w:eastAsia="Times New Roman" w:hAnsi="Arial" w:cs="Arial"/>
          <w:iCs/>
          <w:lang w:eastAsia="tr-TR"/>
        </w:rPr>
        <w:t>8</w:t>
      </w:r>
      <w:r w:rsidR="00407CEA" w:rsidRPr="00257E25">
        <w:rPr>
          <w:rFonts w:ascii="Arial" w:eastAsia="Times New Roman" w:hAnsi="Arial" w:cs="Arial"/>
          <w:lang w:eastAsia="tr-TR"/>
        </w:rPr>
        <w:t>(2).</w:t>
      </w:r>
    </w:p>
    <w:p w:rsidR="001C7138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eastAsia="Calibri" w:hAnsi="Arial" w:cs="Arial"/>
          <w:color w:val="000000"/>
          <w:lang w:val="en-US"/>
        </w:rPr>
        <w:t>D</w:t>
      </w:r>
      <w:r w:rsidR="002F1500">
        <w:rPr>
          <w:rFonts w:ascii="Arial" w:eastAsia="Calibri" w:hAnsi="Arial" w:cs="Arial"/>
          <w:color w:val="000000"/>
          <w:lang w:val="en-US"/>
        </w:rPr>
        <w:t>3</w:t>
      </w:r>
      <w:r w:rsidR="001C7138" w:rsidRPr="00257E25">
        <w:rPr>
          <w:rFonts w:ascii="Arial" w:eastAsia="Calibri" w:hAnsi="Arial" w:cs="Arial"/>
          <w:color w:val="000000"/>
          <w:lang w:val="en-US"/>
        </w:rPr>
        <w:t xml:space="preserve">. </w:t>
      </w:r>
      <w:r w:rsidRPr="001F61DA">
        <w:rPr>
          <w:rFonts w:ascii="Arial" w:hAnsi="Arial" w:cs="Arial"/>
          <w:bCs/>
        </w:rPr>
        <w:t>Gül, H., Yürümez, E., Gül, A. (2017). Ergenlerde ilk intihar girişimi: dürtüsellik ve kötü çocukluk çağı yaşantıları arasındaki ilişki.</w:t>
      </w:r>
      <w:r w:rsidRPr="001F61DA">
        <w:rPr>
          <w:rFonts w:ascii="BookmanOldStyle-Italic" w:hAnsi="BookmanOldStyle-Italic" w:cs="BookmanOldStyle-Italic"/>
          <w:i/>
          <w:iCs/>
          <w:sz w:val="16"/>
          <w:szCs w:val="16"/>
        </w:rPr>
        <w:t xml:space="preserve"> </w:t>
      </w:r>
      <w:r w:rsidRPr="001F61DA">
        <w:rPr>
          <w:rFonts w:ascii="Arial" w:hAnsi="Arial" w:cs="Arial"/>
          <w:iCs/>
        </w:rPr>
        <w:t>Çocuk ve Gençlik Ruh Sağlığı</w:t>
      </w:r>
      <w:r w:rsidR="00424CF4">
        <w:rPr>
          <w:rFonts w:ascii="Arial" w:hAnsi="Arial" w:cs="Arial"/>
          <w:iCs/>
        </w:rPr>
        <w:t xml:space="preserve"> Dergisi,</w:t>
      </w:r>
      <w:r>
        <w:rPr>
          <w:rFonts w:ascii="Arial" w:hAnsi="Arial" w:cs="Arial"/>
          <w:iCs/>
        </w:rPr>
        <w:t xml:space="preserve"> 24</w:t>
      </w:r>
      <w:r w:rsidRPr="001F61DA">
        <w:rPr>
          <w:rFonts w:ascii="Arial" w:hAnsi="Arial" w:cs="Arial"/>
          <w:iCs/>
        </w:rPr>
        <w:t>(1)</w:t>
      </w:r>
      <w:r>
        <w:rPr>
          <w:rFonts w:ascii="Arial" w:hAnsi="Arial" w:cs="Arial"/>
          <w:iCs/>
        </w:rPr>
        <w:t>.</w:t>
      </w:r>
    </w:p>
    <w:p w:rsidR="001F61DA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F61DA" w:rsidRPr="006A1FFB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9F7FEC">
        <w:rPr>
          <w:rFonts w:ascii="Arial" w:hAnsi="Arial" w:cs="Arial"/>
          <w:iCs/>
        </w:rPr>
        <w:t>D</w:t>
      </w:r>
      <w:r w:rsidR="002F1500">
        <w:rPr>
          <w:rFonts w:ascii="Arial" w:hAnsi="Arial" w:cs="Arial"/>
          <w:iCs/>
        </w:rPr>
        <w:t>4</w:t>
      </w:r>
      <w:r w:rsidRPr="009F7FEC">
        <w:rPr>
          <w:rFonts w:ascii="Arial" w:hAnsi="Arial" w:cs="Arial"/>
          <w:iCs/>
        </w:rPr>
        <w:t xml:space="preserve">. Yürümez, E., Uğur, Ç. (2017). </w:t>
      </w:r>
      <w:r w:rsidR="00C30060" w:rsidRPr="009F7FEC">
        <w:rPr>
          <w:rFonts w:ascii="Arial" w:hAnsi="Arial" w:cs="Arial"/>
          <w:shd w:val="clear" w:color="auto" w:fill="FFFFFF"/>
        </w:rPr>
        <w:t xml:space="preserve">Dikkat Eksikliği </w:t>
      </w:r>
      <w:proofErr w:type="spellStart"/>
      <w:r w:rsidR="00C30060" w:rsidRPr="009F7FEC">
        <w:rPr>
          <w:rFonts w:ascii="Arial" w:hAnsi="Arial" w:cs="Arial"/>
          <w:shd w:val="clear" w:color="auto" w:fill="FFFFFF"/>
        </w:rPr>
        <w:t>Hiperaktivite</w:t>
      </w:r>
      <w:proofErr w:type="spellEnd"/>
      <w:r w:rsidR="00C30060" w:rsidRPr="009F7FEC">
        <w:rPr>
          <w:rFonts w:ascii="Arial" w:hAnsi="Arial" w:cs="Arial"/>
          <w:shd w:val="clear" w:color="auto" w:fill="FFFFFF"/>
        </w:rPr>
        <w:t xml:space="preserve"> Bozukluğu’nun Doğum Sırası ile İlişkisi. </w:t>
      </w:r>
      <w:r w:rsidR="00C30060" w:rsidRPr="009F7FEC">
        <w:rPr>
          <w:rFonts w:ascii="Arial" w:hAnsi="Arial" w:cs="Arial"/>
          <w:iCs/>
        </w:rPr>
        <w:t>Çocuk ve Gençlik Ruh Sağlığı Dergisi</w:t>
      </w:r>
      <w:r w:rsidR="006A1FFB">
        <w:t xml:space="preserve">, </w:t>
      </w:r>
      <w:r w:rsidR="006A1FFB" w:rsidRPr="006A1FFB">
        <w:rPr>
          <w:rFonts w:ascii="Arial" w:hAnsi="Arial" w:cs="Arial"/>
        </w:rPr>
        <w:t>24(3).</w:t>
      </w:r>
    </w:p>
    <w:p w:rsidR="00BF4747" w:rsidRPr="00BF4747" w:rsidRDefault="00BF4747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noProof/>
          <w:u w:val="single"/>
          <w:lang w:val="en-US"/>
        </w:rPr>
      </w:pPr>
    </w:p>
    <w:p w:rsidR="00BF4747" w:rsidRPr="00371F91" w:rsidRDefault="001F61DA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E</w:t>
      </w:r>
      <w:r w:rsidR="00BF4747" w:rsidRPr="00371F91">
        <w:rPr>
          <w:rFonts w:ascii="Arial" w:eastAsia="Times New Roman" w:hAnsi="Arial" w:cs="Arial"/>
          <w:b/>
          <w:noProof/>
          <w:lang w:val="en-US"/>
        </w:rPr>
        <w:t xml:space="preserve">. Ulusal bilimsel toplantılarda sunulan ve bildiri kitaplarında basılan bildiriler </w:t>
      </w:r>
    </w:p>
    <w:p w:rsidR="00B55664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1. </w:t>
      </w:r>
      <w:r w:rsidR="002109BE" w:rsidRPr="001C7138">
        <w:rPr>
          <w:rFonts w:ascii="Arial" w:eastAsia="Times New Roman" w:hAnsi="Arial" w:cs="Arial"/>
          <w:noProof/>
          <w:lang w:val="en-US"/>
        </w:rPr>
        <w:t>Gürkan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K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Yaylalı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H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Aktaş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Akça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Ö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F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(2011)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DEHB’de Anksiyete Bozuklukları ve Yaşam Kalitesi ile İlişkisi. Özet Kitabı, s.216-217,  21. Ulusal Çocuk ve Ergen Ruh Sağlığı ve Hastalıkları Kongresi, ‘Zorlu Yaşam Olayları’, 25-28 Nisan 2011, Antalya</w:t>
      </w:r>
      <w:r w:rsidR="008B0678" w:rsidRPr="001C7138">
        <w:rPr>
          <w:rFonts w:ascii="Arial" w:eastAsia="Times New Roman" w:hAnsi="Arial" w:cs="Arial"/>
          <w:noProof/>
          <w:lang w:val="en-US"/>
        </w:rPr>
        <w:t>.</w:t>
      </w:r>
    </w:p>
    <w:p w:rsidR="008B067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2. </w:t>
      </w:r>
      <w:r w:rsidR="008B0678" w:rsidRPr="001C7138">
        <w:rPr>
          <w:rFonts w:ascii="Arial" w:eastAsia="Times New Roman" w:hAnsi="Arial" w:cs="Arial"/>
          <w:noProof/>
          <w:lang w:val="en-US"/>
        </w:rPr>
        <w:t>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E., 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P., Uğur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Ç., Akça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Ö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F., </w:t>
      </w:r>
      <w:r w:rsidR="00114E82" w:rsidRPr="001C7138">
        <w:rPr>
          <w:rFonts w:ascii="Arial" w:eastAsia="Times New Roman" w:hAnsi="Arial" w:cs="Arial"/>
          <w:noProof/>
          <w:lang w:val="en-US"/>
        </w:rPr>
        <w:t>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14E82" w:rsidRPr="001C7138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A. Anne-bebek İlişki Kalitesinin A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nnelerin </w:t>
      </w:r>
      <w:r w:rsidR="00114E82" w:rsidRPr="001C7138">
        <w:rPr>
          <w:rFonts w:ascii="Arial" w:eastAsia="Times New Roman" w:hAnsi="Arial" w:cs="Arial"/>
          <w:noProof/>
          <w:lang w:val="en-US"/>
        </w:rPr>
        <w:t>Aleksitimi Düzeyiyle K</w:t>
      </w:r>
      <w:r w:rsidR="008B0678" w:rsidRPr="001C7138">
        <w:rPr>
          <w:rFonts w:ascii="Arial" w:eastAsia="Times New Roman" w:hAnsi="Arial" w:cs="Arial"/>
          <w:noProof/>
          <w:lang w:val="en-US"/>
        </w:rPr>
        <w:t>arşılaştırılması. Özet Kitabı, s.153-154,  21. Ulusal Çocuk ve Ergen Ruh Sağlığı ve Hastalıkları Kongresi, ‘Zorlu Yaşam Olayl</w:t>
      </w:r>
      <w:r w:rsidR="00405542" w:rsidRPr="001C7138">
        <w:rPr>
          <w:rFonts w:ascii="Arial" w:eastAsia="Times New Roman" w:hAnsi="Arial" w:cs="Arial"/>
          <w:noProof/>
          <w:lang w:val="en-US"/>
        </w:rPr>
        <w:t>arı’, 25-28 Nisan 2011, Antalya.</w:t>
      </w:r>
    </w:p>
    <w:p w:rsidR="00CA1E91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3. </w:t>
      </w:r>
      <w:r w:rsidR="00114E82" w:rsidRPr="001C7138">
        <w:rPr>
          <w:rFonts w:ascii="Arial" w:eastAsia="Times New Roman" w:hAnsi="Arial" w:cs="Arial"/>
          <w:noProof/>
          <w:lang w:val="en-US"/>
        </w:rPr>
        <w:t>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P.,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E., 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14E82" w:rsidRPr="001C7138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A. Ergenlerde Premenstrüel Sendrom: Sıklığı, Şiddeti, Psikiyatrik Komorbidite ve Yaşam Kalitesi. Özet Kitabı, s.174-175,  21. Ulusal Çocuk ve Ergen Ruh Sağlığı ve Hastalıkları Kongresi, ‘Zorlu Yaşam Olayl</w:t>
      </w:r>
      <w:r w:rsidR="00F71C30" w:rsidRPr="001C7138">
        <w:rPr>
          <w:rFonts w:ascii="Arial" w:eastAsia="Times New Roman" w:hAnsi="Arial" w:cs="Arial"/>
          <w:noProof/>
          <w:lang w:val="en-US"/>
        </w:rPr>
        <w:t>arı’, 25-28 Nisan 2011, Antalya</w:t>
      </w:r>
      <w:r w:rsidR="00405542" w:rsidRPr="001C7138">
        <w:rPr>
          <w:rFonts w:ascii="Arial" w:eastAsia="Times New Roman" w:hAnsi="Arial" w:cs="Arial"/>
          <w:noProof/>
          <w:lang w:val="en-US"/>
        </w:rPr>
        <w:t>.</w:t>
      </w:r>
    </w:p>
    <w:p w:rsidR="00257E25" w:rsidRPr="00257E25" w:rsidRDefault="001F61DA" w:rsidP="00257E25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257E25" w:rsidRPr="00257E25">
        <w:rPr>
          <w:rFonts w:ascii="Arial" w:eastAsia="Times New Roman" w:hAnsi="Arial" w:cs="Arial"/>
          <w:noProof/>
          <w:lang w:val="en-US"/>
        </w:rPr>
        <w:t>4.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E., 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57E25" w:rsidRPr="00257E25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A. Dikkat Eksikliği Hiperaktivite Bozukluğu Olan Çocuklarda Uykunun Yaşam Kalitesi ile İlişkisinin İncelenmesi, 22. Ulusal Çocuk ve Ergen Ruh Sağlığı ve Hastalıkları Kongresi, 24 – 27 Nisan 2012, Abant, Bolu.</w:t>
      </w:r>
      <w:r w:rsidR="00257E25">
        <w:rPr>
          <w:rFonts w:ascii="Arial" w:eastAsia="Times New Roman" w:hAnsi="Arial" w:cs="Arial"/>
          <w:noProof/>
          <w:lang w:val="en-US"/>
        </w:rPr>
        <w:t>(Sözel bildiri)</w:t>
      </w:r>
    </w:p>
    <w:p w:rsidR="00257E25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Times New Roman" w:hAnsi="Arial" w:cs="Arial"/>
          <w:noProof/>
          <w:lang w:val="en-US"/>
        </w:rPr>
        <w:lastRenderedPageBreak/>
        <w:t>E</w:t>
      </w:r>
      <w:r w:rsidR="00257E25">
        <w:rPr>
          <w:rFonts w:ascii="Arial" w:eastAsia="Times New Roman" w:hAnsi="Arial" w:cs="Arial"/>
          <w:noProof/>
          <w:lang w:val="en-US"/>
        </w:rPr>
        <w:t>5</w:t>
      </w:r>
      <w:r w:rsidR="001C7138">
        <w:rPr>
          <w:rFonts w:ascii="Arial" w:eastAsia="Calibri" w:hAnsi="Arial" w:cs="Arial"/>
          <w:color w:val="000000"/>
          <w:lang w:val="en-US"/>
        </w:rPr>
        <w:t xml:space="preserve">.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E.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Ensest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Mağduru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Çacukların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Hikayeleri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: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Bir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Tematik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Analiz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Örneği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. </w:t>
      </w:r>
      <w:r w:rsidR="00912570" w:rsidRPr="001C7138">
        <w:rPr>
          <w:rFonts w:ascii="Arial" w:eastAsia="Times New Roman" w:hAnsi="Arial" w:cs="Arial"/>
          <w:noProof/>
          <w:lang w:val="en-US"/>
        </w:rPr>
        <w:t>26. Ulusal Çocuk ve Ergen Ruh Sağlığı ve Hastalıkları Kongresi, 13-16 Nisan, 2016. İzmir, Türkiye.</w:t>
      </w:r>
    </w:p>
    <w:p w:rsidR="00912570" w:rsidRPr="001C7138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E</w:t>
      </w:r>
      <w:r w:rsidR="00257E25" w:rsidRPr="00257E25">
        <w:rPr>
          <w:rFonts w:ascii="Arial" w:eastAsia="Calibri" w:hAnsi="Arial" w:cs="Arial"/>
          <w:color w:val="000000"/>
          <w:lang w:val="en-US"/>
        </w:rPr>
        <w:t>6</w:t>
      </w:r>
      <w:r w:rsidR="001C7138" w:rsidRPr="00257E25">
        <w:rPr>
          <w:rFonts w:ascii="Arial" w:eastAsia="Calibri" w:hAnsi="Arial" w:cs="Arial"/>
          <w:color w:val="000000"/>
          <w:lang w:val="en-US"/>
        </w:rPr>
        <w:t>.</w:t>
      </w:r>
      <w:r w:rsid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E</w:t>
      </w:r>
      <w:r w:rsidR="00912570" w:rsidRPr="001C7138">
        <w:rPr>
          <w:rFonts w:ascii="Arial" w:eastAsia="Times New Roman" w:hAnsi="Arial" w:cs="Arial"/>
          <w:noProof/>
          <w:lang w:val="en-US"/>
        </w:rPr>
        <w:t>. Ergenlerde Depresyon, Çocukluk Çağı Travmaları ve Depresyon. 26. Ulusal Çocuk ve Ergen Ruh Sağlığı ve Hastalıkları Kongresi, 13-16 Nisan, 2016. İzmir, Türkiye.</w:t>
      </w:r>
    </w:p>
    <w:p w:rsidR="0002609A" w:rsidRDefault="001F61DA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E</w:t>
      </w:r>
      <w:r w:rsidR="00257E25">
        <w:rPr>
          <w:rFonts w:ascii="Arial" w:eastAsia="Calibri" w:hAnsi="Arial" w:cs="Arial"/>
          <w:color w:val="000000"/>
          <w:lang w:val="en-US"/>
        </w:rPr>
        <w:t>7</w:t>
      </w:r>
      <w:r w:rsidR="001C7138">
        <w:rPr>
          <w:rFonts w:ascii="Arial" w:eastAsia="Calibri" w:hAnsi="Arial" w:cs="Arial"/>
          <w:color w:val="000000"/>
          <w:lang w:val="en-US"/>
        </w:rPr>
        <w:t xml:space="preserve">.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Ayberk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Ü.,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E. </w:t>
      </w:r>
      <w:r w:rsidR="0002609A" w:rsidRPr="001C7138">
        <w:rPr>
          <w:rFonts w:ascii="Arial" w:hAnsi="Arial" w:cs="Arial"/>
          <w:bCs/>
        </w:rPr>
        <w:t>6-24 Ay Aralığındaki Sağlıklı Çocukların Gelişiminin Değerlendirmesi.</w:t>
      </w:r>
      <w:r w:rsidR="0002609A" w:rsidRPr="001C7138">
        <w:rPr>
          <w:rFonts w:ascii="Arial" w:hAnsi="Arial" w:cs="Arial"/>
          <w:b/>
          <w:bCs/>
        </w:rPr>
        <w:t xml:space="preserve"> </w:t>
      </w:r>
      <w:r w:rsidR="0002609A" w:rsidRPr="001C7138">
        <w:rPr>
          <w:rFonts w:ascii="Arial" w:eastAsia="Calibri" w:hAnsi="Arial" w:cs="Arial"/>
          <w:color w:val="000000"/>
          <w:lang w:val="en-US"/>
        </w:rPr>
        <w:t xml:space="preserve">60.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Milli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Pediatri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, 9-13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Kasım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, 2016. Antalya,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>.</w:t>
      </w:r>
    </w:p>
    <w:p w:rsidR="000A1EF5" w:rsidRDefault="000A1EF5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E8. </w:t>
      </w:r>
      <w:proofErr w:type="spellStart"/>
      <w:r>
        <w:rPr>
          <w:rFonts w:ascii="Arial" w:eastAsia="Calibri" w:hAnsi="Arial" w:cs="Arial"/>
          <w:color w:val="000000"/>
          <w:lang w:val="en-US"/>
        </w:rPr>
        <w:t>Temeltürk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R.D., </w:t>
      </w:r>
      <w:proofErr w:type="spellStart"/>
      <w:r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 </w:t>
      </w:r>
      <w:proofErr w:type="spellStart"/>
      <w:r>
        <w:rPr>
          <w:rFonts w:ascii="Arial" w:eastAsia="Calibri" w:hAnsi="Arial" w:cs="Arial"/>
          <w:color w:val="000000"/>
          <w:lang w:val="en-US"/>
        </w:rPr>
        <w:t>Otizm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Spektrum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Bozukluğu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Selektif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Mutizm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Birlikteliği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: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Olgu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Sunumu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. 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2018. </w:t>
      </w:r>
      <w:proofErr w:type="spell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</w:p>
    <w:p w:rsidR="000A1EF5" w:rsidRDefault="000A1EF5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E9. </w:t>
      </w:r>
      <w:proofErr w:type="spellStart"/>
      <w:r>
        <w:rPr>
          <w:rFonts w:ascii="Arial" w:eastAsia="Calibri" w:hAnsi="Arial" w:cs="Arial"/>
          <w:color w:val="000000"/>
          <w:lang w:val="en-US"/>
        </w:rPr>
        <w:t>Gürel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Y., </w:t>
      </w:r>
      <w:proofErr w:type="spellStart"/>
      <w:r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E., </w:t>
      </w:r>
      <w:proofErr w:type="spellStart"/>
      <w:r>
        <w:rPr>
          <w:rFonts w:ascii="Arial" w:eastAsia="Calibri" w:hAnsi="Arial" w:cs="Arial"/>
          <w:color w:val="000000"/>
          <w:lang w:val="en-US"/>
        </w:rPr>
        <w:t>Eroğlu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M. </w:t>
      </w:r>
      <w:proofErr w:type="spellStart"/>
      <w:r>
        <w:rPr>
          <w:rFonts w:ascii="Arial" w:eastAsia="Calibri" w:hAnsi="Arial" w:cs="Arial"/>
          <w:color w:val="000000"/>
          <w:lang w:val="en-US"/>
        </w:rPr>
        <w:t>Bardet-Biedl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Sendromu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Olan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Çocukta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Özgül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Fobi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  <w:r w:rsidRPr="000A1EF5">
        <w:rPr>
          <w:rFonts w:ascii="Arial" w:eastAsia="Calibri" w:hAnsi="Arial" w:cs="Arial"/>
          <w:color w:val="000000"/>
          <w:lang w:val="en-US"/>
        </w:rPr>
        <w:t xml:space="preserve"> </w:t>
      </w:r>
      <w:r>
        <w:rPr>
          <w:rFonts w:ascii="Arial" w:eastAsia="Calibri" w:hAnsi="Arial" w:cs="Arial"/>
          <w:color w:val="000000"/>
          <w:lang w:val="en-US"/>
        </w:rPr>
        <w:t xml:space="preserve">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2018. </w:t>
      </w:r>
      <w:proofErr w:type="spell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</w:p>
    <w:p w:rsidR="00FD6D77" w:rsidRDefault="00FD6D77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E10. </w:t>
      </w:r>
      <w:proofErr w:type="spellStart"/>
      <w:r>
        <w:rPr>
          <w:rFonts w:ascii="Arial" w:eastAsia="Calibri" w:hAnsi="Arial" w:cs="Arial"/>
          <w:color w:val="000000"/>
          <w:lang w:val="en-US"/>
        </w:rPr>
        <w:t>Gümüş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Y.Y., </w:t>
      </w:r>
      <w:proofErr w:type="spellStart"/>
      <w:r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 </w:t>
      </w:r>
      <w:r>
        <w:rPr>
          <w:rStyle w:val="Gl"/>
          <w:rFonts w:ascii="Arial" w:hAnsi="Arial" w:cs="Arial"/>
          <w:b w:val="0"/>
        </w:rPr>
        <w:t xml:space="preserve">Okula Başlangıç Yaşının Dikkat Eksikliği </w:t>
      </w:r>
      <w:proofErr w:type="spellStart"/>
      <w:r>
        <w:rPr>
          <w:rStyle w:val="Gl"/>
          <w:rFonts w:ascii="Arial" w:hAnsi="Arial" w:cs="Arial"/>
          <w:b w:val="0"/>
        </w:rPr>
        <w:t>Hiperaktivite</w:t>
      </w:r>
      <w:proofErr w:type="spellEnd"/>
      <w:r>
        <w:rPr>
          <w:rStyle w:val="Gl"/>
          <w:rFonts w:ascii="Arial" w:hAnsi="Arial" w:cs="Arial"/>
          <w:b w:val="0"/>
        </w:rPr>
        <w:t xml:space="preserve"> Bozukluğu (DEHB</w:t>
      </w:r>
      <w:r w:rsidRPr="00FD6D77">
        <w:rPr>
          <w:rStyle w:val="Gl"/>
          <w:rFonts w:ascii="Arial" w:hAnsi="Arial" w:cs="Arial"/>
          <w:b w:val="0"/>
        </w:rPr>
        <w:t xml:space="preserve">) </w:t>
      </w:r>
      <w:r>
        <w:rPr>
          <w:rStyle w:val="Gl"/>
          <w:rFonts w:ascii="Arial" w:hAnsi="Arial" w:cs="Arial"/>
          <w:b w:val="0"/>
        </w:rPr>
        <w:t>Tanısı ve Belirti Şiddetine E</w:t>
      </w:r>
      <w:r w:rsidRPr="00FD6D77">
        <w:rPr>
          <w:rStyle w:val="Gl"/>
          <w:rFonts w:ascii="Arial" w:hAnsi="Arial" w:cs="Arial"/>
          <w:b w:val="0"/>
        </w:rPr>
        <w:t>tkisi.</w:t>
      </w:r>
      <w:r>
        <w:rPr>
          <w:rStyle w:val="Gl"/>
          <w:rFonts w:ascii="Trebuchet MS" w:hAnsi="Trebuchet MS"/>
          <w:color w:val="4F5155"/>
          <w:sz w:val="18"/>
          <w:szCs w:val="18"/>
        </w:rPr>
        <w:t xml:space="preserve"> </w:t>
      </w:r>
      <w:r>
        <w:rPr>
          <w:rFonts w:ascii="Arial" w:eastAsia="Calibri" w:hAnsi="Arial" w:cs="Arial"/>
          <w:color w:val="000000"/>
          <w:lang w:val="en-US"/>
        </w:rPr>
        <w:t xml:space="preserve">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2018. </w:t>
      </w:r>
      <w:proofErr w:type="spell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 (</w:t>
      </w:r>
      <w:proofErr w:type="spellStart"/>
      <w:proofErr w:type="gramStart"/>
      <w:r>
        <w:rPr>
          <w:rFonts w:ascii="Arial" w:eastAsia="Calibri" w:hAnsi="Arial" w:cs="Arial"/>
          <w:color w:val="000000"/>
          <w:lang w:val="en-US"/>
        </w:rPr>
        <w:t>sözel</w:t>
      </w:r>
      <w:proofErr w:type="spellEnd"/>
      <w:proofErr w:type="gram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bildiri</w:t>
      </w:r>
      <w:proofErr w:type="spellEnd"/>
      <w:r>
        <w:rPr>
          <w:rFonts w:ascii="Arial" w:eastAsia="Calibri" w:hAnsi="Arial" w:cs="Arial"/>
          <w:color w:val="000000"/>
          <w:lang w:val="en-US"/>
        </w:rPr>
        <w:t>).</w:t>
      </w:r>
    </w:p>
    <w:p w:rsidR="00F267AB" w:rsidRDefault="00F267AB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E11.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Çullas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N.E.,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Başkan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S.,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E.,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Günay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F.,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Topçu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S.,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Şimşek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Orhon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F.,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Ulukol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B.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Çocukluk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Çağı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Dikkat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Eksikliği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Hiperaktivite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Bozukluğu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Tanısında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Genel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Pediatristlerin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Rolü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Sosyal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Pediatri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Sempozyumu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11-13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Ekim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2019.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Eskişehir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>. (</w:t>
      </w:r>
      <w:proofErr w:type="spellStart"/>
      <w:proofErr w:type="gramStart"/>
      <w:r w:rsidR="00851CD9">
        <w:rPr>
          <w:rFonts w:ascii="Arial" w:eastAsia="Calibri" w:hAnsi="Arial" w:cs="Arial"/>
          <w:color w:val="000000"/>
          <w:lang w:val="en-US"/>
        </w:rPr>
        <w:t>sözel</w:t>
      </w:r>
      <w:proofErr w:type="spellEnd"/>
      <w:proofErr w:type="gramEnd"/>
      <w:r w:rsidR="00851CD9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851CD9">
        <w:rPr>
          <w:rFonts w:ascii="Arial" w:eastAsia="Calibri" w:hAnsi="Arial" w:cs="Arial"/>
          <w:color w:val="000000"/>
          <w:lang w:val="en-US"/>
        </w:rPr>
        <w:t>bildiri</w:t>
      </w:r>
      <w:proofErr w:type="spellEnd"/>
      <w:r w:rsidR="00851CD9">
        <w:rPr>
          <w:rFonts w:ascii="Arial" w:eastAsia="Calibri" w:hAnsi="Arial" w:cs="Arial"/>
          <w:color w:val="000000"/>
          <w:lang w:val="en-US"/>
        </w:rPr>
        <w:t>).</w:t>
      </w:r>
    </w:p>
    <w:p w:rsidR="00B80EE8" w:rsidRDefault="00B80EE8" w:rsidP="00B80EE8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B80EE8">
        <w:rPr>
          <w:rFonts w:ascii="Arial" w:eastAsia="Calibri" w:hAnsi="Arial" w:cs="Arial"/>
          <w:b/>
          <w:color w:val="000000"/>
          <w:lang w:val="en-US"/>
        </w:rPr>
        <w:t>F</w:t>
      </w:r>
      <w:r w:rsidRPr="00B80EE8">
        <w:rPr>
          <w:rFonts w:ascii="Arial" w:eastAsia="Times New Roman" w:hAnsi="Arial" w:cs="Arial"/>
          <w:b/>
          <w:noProof/>
          <w:lang w:val="en-US"/>
        </w:rPr>
        <w:t>. Ulusal</w:t>
      </w:r>
      <w:r w:rsidRPr="00371F91">
        <w:rPr>
          <w:rFonts w:ascii="Arial" w:eastAsia="Times New Roman" w:hAnsi="Arial" w:cs="Arial"/>
          <w:b/>
          <w:noProof/>
          <w:lang w:val="en-US"/>
        </w:rPr>
        <w:t xml:space="preserve"> </w:t>
      </w:r>
      <w:r>
        <w:rPr>
          <w:rFonts w:ascii="Arial" w:eastAsia="Times New Roman" w:hAnsi="Arial" w:cs="Arial"/>
          <w:b/>
          <w:noProof/>
          <w:lang w:val="en-US"/>
        </w:rPr>
        <w:t>yayınevlerin</w:t>
      </w:r>
      <w:r w:rsidR="00FD0917">
        <w:rPr>
          <w:rFonts w:ascii="Arial" w:eastAsia="Times New Roman" w:hAnsi="Arial" w:cs="Arial"/>
          <w:b/>
          <w:noProof/>
          <w:lang w:val="en-US"/>
        </w:rPr>
        <w:t>c</w:t>
      </w:r>
      <w:r>
        <w:rPr>
          <w:rFonts w:ascii="Arial" w:eastAsia="Times New Roman" w:hAnsi="Arial" w:cs="Arial"/>
          <w:b/>
          <w:noProof/>
          <w:lang w:val="en-US"/>
        </w:rPr>
        <w:t>e basılan kitap bölümü</w:t>
      </w:r>
    </w:p>
    <w:p w:rsidR="00B80EE8" w:rsidRDefault="00B80EE8" w:rsidP="00B80EE8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F1. </w:t>
      </w:r>
      <w:r w:rsidRPr="00B80EE8">
        <w:rPr>
          <w:rFonts w:ascii="Arial" w:eastAsia="Times New Roman" w:hAnsi="Arial" w:cs="Arial"/>
          <w:noProof/>
          <w:lang w:val="en-US"/>
        </w:rPr>
        <w:t>Oyun Döneminde Kardeş Doğumu. Oyun Dönemi Ruh Sağlığı ve Hastalıkları. Türkiye Çocuk ve Genç Psikiyatrisi Derneği Yayınları, 2018, Ankara.</w:t>
      </w:r>
    </w:p>
    <w:p w:rsidR="000E049C" w:rsidRPr="00B80EE8" w:rsidRDefault="000E049C" w:rsidP="00B80EE8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F2. İstismara Şahit Olma. </w:t>
      </w:r>
      <w:r w:rsidR="00DF1F37">
        <w:rPr>
          <w:rFonts w:ascii="Arial" w:eastAsia="Times New Roman" w:hAnsi="Arial" w:cs="Arial"/>
          <w:noProof/>
          <w:lang w:val="en-US"/>
        </w:rPr>
        <w:t xml:space="preserve">Çocuk İstismarı ve İhmali. </w:t>
      </w:r>
      <w:r>
        <w:rPr>
          <w:rFonts w:ascii="Arial" w:eastAsia="Times New Roman" w:hAnsi="Arial" w:cs="Arial"/>
          <w:noProof/>
          <w:lang w:val="en-US"/>
        </w:rPr>
        <w:t>Punto Yayınları, 2019, Ankara.</w:t>
      </w:r>
    </w:p>
    <w:p w:rsidR="0002609A" w:rsidRPr="00937868" w:rsidRDefault="0002609A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S</w:t>
      </w:r>
      <w:r w:rsidR="00697932" w:rsidRPr="00937868">
        <w:rPr>
          <w:rFonts w:ascii="Arial" w:eastAsia="Times New Roman" w:hAnsi="Arial" w:cs="Arial"/>
          <w:b/>
          <w:noProof/>
          <w:lang w:val="en-US"/>
        </w:rPr>
        <w:t>unum</w:t>
      </w:r>
      <w:r w:rsidR="00C3199B">
        <w:rPr>
          <w:rFonts w:ascii="Arial" w:eastAsia="Times New Roman" w:hAnsi="Arial" w:cs="Arial"/>
          <w:b/>
          <w:noProof/>
          <w:lang w:val="en-US"/>
        </w:rPr>
        <w:t xml:space="preserve"> ve Konuşmalar</w:t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  <w:t xml:space="preserve"> </w:t>
      </w:r>
    </w:p>
    <w:p w:rsidR="0002609A" w:rsidRPr="00371F91" w:rsidRDefault="00D573C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Onkolojik Hastalıklarda Konsültasyon Liyezon (Çocuk ve Ergen Psikiyatrisinde Konsültasyon ve Liyezon Çalışmaları Paneli) 26. Ulusal Çocuk ve Ergen Ruh Sağlığı ve Hastalıkları Kongresi, 13-16 Nisan, 2016. İzmir, Türkiye.</w:t>
      </w:r>
    </w:p>
    <w:p w:rsidR="00D573C2" w:rsidRPr="00371F91" w:rsidRDefault="00D573C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Çocuk İstismarı ve İhmali (Kadın ve Çocuk İstismarına Multidisipliner Yaklaşım Paneli). Ufuk’ta Psikoloji Etkinlikleri ‘Psikolojik Travmalar’, 28 Nisan, 2015. Ankara, Türkiye.</w:t>
      </w:r>
    </w:p>
    <w:p w:rsidR="00697932" w:rsidRDefault="0069793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Çocukluktan Erişkinliğe Dikkat Eksikliği ve Hiperaktivite Bozukluğu. Ufuk Üniversitesi Nöropsikiyatri Günleri, 29 Nisan, 2015. Ankara, Türkiye.</w:t>
      </w:r>
    </w:p>
    <w:p w:rsidR="00C3199B" w:rsidRDefault="00C3199B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Down Sendromlu Çocuklarda Psikiyatrik Yaklaşım. 21 Mart Dünya Down Sendromu Günü Farkındalık Etkinliği, 21 Mart 2019, Ankara Üniversitesi Morfoloji Yerleşkesi, Ankara, Türkiye.</w:t>
      </w:r>
    </w:p>
    <w:p w:rsidR="00C3199B" w:rsidRDefault="00C3199B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Otizmin Erken Bulguları. 2 Nisan Otizm Farkındalık Günü Sempozyumu, 2 Nisan 2019, Ankara Üniversitesi, Ankara, Türkiye.</w:t>
      </w:r>
    </w:p>
    <w:p w:rsidR="00C3199B" w:rsidRDefault="00C3199B" w:rsidP="00937868">
      <w:pPr>
        <w:spacing w:after="100" w:afterAutospacing="1" w:line="240" w:lineRule="auto"/>
        <w:jc w:val="both"/>
        <w:rPr>
          <w:rFonts w:ascii="Arial" w:hAnsi="Arial"/>
          <w:color w:val="000000"/>
          <w:lang w:val="en-US"/>
        </w:rPr>
      </w:pPr>
      <w:r w:rsidRPr="00C3199B">
        <w:rPr>
          <w:rFonts w:ascii="Arial" w:eastAsia="Times New Roman" w:hAnsi="Arial" w:cs="Arial"/>
          <w:bCs/>
          <w:noProof/>
          <w:lang w:val="en-US"/>
        </w:rPr>
        <w:lastRenderedPageBreak/>
        <w:t>Domestic difficulties encountered by children with ID and family approaches</w:t>
      </w:r>
      <w:r>
        <w:rPr>
          <w:rFonts w:ascii="Arial" w:eastAsia="Times New Roman" w:hAnsi="Arial" w:cs="Arial"/>
          <w:bCs/>
          <w:noProof/>
          <w:lang w:val="en-US"/>
        </w:rPr>
        <w:t xml:space="preserve">. </w:t>
      </w:r>
      <w:r>
        <w:rPr>
          <w:rFonts w:ascii="Arial" w:hAnsi="Arial"/>
          <w:color w:val="000000"/>
          <w:shd w:val="clear" w:color="auto" w:fill="FFFFFF"/>
        </w:rPr>
        <w:t xml:space="preserve">11th </w:t>
      </w:r>
      <w:r w:rsidRPr="00541C48">
        <w:rPr>
          <w:rFonts w:ascii="Arial" w:hAnsi="Arial"/>
          <w:color w:val="000000"/>
          <w:lang w:val="en-US"/>
        </w:rPr>
        <w:t xml:space="preserve">International Congress on Psychopharmacology. </w:t>
      </w:r>
      <w:r>
        <w:rPr>
          <w:rFonts w:ascii="Arial" w:hAnsi="Arial"/>
          <w:color w:val="000000"/>
          <w:lang w:val="en-US"/>
        </w:rPr>
        <w:t xml:space="preserve"> </w:t>
      </w:r>
      <w:r w:rsidRPr="00541C48">
        <w:rPr>
          <w:rFonts w:ascii="Arial" w:hAnsi="Arial"/>
          <w:color w:val="000000"/>
          <w:lang w:val="en-US"/>
        </w:rPr>
        <w:t xml:space="preserve">April </w:t>
      </w:r>
      <w:r>
        <w:rPr>
          <w:rFonts w:ascii="Arial" w:hAnsi="Arial"/>
          <w:color w:val="000000"/>
          <w:lang w:val="en-US"/>
        </w:rPr>
        <w:t>18-21</w:t>
      </w:r>
      <w:r w:rsidRPr="00541C48">
        <w:rPr>
          <w:rFonts w:ascii="Arial" w:hAnsi="Arial"/>
          <w:color w:val="000000"/>
          <w:lang w:val="en-US"/>
        </w:rPr>
        <w:t>, 201</w:t>
      </w:r>
      <w:r>
        <w:rPr>
          <w:rFonts w:ascii="Arial" w:hAnsi="Arial"/>
          <w:color w:val="000000"/>
          <w:lang w:val="en-US"/>
        </w:rPr>
        <w:t>9</w:t>
      </w:r>
      <w:r w:rsidRPr="00541C48">
        <w:rPr>
          <w:rFonts w:ascii="Arial" w:hAnsi="Arial"/>
          <w:color w:val="000000"/>
          <w:lang w:val="en-US"/>
        </w:rPr>
        <w:t>. Antalya, Turkey</w:t>
      </w:r>
      <w:r>
        <w:rPr>
          <w:rFonts w:ascii="Arial" w:hAnsi="Arial"/>
          <w:color w:val="000000"/>
          <w:lang w:val="en-US"/>
        </w:rPr>
        <w:t>.</w:t>
      </w:r>
    </w:p>
    <w:p w:rsidR="00722B50" w:rsidRPr="00C3199B" w:rsidRDefault="00722B50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proofErr w:type="gramStart"/>
      <w:r>
        <w:rPr>
          <w:rFonts w:ascii="Arial" w:hAnsi="Arial"/>
          <w:color w:val="000000"/>
          <w:lang w:val="en-US"/>
        </w:rPr>
        <w:t>Clinical Interventions in Infant Mental Health Clinic Practice.</w:t>
      </w:r>
      <w:proofErr w:type="gramEnd"/>
      <w:r>
        <w:rPr>
          <w:rFonts w:ascii="Arial" w:hAnsi="Arial"/>
          <w:color w:val="000000"/>
          <w:lang w:val="en-US"/>
        </w:rPr>
        <w:t xml:space="preserve"> </w:t>
      </w:r>
      <w:proofErr w:type="gramStart"/>
      <w:r>
        <w:rPr>
          <w:rFonts w:ascii="Arial" w:hAnsi="Arial"/>
          <w:color w:val="000000"/>
          <w:lang w:val="en-US"/>
        </w:rPr>
        <w:t xml:space="preserve">30. </w:t>
      </w:r>
      <w:proofErr w:type="spellStart"/>
      <w:r>
        <w:rPr>
          <w:rFonts w:ascii="Arial" w:hAnsi="Arial"/>
          <w:color w:val="000000"/>
          <w:lang w:val="en-US"/>
        </w:rPr>
        <w:t>Ulusal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Çocuk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ve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Ergen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Ruh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Sağlığı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ve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Hastalıkları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Kongresi</w:t>
      </w:r>
      <w:proofErr w:type="spellEnd"/>
      <w:r>
        <w:rPr>
          <w:rFonts w:ascii="Arial" w:hAnsi="Arial"/>
          <w:color w:val="000000"/>
          <w:lang w:val="en-US"/>
        </w:rPr>
        <w:t>.</w:t>
      </w:r>
      <w:proofErr w:type="gramEnd"/>
      <w:r>
        <w:rPr>
          <w:rFonts w:ascii="Arial" w:hAnsi="Arial"/>
          <w:color w:val="000000"/>
          <w:lang w:val="en-US"/>
        </w:rPr>
        <w:t xml:space="preserve"> </w:t>
      </w:r>
      <w:proofErr w:type="gramStart"/>
      <w:r>
        <w:rPr>
          <w:rFonts w:ascii="Arial" w:hAnsi="Arial"/>
          <w:color w:val="000000"/>
          <w:lang w:val="en-US"/>
        </w:rPr>
        <w:t xml:space="preserve">20-22 </w:t>
      </w:r>
      <w:proofErr w:type="spellStart"/>
      <w:r>
        <w:rPr>
          <w:rFonts w:ascii="Arial" w:hAnsi="Arial"/>
          <w:color w:val="000000"/>
          <w:lang w:val="en-US"/>
        </w:rPr>
        <w:t>Mayıs</w:t>
      </w:r>
      <w:proofErr w:type="spellEnd"/>
      <w:r>
        <w:rPr>
          <w:rFonts w:ascii="Arial" w:hAnsi="Arial"/>
          <w:color w:val="000000"/>
          <w:lang w:val="en-US"/>
        </w:rPr>
        <w:t xml:space="preserve">, 2021, </w:t>
      </w:r>
      <w:proofErr w:type="spellStart"/>
      <w:r>
        <w:rPr>
          <w:rFonts w:ascii="Arial" w:hAnsi="Arial"/>
          <w:color w:val="000000"/>
          <w:lang w:val="en-US"/>
        </w:rPr>
        <w:t>Türkiye</w:t>
      </w:r>
      <w:proofErr w:type="spellEnd"/>
      <w:r>
        <w:rPr>
          <w:rFonts w:ascii="Arial" w:hAnsi="Arial"/>
          <w:color w:val="000000"/>
          <w:lang w:val="en-US"/>
        </w:rPr>
        <w:t>.</w:t>
      </w:r>
      <w:proofErr w:type="gramEnd"/>
    </w:p>
    <w:p w:rsidR="00C3199B" w:rsidRPr="00C3199B" w:rsidRDefault="00C3199B" w:rsidP="00937868">
      <w:pPr>
        <w:spacing w:after="100" w:afterAutospacing="1" w:line="240" w:lineRule="auto"/>
        <w:jc w:val="both"/>
        <w:rPr>
          <w:rFonts w:ascii="Arial" w:eastAsia="Times New Roman" w:hAnsi="Arial" w:cs="Arial"/>
          <w:b/>
          <w:noProof/>
          <w:lang w:val="en-US"/>
        </w:rPr>
      </w:pPr>
      <w:r w:rsidRPr="00C3199B">
        <w:rPr>
          <w:rFonts w:ascii="Arial" w:eastAsia="Times New Roman" w:hAnsi="Arial" w:cs="Arial"/>
          <w:b/>
          <w:noProof/>
          <w:lang w:val="en-US"/>
        </w:rPr>
        <w:t>Dersler</w:t>
      </w:r>
    </w:p>
    <w:p w:rsidR="0002609A" w:rsidRDefault="0069793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 xml:space="preserve">2014-2015, 2015-2016 ve 2016-2017 Eğitim-Öğretim yılı süresince Ufuk Üniversitesi Tıp Fakültesi Dönem 3 ve Dönem 5 </w:t>
      </w:r>
      <w:r w:rsidR="00424CF4">
        <w:rPr>
          <w:rFonts w:ascii="Arial" w:eastAsia="Times New Roman" w:hAnsi="Arial" w:cs="Arial"/>
          <w:noProof/>
          <w:lang w:val="en-US"/>
        </w:rPr>
        <w:t>Çocuk ve Ergen P</w:t>
      </w:r>
      <w:r w:rsidR="00371F91">
        <w:rPr>
          <w:rFonts w:ascii="Arial" w:eastAsia="Times New Roman" w:hAnsi="Arial" w:cs="Arial"/>
          <w:noProof/>
          <w:lang w:val="en-US"/>
        </w:rPr>
        <w:t>sikiyatrisi</w:t>
      </w:r>
      <w:r w:rsidR="00424CF4">
        <w:rPr>
          <w:rFonts w:ascii="Arial" w:eastAsia="Times New Roman" w:hAnsi="Arial" w:cs="Arial"/>
          <w:noProof/>
          <w:lang w:val="en-US"/>
        </w:rPr>
        <w:t>,</w:t>
      </w:r>
      <w:r w:rsidR="00371F91">
        <w:rPr>
          <w:rFonts w:ascii="Arial" w:eastAsia="Times New Roman" w:hAnsi="Arial" w:cs="Arial"/>
          <w:noProof/>
          <w:lang w:val="en-US"/>
        </w:rPr>
        <w:t xml:space="preserve"> </w:t>
      </w:r>
      <w:r w:rsidR="00424CF4">
        <w:rPr>
          <w:rFonts w:ascii="Arial" w:eastAsia="Times New Roman" w:hAnsi="Arial" w:cs="Arial"/>
          <w:noProof/>
          <w:lang w:val="en-US"/>
        </w:rPr>
        <w:t xml:space="preserve">teorik dersler 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424CF4" w:rsidRDefault="00424CF4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2017-2018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Tıp Fakültesi D</w:t>
      </w:r>
      <w:r w:rsidRPr="00371F91">
        <w:rPr>
          <w:rFonts w:ascii="Arial" w:eastAsia="Times New Roman" w:hAnsi="Arial" w:cs="Arial"/>
          <w:noProof/>
          <w:lang w:val="en-US"/>
        </w:rPr>
        <w:t xml:space="preserve">önem 5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Stajı,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C3199B" w:rsidRDefault="00C3199B" w:rsidP="00C3199B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2018-2019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Tıp Fakültesi D</w:t>
      </w:r>
      <w:r w:rsidRPr="00371F91">
        <w:rPr>
          <w:rFonts w:ascii="Arial" w:eastAsia="Times New Roman" w:hAnsi="Arial" w:cs="Arial"/>
          <w:noProof/>
          <w:lang w:val="en-US"/>
        </w:rPr>
        <w:t xml:space="preserve">önem 5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Stajı, teorik </w:t>
      </w:r>
      <w:r w:rsidR="00830FC3">
        <w:rPr>
          <w:rFonts w:ascii="Arial" w:eastAsia="Times New Roman" w:hAnsi="Arial" w:cs="Arial"/>
          <w:noProof/>
          <w:lang w:val="en-US"/>
        </w:rPr>
        <w:t xml:space="preserve">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C3199B" w:rsidRDefault="00F36D39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2018-2019 AÜTF Çocuk ve Ergen Ruh Sağlığı ve Hastalıkları</w:t>
      </w:r>
      <w:r w:rsidR="000E049C">
        <w:rPr>
          <w:rFonts w:ascii="Arial" w:eastAsia="Times New Roman" w:hAnsi="Arial" w:cs="Arial"/>
          <w:noProof/>
          <w:lang w:val="en-US"/>
        </w:rPr>
        <w:t xml:space="preserve"> AD uzmanlık öğrencisi eğitimi</w:t>
      </w:r>
      <w:r>
        <w:rPr>
          <w:rFonts w:ascii="Arial" w:eastAsia="Times New Roman" w:hAnsi="Arial" w:cs="Arial"/>
          <w:noProof/>
          <w:lang w:val="en-US"/>
        </w:rPr>
        <w:t xml:space="preserve"> dersler</w:t>
      </w:r>
      <w:r w:rsidR="000E049C">
        <w:rPr>
          <w:rFonts w:ascii="Arial" w:eastAsia="Times New Roman" w:hAnsi="Arial" w:cs="Arial"/>
          <w:noProof/>
          <w:lang w:val="en-US"/>
        </w:rPr>
        <w:t>i.</w:t>
      </w:r>
    </w:p>
    <w:p w:rsidR="000E049C" w:rsidRDefault="000E049C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2019-2020</w:t>
      </w:r>
      <w:r w:rsidRPr="000E049C">
        <w:rPr>
          <w:rFonts w:ascii="Arial" w:eastAsia="Times New Roman" w:hAnsi="Arial" w:cs="Arial"/>
          <w:noProof/>
          <w:lang w:val="en-US"/>
        </w:rPr>
        <w:t xml:space="preserve">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Tıp Fakültesi D</w:t>
      </w:r>
      <w:r w:rsidRPr="00371F91">
        <w:rPr>
          <w:rFonts w:ascii="Arial" w:eastAsia="Times New Roman" w:hAnsi="Arial" w:cs="Arial"/>
          <w:noProof/>
          <w:lang w:val="en-US"/>
        </w:rPr>
        <w:t xml:space="preserve">önem 5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Stajı, teorik 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0E049C" w:rsidRDefault="000E049C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2019-2020 AÜTF Çocuk ve Ergen Ruh Sağlığı ve Hastalıkları AD uzmanlık öğrencisi eğitimi dersleri.</w:t>
      </w:r>
    </w:p>
    <w:p w:rsidR="00722B50" w:rsidRDefault="00722B50" w:rsidP="00722B50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2020-2021 AÜTF Çocuk ve Ergen Ruh Sağlığı ve Hastalıkları AD uzmanlık öğrencisi eğitimi dersleri.</w:t>
      </w:r>
    </w:p>
    <w:p w:rsidR="00722B50" w:rsidRDefault="00722B50" w:rsidP="00722B50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2020-2021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Tıp Fakültesi D</w:t>
      </w:r>
      <w:r w:rsidRPr="00371F91">
        <w:rPr>
          <w:rFonts w:ascii="Arial" w:eastAsia="Times New Roman" w:hAnsi="Arial" w:cs="Arial"/>
          <w:noProof/>
          <w:lang w:val="en-US"/>
        </w:rPr>
        <w:t xml:space="preserve">önem 5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Stajı, teorik 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722B50" w:rsidRDefault="00722B50" w:rsidP="00722B50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2020-2021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İngilizce Tıp Fakültesi Dönem 3</w:t>
      </w:r>
      <w:r w:rsidRPr="00371F91">
        <w:rPr>
          <w:rFonts w:ascii="Arial" w:eastAsia="Times New Roman" w:hAnsi="Arial" w:cs="Arial"/>
          <w:noProof/>
          <w:lang w:val="en-US"/>
        </w:rPr>
        <w:t xml:space="preserve">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teorik 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600CEF" w:rsidRDefault="00600CEF" w:rsidP="00424CF4">
      <w:pPr>
        <w:spacing w:after="100" w:afterAutospacing="1" w:line="240" w:lineRule="auto"/>
        <w:jc w:val="both"/>
        <w:rPr>
          <w:rFonts w:ascii="Arial" w:eastAsia="Times New Roman" w:hAnsi="Arial" w:cs="Arial"/>
          <w:b/>
          <w:noProof/>
          <w:lang w:val="en-US"/>
        </w:rPr>
      </w:pPr>
      <w:r w:rsidRPr="00600CEF">
        <w:rPr>
          <w:rFonts w:ascii="Arial" w:eastAsia="Times New Roman" w:hAnsi="Arial" w:cs="Arial"/>
          <w:b/>
          <w:noProof/>
          <w:lang w:val="en-US"/>
        </w:rPr>
        <w:t>Projeler</w:t>
      </w:r>
    </w:p>
    <w:p w:rsidR="00A936D4" w:rsidRDefault="00A83A84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A83A84">
        <w:rPr>
          <w:rFonts w:ascii="Arial" w:eastAsia="Times New Roman" w:hAnsi="Arial" w:cs="Arial"/>
          <w:noProof/>
          <w:lang w:val="en-US"/>
        </w:rPr>
        <w:t>TUBİTAK 1001 Program</w:t>
      </w:r>
      <w:r w:rsidR="00897EB3">
        <w:rPr>
          <w:rFonts w:ascii="Arial" w:eastAsia="Times New Roman" w:hAnsi="Arial" w:cs="Arial"/>
          <w:noProof/>
          <w:lang w:val="en-US"/>
        </w:rPr>
        <w:t>ı tarafından desteklenen</w:t>
      </w:r>
      <w:r w:rsidRPr="00A83A84">
        <w:rPr>
          <w:rFonts w:ascii="Arial" w:eastAsia="Times New Roman" w:hAnsi="Arial" w:cs="Arial"/>
          <w:noProof/>
          <w:lang w:val="en-US"/>
        </w:rPr>
        <w:t xml:space="preserve"> “Çocuklarda Kaygıyla İlişkili Ruhsal Problemleri Azaltmaya Ve Dayanıklılıklarını Artırmaya Yönelik Bilişsel Davranışçı Terapi Temelli Mobil Oyun Geliştirme Çalışması”</w:t>
      </w:r>
      <w:r>
        <w:rPr>
          <w:rFonts w:ascii="Arial" w:eastAsia="Times New Roman" w:hAnsi="Arial" w:cs="Arial"/>
          <w:noProof/>
          <w:lang w:val="en-US"/>
        </w:rPr>
        <w:t xml:space="preserve"> başlıklı projede yardımcı araştırmacı. Proje no:120K961</w:t>
      </w:r>
    </w:p>
    <w:p w:rsidR="000E049C" w:rsidRPr="000E049C" w:rsidRDefault="000E049C" w:rsidP="000E049C">
      <w:pPr>
        <w:spacing w:after="100" w:afterAutospacing="1" w:line="240" w:lineRule="auto"/>
        <w:jc w:val="both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 xml:space="preserve">Bilimsel Dergilerde Hakemlik </w:t>
      </w:r>
      <w:r w:rsidR="001362A1">
        <w:rPr>
          <w:rFonts w:ascii="Arial" w:eastAsia="Times New Roman" w:hAnsi="Arial" w:cs="Arial"/>
          <w:b/>
          <w:noProof/>
          <w:lang w:val="en-US"/>
        </w:rPr>
        <w:t>ve Danışmanlık</w:t>
      </w:r>
    </w:p>
    <w:p w:rsidR="004B5D60" w:rsidRDefault="00722B50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Acta Oncologica Turcica </w:t>
      </w:r>
    </w:p>
    <w:p w:rsidR="000E049C" w:rsidRDefault="00722B50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Anadolu Psikiyatri Dergisi </w:t>
      </w:r>
    </w:p>
    <w:p w:rsidR="000E049C" w:rsidRDefault="00EA702C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Cardiology in the Y</w:t>
      </w:r>
      <w:r w:rsidR="00722B50">
        <w:rPr>
          <w:rFonts w:ascii="Arial" w:eastAsia="Times New Roman" w:hAnsi="Arial" w:cs="Arial"/>
          <w:noProof/>
          <w:lang w:val="en-US"/>
        </w:rPr>
        <w:t xml:space="preserve">oung </w:t>
      </w:r>
    </w:p>
    <w:p w:rsidR="000E049C" w:rsidRDefault="00722B50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Ortadoğu Tıp Dergisi </w:t>
      </w:r>
    </w:p>
    <w:p w:rsidR="000E049C" w:rsidRDefault="00722B50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lastRenderedPageBreak/>
        <w:t xml:space="preserve">Kriz Dergisi </w:t>
      </w:r>
    </w:p>
    <w:p w:rsidR="004B5D60" w:rsidRDefault="004B5D60" w:rsidP="00290AFC">
      <w:pPr>
        <w:spacing w:after="0" w:line="48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Ankara Ünivers</w:t>
      </w:r>
      <w:r w:rsidR="00722B50">
        <w:rPr>
          <w:rFonts w:ascii="Arial" w:eastAsia="Times New Roman" w:hAnsi="Arial" w:cs="Arial"/>
          <w:noProof/>
          <w:lang w:val="en-US"/>
        </w:rPr>
        <w:t xml:space="preserve">itesi Tıp Fakültesi Mecmuası </w:t>
      </w:r>
    </w:p>
    <w:p w:rsidR="00D05A4C" w:rsidRDefault="00D05A4C" w:rsidP="00290AFC">
      <w:pPr>
        <w:pStyle w:val="Balk2"/>
        <w:spacing w:before="0" w:line="480" w:lineRule="auto"/>
        <w:rPr>
          <w:rFonts w:ascii="Arial" w:eastAsia="Times New Roman" w:hAnsi="Arial" w:cs="Arial"/>
          <w:b w:val="0"/>
          <w:bCs w:val="0"/>
          <w:noProof/>
          <w:color w:val="auto"/>
          <w:sz w:val="22"/>
          <w:szCs w:val="22"/>
          <w:lang w:val="en-US"/>
        </w:rPr>
      </w:pPr>
      <w:r w:rsidRPr="00D05A4C">
        <w:rPr>
          <w:rFonts w:ascii="Arial" w:eastAsia="Times New Roman" w:hAnsi="Arial" w:cs="Arial"/>
          <w:b w:val="0"/>
          <w:bCs w:val="0"/>
          <w:noProof/>
          <w:color w:val="auto"/>
          <w:sz w:val="22"/>
          <w:szCs w:val="22"/>
          <w:lang w:val="en-US"/>
        </w:rPr>
        <w:t>Ankara Üniversitesi Eğitim Bilimleri Fakültesi Özel Eğitim Dergisi</w:t>
      </w:r>
      <w:r w:rsidR="00722B50">
        <w:rPr>
          <w:rFonts w:ascii="Arial" w:eastAsia="Times New Roman" w:hAnsi="Arial" w:cs="Arial"/>
          <w:b w:val="0"/>
          <w:bCs w:val="0"/>
          <w:noProof/>
          <w:color w:val="auto"/>
          <w:sz w:val="22"/>
          <w:szCs w:val="22"/>
          <w:lang w:val="en-US"/>
        </w:rPr>
        <w:t xml:space="preserve"> </w:t>
      </w:r>
    </w:p>
    <w:p w:rsidR="00290AFC" w:rsidRDefault="00722B50" w:rsidP="00290AFC">
      <w:pPr>
        <w:pStyle w:val="Balk2"/>
        <w:spacing w:before="0" w:line="480" w:lineRule="auto"/>
        <w:rPr>
          <w:rFonts w:ascii="Arial" w:eastAsia="Times New Roman" w:hAnsi="Arial" w:cs="Arial"/>
          <w:b w:val="0"/>
          <w:bCs w:val="0"/>
          <w:noProof/>
          <w:color w:val="auto"/>
          <w:sz w:val="22"/>
          <w:szCs w:val="22"/>
          <w:lang w:val="en-US"/>
        </w:rPr>
      </w:pPr>
      <w:r>
        <w:rPr>
          <w:rFonts w:ascii="Arial" w:eastAsia="Times New Roman" w:hAnsi="Arial" w:cs="Arial"/>
          <w:b w:val="0"/>
          <w:bCs w:val="0"/>
          <w:noProof/>
          <w:color w:val="auto"/>
          <w:sz w:val="22"/>
          <w:szCs w:val="22"/>
          <w:lang w:val="en-US"/>
        </w:rPr>
        <w:t xml:space="preserve">Türkiye Klinikleri </w:t>
      </w:r>
    </w:p>
    <w:p w:rsidR="00581C70" w:rsidRDefault="00581C70" w:rsidP="00581C70">
      <w:pPr>
        <w:rPr>
          <w:rFonts w:ascii="Arial" w:eastAsia="Times New Roman" w:hAnsi="Arial" w:cs="Arial"/>
          <w:noProof/>
          <w:lang w:val="en-US"/>
        </w:rPr>
      </w:pPr>
      <w:r w:rsidRPr="00581C70">
        <w:rPr>
          <w:rFonts w:ascii="Arial" w:eastAsia="Times New Roman" w:hAnsi="Arial" w:cs="Arial"/>
          <w:noProof/>
          <w:lang w:val="en-US"/>
        </w:rPr>
        <w:t>Nöropsikiyatri Arşivi</w:t>
      </w:r>
    </w:p>
    <w:p w:rsidR="002D54FF" w:rsidRPr="00581C70" w:rsidRDefault="002D54FF" w:rsidP="00581C70">
      <w:pPr>
        <w:rPr>
          <w:rFonts w:ascii="Arial" w:eastAsia="Times New Roman" w:hAnsi="Arial" w:cs="Arial"/>
          <w:noProof/>
          <w:lang w:val="en-US"/>
        </w:rPr>
      </w:pPr>
      <w:r w:rsidRPr="009F7FEC">
        <w:rPr>
          <w:rFonts w:ascii="Arial" w:hAnsi="Arial" w:cs="Arial"/>
          <w:iCs/>
        </w:rPr>
        <w:t>Çocuk ve Gençlik Ruh Sağlığı Dergisi</w:t>
      </w:r>
      <w:r w:rsidR="00722B50">
        <w:rPr>
          <w:rFonts w:ascii="Arial" w:hAnsi="Arial" w:cs="Arial"/>
          <w:iCs/>
        </w:rPr>
        <w:t xml:space="preserve"> </w:t>
      </w:r>
    </w:p>
    <w:p w:rsidR="00D05A4C" w:rsidRDefault="00D05A4C" w:rsidP="000E049C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</w:p>
    <w:p w:rsidR="00B003A4" w:rsidRDefault="00B003A4" w:rsidP="00424CF4">
      <w:pPr>
        <w:spacing w:after="100" w:afterAutospacing="1" w:line="240" w:lineRule="auto"/>
        <w:jc w:val="both"/>
        <w:rPr>
          <w:rFonts w:ascii="Arial" w:eastAsia="Times New Roman" w:hAnsi="Arial" w:cs="Arial"/>
          <w:b/>
          <w:noProof/>
          <w:lang w:val="en-US"/>
        </w:rPr>
      </w:pPr>
      <w:r w:rsidRPr="00B003A4">
        <w:rPr>
          <w:rFonts w:ascii="Arial" w:eastAsia="Times New Roman" w:hAnsi="Arial" w:cs="Arial"/>
          <w:b/>
          <w:noProof/>
          <w:lang w:val="en-US"/>
        </w:rPr>
        <w:t>Diğer Görevler</w:t>
      </w:r>
    </w:p>
    <w:p w:rsidR="00EE63EB" w:rsidRPr="00EE63EB" w:rsidRDefault="00EE63EB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EE63EB">
        <w:rPr>
          <w:rFonts w:ascii="Arial" w:eastAsia="Times New Roman" w:hAnsi="Arial" w:cs="Arial"/>
          <w:noProof/>
          <w:lang w:val="en-US"/>
        </w:rPr>
        <w:t xml:space="preserve">Ankara Çocuk Koruma Birimi üyeliği </w:t>
      </w:r>
      <w:r w:rsidR="001A00EA">
        <w:rPr>
          <w:rFonts w:ascii="Arial" w:eastAsia="Times New Roman" w:hAnsi="Arial" w:cs="Arial"/>
          <w:noProof/>
          <w:lang w:val="en-US"/>
        </w:rPr>
        <w:t>(2017-)</w:t>
      </w:r>
    </w:p>
    <w:p w:rsidR="00843811" w:rsidRDefault="00B003A4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Prof.Dr. Mualla Öztürk anısına düzenlenen 29. Çocuk ve Ergen Ruh Sağlığı Sempozyumu (14-16 Şubat-Ankara) bilimsel sekreteryası ve düzenleme kurulu üyeliği</w:t>
      </w:r>
    </w:p>
    <w:p w:rsidR="001A00EA" w:rsidRDefault="001A00EA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Ankara Üniversitesi Tıp Fakültesi </w:t>
      </w:r>
      <w:r w:rsidR="00C3199B">
        <w:rPr>
          <w:rFonts w:ascii="Arial" w:eastAsia="Times New Roman" w:hAnsi="Arial" w:cs="Arial"/>
          <w:noProof/>
          <w:lang w:val="en-US"/>
        </w:rPr>
        <w:t>Ö</w:t>
      </w:r>
      <w:r>
        <w:rPr>
          <w:rFonts w:ascii="Arial" w:eastAsia="Times New Roman" w:hAnsi="Arial" w:cs="Arial"/>
          <w:noProof/>
          <w:lang w:val="en-US"/>
        </w:rPr>
        <w:t>lçme ve Değerlendirme Komisyonu üyeliği (2018-)</w:t>
      </w:r>
    </w:p>
    <w:p w:rsidR="00C3199B" w:rsidRDefault="00C3199B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Ankara Üniversitesi Özel Eğitim Araştırma ve Uygulama Merkezi Danışma Kurulu üyeliği (2018-)</w:t>
      </w:r>
    </w:p>
    <w:p w:rsidR="001A00EA" w:rsidRDefault="001A00EA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Çocuğa Yönelik Uzman Müdahale Ekiplerinin Oluşturulması Eğitimi eğitimcisi, 10-20 Aralık 2018, Kızılcahamam-Ankara</w:t>
      </w:r>
    </w:p>
    <w:p w:rsidR="007B5B00" w:rsidRDefault="007B5B00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Ankara Üniversitesi Otizm Araştırma ve Uygulama Merkezi Müdür Yardımcılığı (2019-)</w:t>
      </w:r>
    </w:p>
    <w:p w:rsidR="000E049C" w:rsidRPr="00371F91" w:rsidRDefault="000E049C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</w:p>
    <w:p w:rsidR="00AA159D" w:rsidRPr="00924FE6" w:rsidRDefault="00AA159D" w:rsidP="00146CF2">
      <w:pPr>
        <w:pStyle w:val="ListeParagraf"/>
        <w:tabs>
          <w:tab w:val="left" w:pos="426"/>
        </w:tabs>
        <w:spacing w:before="120" w:after="120" w:line="240" w:lineRule="auto"/>
        <w:ind w:left="284"/>
        <w:contextualSpacing w:val="0"/>
        <w:rPr>
          <w:rFonts w:ascii="Arial" w:eastAsia="Times New Roman" w:hAnsi="Arial" w:cs="Arial"/>
          <w:noProof/>
          <w:lang w:val="en-US"/>
        </w:rPr>
      </w:pPr>
    </w:p>
    <w:sectPr w:rsidR="00AA159D" w:rsidRPr="00924FE6" w:rsidSect="0092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C0"/>
    <w:multiLevelType w:val="hybridMultilevel"/>
    <w:tmpl w:val="6504E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C047C"/>
    <w:multiLevelType w:val="hybridMultilevel"/>
    <w:tmpl w:val="69A6A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950CE"/>
    <w:multiLevelType w:val="hybridMultilevel"/>
    <w:tmpl w:val="809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6E4E"/>
    <w:multiLevelType w:val="hybridMultilevel"/>
    <w:tmpl w:val="FFCA9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C6706"/>
    <w:multiLevelType w:val="hybridMultilevel"/>
    <w:tmpl w:val="45D69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70A4"/>
    <w:multiLevelType w:val="hybridMultilevel"/>
    <w:tmpl w:val="36EAF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74697"/>
    <w:multiLevelType w:val="hybridMultilevel"/>
    <w:tmpl w:val="AF84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1B39"/>
    <w:multiLevelType w:val="hybridMultilevel"/>
    <w:tmpl w:val="FECEC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FF584B"/>
    <w:rsid w:val="00011F9E"/>
    <w:rsid w:val="000126E6"/>
    <w:rsid w:val="0002609A"/>
    <w:rsid w:val="0003507F"/>
    <w:rsid w:val="00051D32"/>
    <w:rsid w:val="00051D5A"/>
    <w:rsid w:val="00053D50"/>
    <w:rsid w:val="00075D14"/>
    <w:rsid w:val="000A14E4"/>
    <w:rsid w:val="000A1EF5"/>
    <w:rsid w:val="000A2D80"/>
    <w:rsid w:val="000B6A1D"/>
    <w:rsid w:val="000D2355"/>
    <w:rsid w:val="000D6A24"/>
    <w:rsid w:val="000E0080"/>
    <w:rsid w:val="000E049C"/>
    <w:rsid w:val="00114E82"/>
    <w:rsid w:val="00134547"/>
    <w:rsid w:val="001362A1"/>
    <w:rsid w:val="001457C3"/>
    <w:rsid w:val="00146CF2"/>
    <w:rsid w:val="001604C5"/>
    <w:rsid w:val="00161A21"/>
    <w:rsid w:val="0019689D"/>
    <w:rsid w:val="001974ED"/>
    <w:rsid w:val="001A00EA"/>
    <w:rsid w:val="001A2083"/>
    <w:rsid w:val="001B5EEB"/>
    <w:rsid w:val="001B70F6"/>
    <w:rsid w:val="001C7138"/>
    <w:rsid w:val="001D0933"/>
    <w:rsid w:val="001F61DA"/>
    <w:rsid w:val="002109BE"/>
    <w:rsid w:val="00257E25"/>
    <w:rsid w:val="00280944"/>
    <w:rsid w:val="00290AFC"/>
    <w:rsid w:val="00294AA9"/>
    <w:rsid w:val="002C2D74"/>
    <w:rsid w:val="002C6927"/>
    <w:rsid w:val="002D54FF"/>
    <w:rsid w:val="002F0A3F"/>
    <w:rsid w:val="002F1500"/>
    <w:rsid w:val="00303225"/>
    <w:rsid w:val="00303375"/>
    <w:rsid w:val="00303B9E"/>
    <w:rsid w:val="00314EA1"/>
    <w:rsid w:val="00320894"/>
    <w:rsid w:val="00324005"/>
    <w:rsid w:val="00371F91"/>
    <w:rsid w:val="0038195B"/>
    <w:rsid w:val="00383BA3"/>
    <w:rsid w:val="003B1905"/>
    <w:rsid w:val="003C38FD"/>
    <w:rsid w:val="00400CA7"/>
    <w:rsid w:val="00405542"/>
    <w:rsid w:val="00407CEA"/>
    <w:rsid w:val="00424CF4"/>
    <w:rsid w:val="0044325B"/>
    <w:rsid w:val="004457B0"/>
    <w:rsid w:val="004559B2"/>
    <w:rsid w:val="00456737"/>
    <w:rsid w:val="0046156C"/>
    <w:rsid w:val="00465319"/>
    <w:rsid w:val="00467670"/>
    <w:rsid w:val="004729CF"/>
    <w:rsid w:val="00482F4C"/>
    <w:rsid w:val="00486292"/>
    <w:rsid w:val="004869BB"/>
    <w:rsid w:val="00490223"/>
    <w:rsid w:val="004B192F"/>
    <w:rsid w:val="004B2A4C"/>
    <w:rsid w:val="004B5D60"/>
    <w:rsid w:val="004F242B"/>
    <w:rsid w:val="00517D1D"/>
    <w:rsid w:val="0052492A"/>
    <w:rsid w:val="00534809"/>
    <w:rsid w:val="00541C48"/>
    <w:rsid w:val="00547B77"/>
    <w:rsid w:val="00573ABE"/>
    <w:rsid w:val="00581C70"/>
    <w:rsid w:val="00585A61"/>
    <w:rsid w:val="00591FF2"/>
    <w:rsid w:val="005A5A3D"/>
    <w:rsid w:val="005A6FD4"/>
    <w:rsid w:val="005E224D"/>
    <w:rsid w:val="005E5A1B"/>
    <w:rsid w:val="006002BD"/>
    <w:rsid w:val="00600CEF"/>
    <w:rsid w:val="006130AE"/>
    <w:rsid w:val="006170CA"/>
    <w:rsid w:val="00630081"/>
    <w:rsid w:val="0064376C"/>
    <w:rsid w:val="00656784"/>
    <w:rsid w:val="00681458"/>
    <w:rsid w:val="0069219F"/>
    <w:rsid w:val="006929D1"/>
    <w:rsid w:val="00697932"/>
    <w:rsid w:val="006A1FFB"/>
    <w:rsid w:val="006B7B0F"/>
    <w:rsid w:val="006C2C47"/>
    <w:rsid w:val="006C3EEA"/>
    <w:rsid w:val="006D4D44"/>
    <w:rsid w:val="006F261B"/>
    <w:rsid w:val="00722B50"/>
    <w:rsid w:val="0072729C"/>
    <w:rsid w:val="00730F26"/>
    <w:rsid w:val="00731806"/>
    <w:rsid w:val="00756CB9"/>
    <w:rsid w:val="00771A7B"/>
    <w:rsid w:val="0079027B"/>
    <w:rsid w:val="007A7B06"/>
    <w:rsid w:val="007B0714"/>
    <w:rsid w:val="007B5B00"/>
    <w:rsid w:val="007B70ED"/>
    <w:rsid w:val="007C5DEF"/>
    <w:rsid w:val="007F3FDE"/>
    <w:rsid w:val="007F75E7"/>
    <w:rsid w:val="00800B8F"/>
    <w:rsid w:val="008125A1"/>
    <w:rsid w:val="00830FC3"/>
    <w:rsid w:val="00843811"/>
    <w:rsid w:val="00851CD9"/>
    <w:rsid w:val="00867620"/>
    <w:rsid w:val="008726A9"/>
    <w:rsid w:val="00882478"/>
    <w:rsid w:val="00886AC4"/>
    <w:rsid w:val="00897EB3"/>
    <w:rsid w:val="008A181A"/>
    <w:rsid w:val="008A7A00"/>
    <w:rsid w:val="008B0678"/>
    <w:rsid w:val="008E5356"/>
    <w:rsid w:val="00907AE1"/>
    <w:rsid w:val="00912570"/>
    <w:rsid w:val="00912EE5"/>
    <w:rsid w:val="009139DB"/>
    <w:rsid w:val="00924FE6"/>
    <w:rsid w:val="00937868"/>
    <w:rsid w:val="00952101"/>
    <w:rsid w:val="009739B3"/>
    <w:rsid w:val="00985643"/>
    <w:rsid w:val="00990D1B"/>
    <w:rsid w:val="009928EC"/>
    <w:rsid w:val="00997036"/>
    <w:rsid w:val="009C41F4"/>
    <w:rsid w:val="009E29D4"/>
    <w:rsid w:val="009E3EF7"/>
    <w:rsid w:val="009E630F"/>
    <w:rsid w:val="009E63F2"/>
    <w:rsid w:val="009E6F99"/>
    <w:rsid w:val="009E712B"/>
    <w:rsid w:val="009F6F56"/>
    <w:rsid w:val="009F7FEC"/>
    <w:rsid w:val="00A65C3D"/>
    <w:rsid w:val="00A75019"/>
    <w:rsid w:val="00A83A84"/>
    <w:rsid w:val="00A936D4"/>
    <w:rsid w:val="00AA159D"/>
    <w:rsid w:val="00AB55C8"/>
    <w:rsid w:val="00AE6B6C"/>
    <w:rsid w:val="00AF6EA9"/>
    <w:rsid w:val="00B003A4"/>
    <w:rsid w:val="00B01E8C"/>
    <w:rsid w:val="00B06967"/>
    <w:rsid w:val="00B10F6A"/>
    <w:rsid w:val="00B21FFB"/>
    <w:rsid w:val="00B55664"/>
    <w:rsid w:val="00B615D3"/>
    <w:rsid w:val="00B80EE8"/>
    <w:rsid w:val="00B91040"/>
    <w:rsid w:val="00BA5F9A"/>
    <w:rsid w:val="00BB403A"/>
    <w:rsid w:val="00BB4A33"/>
    <w:rsid w:val="00BD2791"/>
    <w:rsid w:val="00BE4F85"/>
    <w:rsid w:val="00BF4747"/>
    <w:rsid w:val="00C00755"/>
    <w:rsid w:val="00C02FAA"/>
    <w:rsid w:val="00C30017"/>
    <w:rsid w:val="00C30060"/>
    <w:rsid w:val="00C30708"/>
    <w:rsid w:val="00C3199B"/>
    <w:rsid w:val="00C370B8"/>
    <w:rsid w:val="00C521F8"/>
    <w:rsid w:val="00C648B7"/>
    <w:rsid w:val="00C77028"/>
    <w:rsid w:val="00C846A0"/>
    <w:rsid w:val="00C850F4"/>
    <w:rsid w:val="00C877EE"/>
    <w:rsid w:val="00CA1E91"/>
    <w:rsid w:val="00CB6F7D"/>
    <w:rsid w:val="00CC1948"/>
    <w:rsid w:val="00CC3467"/>
    <w:rsid w:val="00CF5581"/>
    <w:rsid w:val="00D05A4C"/>
    <w:rsid w:val="00D12A84"/>
    <w:rsid w:val="00D14D3D"/>
    <w:rsid w:val="00D31D64"/>
    <w:rsid w:val="00D52E84"/>
    <w:rsid w:val="00D5325B"/>
    <w:rsid w:val="00D573C2"/>
    <w:rsid w:val="00D83AC6"/>
    <w:rsid w:val="00D9368C"/>
    <w:rsid w:val="00DA1BD0"/>
    <w:rsid w:val="00DB4E19"/>
    <w:rsid w:val="00DC31B0"/>
    <w:rsid w:val="00DD6595"/>
    <w:rsid w:val="00DE42E2"/>
    <w:rsid w:val="00DE4D55"/>
    <w:rsid w:val="00DF1F37"/>
    <w:rsid w:val="00E33537"/>
    <w:rsid w:val="00E44FF8"/>
    <w:rsid w:val="00E45DFD"/>
    <w:rsid w:val="00E45F7D"/>
    <w:rsid w:val="00E67564"/>
    <w:rsid w:val="00E924FB"/>
    <w:rsid w:val="00EA3047"/>
    <w:rsid w:val="00EA702C"/>
    <w:rsid w:val="00EB5313"/>
    <w:rsid w:val="00EB7EA0"/>
    <w:rsid w:val="00EC2F65"/>
    <w:rsid w:val="00EC4D83"/>
    <w:rsid w:val="00EC504B"/>
    <w:rsid w:val="00ED35D2"/>
    <w:rsid w:val="00EE63EB"/>
    <w:rsid w:val="00EE6AC9"/>
    <w:rsid w:val="00EF7AE6"/>
    <w:rsid w:val="00F210CA"/>
    <w:rsid w:val="00F21ABC"/>
    <w:rsid w:val="00F2354E"/>
    <w:rsid w:val="00F267AB"/>
    <w:rsid w:val="00F267E6"/>
    <w:rsid w:val="00F36D39"/>
    <w:rsid w:val="00F65AB8"/>
    <w:rsid w:val="00F71C30"/>
    <w:rsid w:val="00F73B52"/>
    <w:rsid w:val="00FA4F6C"/>
    <w:rsid w:val="00FA629B"/>
    <w:rsid w:val="00FC0BB8"/>
    <w:rsid w:val="00FD0917"/>
    <w:rsid w:val="00FD6D77"/>
    <w:rsid w:val="00FD7BEA"/>
    <w:rsid w:val="00FE7A36"/>
    <w:rsid w:val="00FF21C4"/>
    <w:rsid w:val="00FF584B"/>
    <w:rsid w:val="00FF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9F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075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F584B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A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A1E9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1char">
    <w:name w:val="balk1char"/>
    <w:basedOn w:val="VarsaylanParagrafYazTipi"/>
    <w:rsid w:val="00CA1E91"/>
  </w:style>
  <w:style w:type="character" w:customStyle="1" w:styleId="jrnl">
    <w:name w:val="jrnl"/>
    <w:basedOn w:val="VarsaylanParagrafYazTipi"/>
    <w:rsid w:val="00CA1E91"/>
  </w:style>
  <w:style w:type="paragraph" w:customStyle="1" w:styleId="Default">
    <w:name w:val="Default"/>
    <w:rsid w:val="00B556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55664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70B8"/>
    <w:rPr>
      <w:color w:val="800080" w:themeColor="followedHyperlink"/>
      <w:u w:val="single"/>
    </w:rPr>
  </w:style>
  <w:style w:type="paragraph" w:customStyle="1" w:styleId="BalkSlaydLTTitel">
    <w:name w:val="Ba?l?k Slayd?~LT~Titel"/>
    <w:rsid w:val="002F0A3F"/>
    <w:pPr>
      <w:suppressAutoHyphens/>
      <w:spacing w:after="0" w:line="240" w:lineRule="auto"/>
    </w:pPr>
    <w:rPr>
      <w:rFonts w:ascii="Mangal" w:eastAsia="Tahoma" w:hAnsi="Mangal" w:cs="Arial"/>
      <w:kern w:val="1"/>
      <w:sz w:val="36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EF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075D1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A1EF5"/>
    <w:rPr>
      <w:b/>
      <w:bCs/>
    </w:rPr>
  </w:style>
  <w:style w:type="character" w:customStyle="1" w:styleId="margin-horizontal--small">
    <w:name w:val="margin-horizontal--small"/>
    <w:basedOn w:val="VarsaylanParagrafYazTipi"/>
    <w:rsid w:val="005A5A3D"/>
  </w:style>
  <w:style w:type="character" w:customStyle="1" w:styleId="Balk2Char">
    <w:name w:val="Başlık 2 Char"/>
    <w:basedOn w:val="VarsaylanParagrafYazTipi"/>
    <w:link w:val="Balk2"/>
    <w:uiPriority w:val="9"/>
    <w:semiHidden/>
    <w:rsid w:val="00D05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hors">
    <w:name w:val="authors"/>
    <w:basedOn w:val="VarsaylanParagrafYazTipi"/>
    <w:rsid w:val="00DF1F37"/>
  </w:style>
  <w:style w:type="character" w:customStyle="1" w:styleId="date">
    <w:name w:val="date"/>
    <w:basedOn w:val="VarsaylanParagrafYazTipi"/>
    <w:rsid w:val="00DF1F37"/>
  </w:style>
  <w:style w:type="character" w:customStyle="1" w:styleId="arttitle">
    <w:name w:val="art_title"/>
    <w:basedOn w:val="VarsaylanParagrafYazTipi"/>
    <w:rsid w:val="00DF1F37"/>
  </w:style>
  <w:style w:type="character" w:customStyle="1" w:styleId="serialtitle">
    <w:name w:val="serial_title"/>
    <w:basedOn w:val="VarsaylanParagrafYazTipi"/>
    <w:rsid w:val="00DF1F37"/>
  </w:style>
  <w:style w:type="character" w:customStyle="1" w:styleId="doilink">
    <w:name w:val="doi_link"/>
    <w:basedOn w:val="VarsaylanParagrafYazTipi"/>
    <w:rsid w:val="00DF1F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84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E9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1char">
    <w:name w:val="balk1char"/>
    <w:basedOn w:val="DefaultParagraphFont"/>
    <w:rsid w:val="00CA1E91"/>
  </w:style>
  <w:style w:type="character" w:customStyle="1" w:styleId="jrnl">
    <w:name w:val="jrnl"/>
    <w:basedOn w:val="DefaultParagraphFont"/>
    <w:rsid w:val="00CA1E91"/>
  </w:style>
  <w:style w:type="paragraph" w:customStyle="1" w:styleId="Default">
    <w:name w:val="Default"/>
    <w:rsid w:val="00B556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6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0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651501.2020.182893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apnu.2020.02.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dfonline.com/doi/abs/10.1080/24750573.2017.1383706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591FB-9848-4BAF-A40F-5749D7C5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poliklinik</dc:creator>
  <cp:lastModifiedBy>esrayuruez</cp:lastModifiedBy>
  <cp:revision>9</cp:revision>
  <cp:lastPrinted>2018-06-01T06:16:00Z</cp:lastPrinted>
  <dcterms:created xsi:type="dcterms:W3CDTF">2020-10-09T07:22:00Z</dcterms:created>
  <dcterms:modified xsi:type="dcterms:W3CDTF">2021-07-08T10:06:00Z</dcterms:modified>
</cp:coreProperties>
</file>