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4"/>
      </w:tblGrid>
      <w:tr w:rsidR="00370C33" w:rsidRPr="00D53CFE" w14:paraId="194631C8" w14:textId="77777777" w:rsidTr="00D53CFE">
        <w:tc>
          <w:tcPr>
            <w:tcW w:w="7164" w:type="dxa"/>
            <w:shd w:val="clear" w:color="auto" w:fill="auto"/>
          </w:tcPr>
          <w:p w14:paraId="051BDEFD" w14:textId="49181644" w:rsidR="00370C33" w:rsidRPr="00D53CFE" w:rsidRDefault="0020725A" w:rsidP="001832BC">
            <w:pPr>
              <w:jc w:val="center"/>
              <w:rPr>
                <w:b/>
                <w:sz w:val="28"/>
                <w:szCs w:val="28"/>
              </w:rPr>
            </w:pPr>
            <w:r>
              <w:rPr>
                <w:b/>
                <w:sz w:val="28"/>
                <w:szCs w:val="28"/>
                <w:lang w:val="en"/>
              </w:rPr>
              <w:t xml:space="preserve">MATERIAL </w:t>
            </w:r>
            <w:r w:rsidR="001832BC">
              <w:rPr>
                <w:b/>
                <w:sz w:val="28"/>
                <w:szCs w:val="28"/>
                <w:lang w:val="en"/>
              </w:rPr>
              <w:t>INFORMATION</w:t>
            </w:r>
          </w:p>
        </w:tc>
      </w:tr>
    </w:tbl>
    <w:p w14:paraId="34F07D07" w14:textId="77777777" w:rsidR="00370C33" w:rsidRDefault="00370C33" w:rsidP="003C4013">
      <w:pPr>
        <w:rPr>
          <w:b/>
        </w:rPr>
      </w:pPr>
    </w:p>
    <w:p w14:paraId="08F9584D" w14:textId="77777777" w:rsidR="00B70CAA" w:rsidRDefault="00B70CAA" w:rsidP="009F70DB">
      <w:pPr>
        <w:jc w:val="both"/>
        <w:rPr>
          <w:b/>
        </w:rPr>
      </w:pPr>
      <w:r>
        <w:rPr>
          <w:b/>
          <w:lang w:val="en"/>
        </w:rPr>
        <w:t>2.3.1.1.Atomic filler factor</w:t>
      </w:r>
    </w:p>
    <w:p w14:paraId="60BD44E2" w14:textId="77777777" w:rsidR="00B70CAA" w:rsidRDefault="00B70CAA" w:rsidP="009F70DB">
      <w:pPr>
        <w:jc w:val="both"/>
        <w:rPr>
          <w:b/>
        </w:rPr>
      </w:pPr>
    </w:p>
    <w:p w14:paraId="580873CF" w14:textId="77777777" w:rsidR="00B70CAA" w:rsidRDefault="00B70CAA" w:rsidP="009F70DB">
      <w:pPr>
        <w:jc w:val="both"/>
      </w:pPr>
      <w:r>
        <w:rPr>
          <w:lang w:val="en"/>
        </w:rPr>
        <w:t>In crystal lattice structures, the ratio of the volume of the unit cell to the filling rate by atoms is important. This is called the atomic filler factor.</w:t>
      </w:r>
    </w:p>
    <w:p w14:paraId="574FA0A4" w14:textId="77777777" w:rsidR="00B70CAA" w:rsidRDefault="00B70CAA" w:rsidP="009F70DB">
      <w:pPr>
        <w:jc w:val="both"/>
      </w:pPr>
    </w:p>
    <w:p w14:paraId="24D2A89E" w14:textId="77777777" w:rsidR="00BD1E21" w:rsidRDefault="00B70CAA" w:rsidP="009F70DB">
      <w:pPr>
        <w:jc w:val="both"/>
      </w:pPr>
      <w:r>
        <w:rPr>
          <w:lang w:val="en"/>
        </w:rPr>
        <w:t xml:space="preserve">ADF = Atomic volume / Unit Lattice volume </w:t>
      </w:r>
    </w:p>
    <w:p w14:paraId="409B8499" w14:textId="77777777" w:rsidR="00BD1E21" w:rsidRDefault="00BD1E21" w:rsidP="009F70DB">
      <w:pPr>
        <w:jc w:val="both"/>
      </w:pPr>
    </w:p>
    <w:p w14:paraId="293ABB33" w14:textId="77777777" w:rsidR="005D4842" w:rsidRDefault="0030465D" w:rsidP="009F70DB">
      <w:pPr>
        <w:jc w:val="both"/>
      </w:pPr>
      <w:r w:rsidRPr="0028088F">
        <w:rPr>
          <w:lang w:val="en"/>
        </w:rPr>
        <w:t xml:space="preserve">Metals generally </w:t>
      </w:r>
      <w:r w:rsidR="0028088F">
        <w:rPr>
          <w:lang w:val="en"/>
        </w:rPr>
        <w:t xml:space="preserve">include surface-centered cubic crystal lattice, volume-centric cubic crystal lattice and tight hexagonal crystal lattice types. </w:t>
      </w:r>
    </w:p>
    <w:p w14:paraId="4D2C504B" w14:textId="77777777" w:rsidR="005D4842" w:rsidRDefault="005D4842" w:rsidP="009F70DB">
      <w:pPr>
        <w:jc w:val="both"/>
      </w:pPr>
    </w:p>
    <w:p w14:paraId="38113300" w14:textId="77777777" w:rsidR="0028088F" w:rsidRDefault="002A4AA2" w:rsidP="009F70DB">
      <w:pPr>
        <w:jc w:val="both"/>
      </w:pPr>
      <w:r>
        <w:rPr>
          <w:lang w:val="en"/>
        </w:rPr>
        <w:t>In the surface-centered cubic crystal lattice, there are atoms in the corners and in the center of the surfaces. The number of atoms in the volume of the unit cage is determined as follows.</w:t>
      </w:r>
    </w:p>
    <w:p w14:paraId="06DE541B" w14:textId="77777777" w:rsidR="005D4842" w:rsidRDefault="005D4842" w:rsidP="009F70DB">
      <w:pPr>
        <w:jc w:val="both"/>
      </w:pPr>
    </w:p>
    <w:p w14:paraId="1A4D3FC4" w14:textId="452A7124" w:rsidR="005D4842" w:rsidRDefault="00973785" w:rsidP="009F70DB">
      <w:pPr>
        <w:jc w:val="both"/>
      </w:pPr>
      <w:r w:rsidRPr="00326D15">
        <w:rPr>
          <w:noProof/>
        </w:rPr>
        <w:drawing>
          <wp:inline distT="0" distB="0" distL="0" distR="0" wp14:anchorId="72782EB5" wp14:editId="0C0F61DF">
            <wp:extent cx="2781300" cy="260985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grayscl/>
                      <a:biLevel thresh="50000"/>
                      <a:extLst>
                        <a:ext uri="{28A0092B-C50C-407E-A947-70E740481C1C}">
                          <a14:useLocalDpi xmlns:a14="http://schemas.microsoft.com/office/drawing/2010/main" val="0"/>
                        </a:ext>
                      </a:extLst>
                    </a:blip>
                    <a:srcRect t="7680"/>
                    <a:stretch>
                      <a:fillRect/>
                    </a:stretch>
                  </pic:blipFill>
                  <pic:spPr bwMode="auto">
                    <a:xfrm>
                      <a:off x="0" y="0"/>
                      <a:ext cx="2781300" cy="2609850"/>
                    </a:xfrm>
                    <a:prstGeom prst="rect">
                      <a:avLst/>
                    </a:prstGeom>
                    <a:noFill/>
                    <a:ln>
                      <a:noFill/>
                    </a:ln>
                  </pic:spPr>
                </pic:pic>
              </a:graphicData>
            </a:graphic>
          </wp:inline>
        </w:drawing>
      </w:r>
    </w:p>
    <w:p w14:paraId="2093FF46" w14:textId="77777777" w:rsidR="005D4842" w:rsidRDefault="005D4842" w:rsidP="009F70DB">
      <w:pPr>
        <w:jc w:val="both"/>
      </w:pPr>
    </w:p>
    <w:p w14:paraId="68B4D554" w14:textId="77777777" w:rsidR="005D4842" w:rsidRDefault="005D4842" w:rsidP="009F70DB">
      <w:pPr>
        <w:jc w:val="both"/>
      </w:pPr>
    </w:p>
    <w:p w14:paraId="7C68DA7E" w14:textId="77777777" w:rsidR="0028088F" w:rsidRDefault="0028088F" w:rsidP="009F70DB">
      <w:pPr>
        <w:jc w:val="both"/>
      </w:pPr>
      <w:r>
        <w:rPr>
          <w:lang w:val="en"/>
        </w:rPr>
        <w:t>In the corners;</w:t>
      </w:r>
    </w:p>
    <w:p w14:paraId="5D9311F4" w14:textId="77777777" w:rsidR="0028088F" w:rsidRDefault="0028088F" w:rsidP="009F70DB">
      <w:pPr>
        <w:jc w:val="both"/>
      </w:pPr>
    </w:p>
    <w:p w14:paraId="6E2492FB" w14:textId="77777777" w:rsidR="0028088F" w:rsidRDefault="001D6F0C" w:rsidP="009F70DB">
      <w:pPr>
        <w:jc w:val="both"/>
      </w:pPr>
      <w:r>
        <w:rPr>
          <w:lang w:val="en"/>
        </w:rPr>
        <w:t>8 x 1/8 = 1 atom</w:t>
      </w:r>
    </w:p>
    <w:p w14:paraId="0C27A31E" w14:textId="77777777" w:rsidR="001D6F0C" w:rsidRDefault="001D6F0C" w:rsidP="009F70DB">
      <w:pPr>
        <w:jc w:val="both"/>
      </w:pPr>
    </w:p>
    <w:p w14:paraId="67A97A28" w14:textId="77777777" w:rsidR="001D6F0C" w:rsidRDefault="001D6F0C" w:rsidP="009F70DB">
      <w:pPr>
        <w:jc w:val="both"/>
      </w:pPr>
      <w:r>
        <w:rPr>
          <w:lang w:val="en"/>
        </w:rPr>
        <w:t>On surfaces;</w:t>
      </w:r>
    </w:p>
    <w:p w14:paraId="6BC03C93" w14:textId="77777777" w:rsidR="001D6F0C" w:rsidRDefault="001D6F0C" w:rsidP="009F70DB">
      <w:pPr>
        <w:jc w:val="both"/>
      </w:pPr>
    </w:p>
    <w:p w14:paraId="48E0D0C2" w14:textId="196C6B27" w:rsidR="001D6F0C" w:rsidRDefault="001D6F0C" w:rsidP="009F70DB">
      <w:pPr>
        <w:jc w:val="both"/>
      </w:pPr>
      <w:r>
        <w:rPr>
          <w:lang w:val="en"/>
        </w:rPr>
        <w:lastRenderedPageBreak/>
        <w:t>6 x 1/</w:t>
      </w:r>
      <w:r w:rsidR="007F37BC">
        <w:rPr>
          <w:lang w:val="en"/>
        </w:rPr>
        <w:t>2 =</w:t>
      </w:r>
      <w:r>
        <w:rPr>
          <w:lang w:val="en"/>
        </w:rPr>
        <w:t xml:space="preserve"> 3 atoms</w:t>
      </w:r>
    </w:p>
    <w:p w14:paraId="73B577F8" w14:textId="77777777" w:rsidR="0028088F" w:rsidRDefault="0028088F" w:rsidP="009F70DB">
      <w:pPr>
        <w:jc w:val="both"/>
      </w:pPr>
    </w:p>
    <w:p w14:paraId="13C8489A" w14:textId="77777777" w:rsidR="00926035" w:rsidRDefault="001D6F0C" w:rsidP="009F70DB">
      <w:pPr>
        <w:jc w:val="both"/>
      </w:pPr>
      <w:r>
        <w:rPr>
          <w:lang w:val="en"/>
        </w:rPr>
        <w:t>The total number of atoms is 1 + 3 = 4.</w:t>
      </w:r>
    </w:p>
    <w:p w14:paraId="0595F7D1" w14:textId="77777777" w:rsidR="00A11C5A" w:rsidRDefault="00A11C5A" w:rsidP="009F70DB">
      <w:pPr>
        <w:jc w:val="both"/>
      </w:pPr>
    </w:p>
    <w:p w14:paraId="6550C56B" w14:textId="02D3B6B9" w:rsidR="00A11C5A" w:rsidRDefault="00A11C5A" w:rsidP="009F70DB">
      <w:pPr>
        <w:jc w:val="both"/>
      </w:pPr>
      <w:r>
        <w:rPr>
          <w:lang w:val="en"/>
        </w:rPr>
        <w:t xml:space="preserve">Atomic filler factor (ADF) for surface-centered cubic crystal lattice; If the margin of the unit cell (a) is taken as the radius (r) of an atom, and from the relationship between a and r a = 4r / (2) </w:t>
      </w:r>
      <w:proofErr w:type="gramStart"/>
      <w:r>
        <w:rPr>
          <w:vertAlign w:val="superscript"/>
          <w:lang w:val="en"/>
        </w:rPr>
        <w:t>1/2;</w:t>
      </w:r>
      <w:proofErr w:type="gramEnd"/>
      <w:r>
        <w:rPr>
          <w:lang w:val="en"/>
        </w:rPr>
        <w:t xml:space="preserve">  </w:t>
      </w:r>
    </w:p>
    <w:p w14:paraId="66B2986C" w14:textId="77777777" w:rsidR="00A11C5A" w:rsidRDefault="00A11C5A" w:rsidP="009F70DB">
      <w:pPr>
        <w:jc w:val="both"/>
      </w:pPr>
    </w:p>
    <w:p w14:paraId="6C8E5F6B" w14:textId="77777777" w:rsidR="00A11C5A" w:rsidRDefault="00A11C5A" w:rsidP="009F70DB">
      <w:pPr>
        <w:jc w:val="both"/>
      </w:pPr>
    </w:p>
    <w:p w14:paraId="2CEF7333" w14:textId="7725A907" w:rsidR="00A11C5A" w:rsidRPr="003940C1" w:rsidRDefault="00547E6C" w:rsidP="009F70DB">
      <w:pPr>
        <w:jc w:val="both"/>
      </w:pPr>
      <w:r>
        <w:rPr>
          <w:lang w:val="en"/>
        </w:rPr>
        <w:t>ADF = (4 (4/3. π.r</w:t>
      </w:r>
      <w:r w:rsidR="00A11C5A">
        <w:rPr>
          <w:vertAlign w:val="superscript"/>
          <w:lang w:val="en"/>
        </w:rPr>
        <w:t>3</w:t>
      </w:r>
      <w:r w:rsidR="00A11C5A">
        <w:rPr>
          <w:lang w:val="en"/>
        </w:rPr>
        <w:t>) / a</w:t>
      </w:r>
      <w:r w:rsidR="00A11C5A">
        <w:rPr>
          <w:vertAlign w:val="superscript"/>
          <w:lang w:val="en"/>
        </w:rPr>
        <w:t>3</w:t>
      </w:r>
      <w:r>
        <w:rPr>
          <w:lang w:val="en"/>
        </w:rPr>
        <w:t>)</w:t>
      </w:r>
      <w:r w:rsidR="003940C1">
        <w:rPr>
          <w:lang w:val="en"/>
        </w:rPr>
        <w:t>.100</w:t>
      </w:r>
    </w:p>
    <w:p w14:paraId="79233195" w14:textId="77777777" w:rsidR="00A11C5A" w:rsidRDefault="00A11C5A" w:rsidP="009F70DB">
      <w:pPr>
        <w:jc w:val="both"/>
        <w:rPr>
          <w:vertAlign w:val="superscript"/>
        </w:rPr>
      </w:pPr>
    </w:p>
    <w:p w14:paraId="56321AF6" w14:textId="77777777" w:rsidR="00A11C5A" w:rsidRDefault="00A11C5A" w:rsidP="009F70DB">
      <w:pPr>
        <w:jc w:val="both"/>
        <w:rPr>
          <w:vertAlign w:val="superscript"/>
        </w:rPr>
      </w:pPr>
    </w:p>
    <w:p w14:paraId="5B4136B1" w14:textId="7AD26262" w:rsidR="00A11C5A" w:rsidRDefault="00A11C5A" w:rsidP="009F70DB">
      <w:pPr>
        <w:jc w:val="both"/>
      </w:pPr>
      <w:r>
        <w:rPr>
          <w:lang w:val="en"/>
        </w:rPr>
        <w:t>ADF = 4 (4/3. π.r</w:t>
      </w:r>
      <w:r>
        <w:rPr>
          <w:vertAlign w:val="superscript"/>
          <w:lang w:val="en"/>
        </w:rPr>
        <w:t>3</w:t>
      </w:r>
      <w:r>
        <w:rPr>
          <w:lang w:val="en"/>
        </w:rPr>
        <w:t xml:space="preserve"> </w:t>
      </w:r>
      <w:r w:rsidR="003940C1">
        <w:rPr>
          <w:lang w:val="en"/>
        </w:rPr>
        <w:t xml:space="preserve"> ) / ( 4.r / (2) </w:t>
      </w:r>
      <w:r>
        <w:rPr>
          <w:lang w:val="en"/>
        </w:rPr>
        <w:t xml:space="preserve"> </w:t>
      </w:r>
      <w:r w:rsidR="003940C1">
        <w:rPr>
          <w:vertAlign w:val="superscript"/>
          <w:lang w:val="en"/>
        </w:rPr>
        <w:t>1/2</w:t>
      </w:r>
      <w:r>
        <w:rPr>
          <w:lang w:val="en"/>
        </w:rPr>
        <w:t xml:space="preserve"> </w:t>
      </w:r>
      <w:r w:rsidR="003940C1">
        <w:rPr>
          <w:lang w:val="en"/>
        </w:rPr>
        <w:t xml:space="preserve"> ) </w:t>
      </w:r>
      <w:r>
        <w:rPr>
          <w:lang w:val="en"/>
        </w:rPr>
        <w:t xml:space="preserve"> </w:t>
      </w:r>
      <w:r w:rsidR="003940C1">
        <w:rPr>
          <w:vertAlign w:val="superscript"/>
          <w:lang w:val="en"/>
        </w:rPr>
        <w:t>3</w:t>
      </w:r>
      <w:r>
        <w:rPr>
          <w:lang w:val="en"/>
        </w:rPr>
        <w:t xml:space="preserve"> </w:t>
      </w:r>
      <w:r w:rsidR="003940C1">
        <w:rPr>
          <w:lang w:val="en"/>
        </w:rPr>
        <w:t xml:space="preserve"> .100 = 74%</w:t>
      </w:r>
    </w:p>
    <w:p w14:paraId="6FDC10A5" w14:textId="77777777" w:rsidR="00271025" w:rsidRDefault="00271025" w:rsidP="009F70DB">
      <w:pPr>
        <w:jc w:val="both"/>
      </w:pPr>
    </w:p>
    <w:p w14:paraId="68777CCE" w14:textId="01BCE4B4" w:rsidR="00271025" w:rsidRDefault="00271025" w:rsidP="009F70DB">
      <w:pPr>
        <w:jc w:val="both"/>
      </w:pPr>
      <w:r>
        <w:rPr>
          <w:lang w:val="en"/>
        </w:rPr>
        <w:t xml:space="preserve">is calculated </w:t>
      </w:r>
      <w:r w:rsidR="007F37BC">
        <w:rPr>
          <w:lang w:val="en"/>
        </w:rPr>
        <w:t>as.</w:t>
      </w:r>
      <w:r>
        <w:rPr>
          <w:lang w:val="en"/>
        </w:rPr>
        <w:t xml:space="preserve"> This means </w:t>
      </w:r>
      <w:r w:rsidR="007F37BC">
        <w:rPr>
          <w:lang w:val="en"/>
        </w:rPr>
        <w:t>that 74</w:t>
      </w:r>
      <w:r>
        <w:rPr>
          <w:lang w:val="en"/>
        </w:rPr>
        <w:t>%of the unit volume</w:t>
      </w:r>
      <w:r w:rsidR="007F37BC">
        <w:rPr>
          <w:lang w:val="en"/>
        </w:rPr>
        <w:t xml:space="preserve"> </w:t>
      </w:r>
      <w:r>
        <w:rPr>
          <w:lang w:val="en"/>
        </w:rPr>
        <w:t>is full and 26% is empty.</w:t>
      </w:r>
    </w:p>
    <w:p w14:paraId="4AFBD635" w14:textId="77777777" w:rsidR="00271025" w:rsidRDefault="00271025" w:rsidP="009F70DB">
      <w:pPr>
        <w:jc w:val="both"/>
      </w:pPr>
    </w:p>
    <w:p w14:paraId="3A559442" w14:textId="6DA9D3FE" w:rsidR="00271025" w:rsidRDefault="002A4AA2" w:rsidP="009F70DB">
      <w:pPr>
        <w:jc w:val="both"/>
      </w:pPr>
      <w:r>
        <w:rPr>
          <w:lang w:val="en"/>
        </w:rPr>
        <w:t>As an example of metals of surface-centered cubic structure; γ –</w:t>
      </w:r>
      <w:r w:rsidR="007F37BC">
        <w:rPr>
          <w:lang w:val="en"/>
        </w:rPr>
        <w:t>Fe, Ni</w:t>
      </w:r>
      <w:r>
        <w:rPr>
          <w:lang w:val="en"/>
        </w:rPr>
        <w:t>, Cu and Au can be given.</w:t>
      </w:r>
    </w:p>
    <w:p w14:paraId="00257C20" w14:textId="77777777" w:rsidR="002A4AA2" w:rsidRDefault="002A4AA2" w:rsidP="009F70DB">
      <w:pPr>
        <w:jc w:val="both"/>
      </w:pPr>
    </w:p>
    <w:p w14:paraId="39178A6D" w14:textId="77777777" w:rsidR="002A4AA2" w:rsidRPr="003940C1" w:rsidRDefault="002A4AA2" w:rsidP="009F70DB">
      <w:pPr>
        <w:jc w:val="both"/>
      </w:pPr>
      <w:r>
        <w:rPr>
          <w:lang w:val="en"/>
        </w:rPr>
        <w:t>In the volume-centered cubic crystal lattice, atoms are located in the corners and in the center of the cage. The number of atoms in the unit lattice volume</w:t>
      </w:r>
    </w:p>
    <w:p w14:paraId="57265748" w14:textId="77266775" w:rsidR="005D4842" w:rsidRDefault="00973785" w:rsidP="009F70DB">
      <w:pPr>
        <w:jc w:val="both"/>
        <w:rPr>
          <w:b/>
        </w:rPr>
      </w:pPr>
      <w:r w:rsidRPr="00570904">
        <w:rPr>
          <w:b/>
          <w:noProof/>
        </w:rPr>
        <w:drawing>
          <wp:inline distT="0" distB="0" distL="0" distR="0" wp14:anchorId="07A4C39A" wp14:editId="48BC3412">
            <wp:extent cx="3705225" cy="269557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grayscl/>
                      <a:biLevel thresh="50000"/>
                      <a:extLst>
                        <a:ext uri="{28A0092B-C50C-407E-A947-70E740481C1C}">
                          <a14:useLocalDpi xmlns:a14="http://schemas.microsoft.com/office/drawing/2010/main" val="0"/>
                        </a:ext>
                      </a:extLst>
                    </a:blip>
                    <a:srcRect/>
                    <a:stretch>
                      <a:fillRect/>
                    </a:stretch>
                  </pic:blipFill>
                  <pic:spPr bwMode="auto">
                    <a:xfrm>
                      <a:off x="0" y="0"/>
                      <a:ext cx="3705225" cy="2695575"/>
                    </a:xfrm>
                    <a:prstGeom prst="rect">
                      <a:avLst/>
                    </a:prstGeom>
                    <a:noFill/>
                    <a:ln>
                      <a:noFill/>
                    </a:ln>
                  </pic:spPr>
                </pic:pic>
              </a:graphicData>
            </a:graphic>
          </wp:inline>
        </w:drawing>
      </w:r>
    </w:p>
    <w:p w14:paraId="74EF4BA8" w14:textId="77777777" w:rsidR="005D4842" w:rsidRDefault="005D4842" w:rsidP="009F70DB">
      <w:pPr>
        <w:jc w:val="both"/>
        <w:rPr>
          <w:b/>
        </w:rPr>
      </w:pPr>
    </w:p>
    <w:p w14:paraId="6FD3ED21" w14:textId="77777777" w:rsidR="00B97D17" w:rsidRDefault="00B97D17" w:rsidP="00B97D17">
      <w:pPr>
        <w:jc w:val="both"/>
      </w:pPr>
      <w:r>
        <w:rPr>
          <w:lang w:val="en"/>
        </w:rPr>
        <w:lastRenderedPageBreak/>
        <w:t xml:space="preserve">In the </w:t>
      </w:r>
      <w:proofErr w:type="gramStart"/>
      <w:r>
        <w:rPr>
          <w:lang w:val="en"/>
        </w:rPr>
        <w:t>corners;</w:t>
      </w:r>
      <w:proofErr w:type="gramEnd"/>
    </w:p>
    <w:p w14:paraId="303D0679" w14:textId="77777777" w:rsidR="00B97D17" w:rsidRDefault="00B97D17" w:rsidP="00B97D17">
      <w:pPr>
        <w:jc w:val="both"/>
      </w:pPr>
    </w:p>
    <w:p w14:paraId="302E109F" w14:textId="77777777" w:rsidR="00B97D17" w:rsidRDefault="00B97D17" w:rsidP="00B97D17">
      <w:pPr>
        <w:jc w:val="both"/>
      </w:pPr>
      <w:r>
        <w:rPr>
          <w:lang w:val="en"/>
        </w:rPr>
        <w:t>8 x 1/8 = 1 atom</w:t>
      </w:r>
    </w:p>
    <w:p w14:paraId="7240743B" w14:textId="77777777" w:rsidR="00B97D17" w:rsidRDefault="00B97D17" w:rsidP="00B97D17">
      <w:pPr>
        <w:jc w:val="both"/>
      </w:pPr>
    </w:p>
    <w:p w14:paraId="2DB7FEC9" w14:textId="77777777" w:rsidR="00B97D17" w:rsidRDefault="00B97D17" w:rsidP="00B97D17">
      <w:pPr>
        <w:jc w:val="both"/>
      </w:pPr>
      <w:r>
        <w:rPr>
          <w:lang w:val="en"/>
        </w:rPr>
        <w:t>In the center;</w:t>
      </w:r>
    </w:p>
    <w:p w14:paraId="06B62889" w14:textId="77777777" w:rsidR="00B97D17" w:rsidRDefault="00B97D17" w:rsidP="00B97D17">
      <w:pPr>
        <w:jc w:val="both"/>
      </w:pPr>
    </w:p>
    <w:p w14:paraId="153DB623" w14:textId="77777777" w:rsidR="00B97D17" w:rsidRDefault="00B97D17" w:rsidP="00B97D17">
      <w:pPr>
        <w:jc w:val="both"/>
      </w:pPr>
      <w:r>
        <w:rPr>
          <w:lang w:val="en"/>
        </w:rPr>
        <w:t>1 atom</w:t>
      </w:r>
    </w:p>
    <w:p w14:paraId="7B811030" w14:textId="77777777" w:rsidR="00B97D17" w:rsidRDefault="00B97D17" w:rsidP="00B97D17">
      <w:pPr>
        <w:jc w:val="both"/>
      </w:pPr>
    </w:p>
    <w:p w14:paraId="2156F97A" w14:textId="77777777" w:rsidR="00B97D17" w:rsidRDefault="00CC0F45" w:rsidP="00B97D17">
      <w:pPr>
        <w:jc w:val="both"/>
      </w:pPr>
      <w:r>
        <w:rPr>
          <w:lang w:val="en"/>
        </w:rPr>
        <w:t>The total number of atoms is 1 + 1 = 2.</w:t>
      </w:r>
    </w:p>
    <w:p w14:paraId="20AD7080" w14:textId="77777777" w:rsidR="00B97D17" w:rsidRDefault="00B97D17" w:rsidP="00B97D17">
      <w:pPr>
        <w:jc w:val="both"/>
      </w:pPr>
    </w:p>
    <w:p w14:paraId="38C1944D" w14:textId="27369DC7" w:rsidR="00B97D17" w:rsidRDefault="00B97D17" w:rsidP="00B97D17">
      <w:pPr>
        <w:jc w:val="both"/>
      </w:pPr>
      <w:r>
        <w:rPr>
          <w:lang w:val="en"/>
        </w:rPr>
        <w:t>Atomic filler factor (ADF) for volume-centered cubic crystal lattice; If the margin of the unit cell (a) is taken as the radius (r) of an atom, and from the relationship between a</w:t>
      </w:r>
      <w:r w:rsidR="00DD26DF">
        <w:rPr>
          <w:lang w:val="en"/>
        </w:rPr>
        <w:t xml:space="preserve"> and r a</w:t>
      </w:r>
      <w:r>
        <w:rPr>
          <w:lang w:val="en"/>
        </w:rPr>
        <w:t xml:space="preserve"> = 4r / (</w:t>
      </w:r>
      <w:r w:rsidR="00653549">
        <w:rPr>
          <w:lang w:val="en"/>
        </w:rPr>
        <w:t>3</w:t>
      </w:r>
      <w:r>
        <w:rPr>
          <w:lang w:val="en"/>
        </w:rPr>
        <w:t>)</w:t>
      </w:r>
      <w:r w:rsidR="00DD26DF">
        <w:rPr>
          <w:lang w:val="en"/>
        </w:rPr>
        <w:t xml:space="preserve"> </w:t>
      </w:r>
      <w:proofErr w:type="gramStart"/>
      <w:r>
        <w:rPr>
          <w:vertAlign w:val="superscript"/>
          <w:lang w:val="en"/>
        </w:rPr>
        <w:t>1/2;</w:t>
      </w:r>
      <w:proofErr w:type="gramEnd"/>
      <w:r w:rsidR="00DD26DF">
        <w:rPr>
          <w:lang w:val="en"/>
        </w:rPr>
        <w:t xml:space="preserve"> </w:t>
      </w:r>
      <w:r>
        <w:rPr>
          <w:lang w:val="en"/>
        </w:rPr>
        <w:t xml:space="preserve"> </w:t>
      </w:r>
    </w:p>
    <w:p w14:paraId="7563117B" w14:textId="77777777" w:rsidR="00B97D17" w:rsidRDefault="00B97D17" w:rsidP="009F70DB">
      <w:pPr>
        <w:jc w:val="both"/>
        <w:rPr>
          <w:b/>
        </w:rPr>
      </w:pPr>
    </w:p>
    <w:p w14:paraId="74A28EC5" w14:textId="77777777" w:rsidR="00B97D17" w:rsidRDefault="00B97D17" w:rsidP="009F70DB">
      <w:pPr>
        <w:jc w:val="both"/>
        <w:rPr>
          <w:b/>
        </w:rPr>
      </w:pPr>
    </w:p>
    <w:p w14:paraId="1B4C1BC5" w14:textId="364CDE87" w:rsidR="00653549" w:rsidRPr="003940C1" w:rsidRDefault="00653549" w:rsidP="00653549">
      <w:pPr>
        <w:jc w:val="both"/>
      </w:pPr>
      <w:r>
        <w:rPr>
          <w:lang w:val="en"/>
        </w:rPr>
        <w:t xml:space="preserve">ADF </w:t>
      </w:r>
      <w:r w:rsidR="00547E6C">
        <w:rPr>
          <w:lang w:val="en"/>
        </w:rPr>
        <w:t>= (2nd (4/3. π.r</w:t>
      </w:r>
      <w:r>
        <w:rPr>
          <w:vertAlign w:val="superscript"/>
          <w:lang w:val="en"/>
        </w:rPr>
        <w:t>3</w:t>
      </w:r>
      <w:r>
        <w:rPr>
          <w:lang w:val="en"/>
        </w:rPr>
        <w:t>) / a</w:t>
      </w:r>
      <w:r>
        <w:rPr>
          <w:vertAlign w:val="superscript"/>
          <w:lang w:val="en"/>
        </w:rPr>
        <w:t>3</w:t>
      </w:r>
      <w:r w:rsidR="00547E6C">
        <w:rPr>
          <w:lang w:val="en"/>
        </w:rPr>
        <w:t>) .100</w:t>
      </w:r>
    </w:p>
    <w:p w14:paraId="51D22650" w14:textId="77777777" w:rsidR="00653549" w:rsidRDefault="00653549" w:rsidP="00653549">
      <w:pPr>
        <w:jc w:val="both"/>
        <w:rPr>
          <w:vertAlign w:val="superscript"/>
        </w:rPr>
      </w:pPr>
    </w:p>
    <w:p w14:paraId="0614AB6D" w14:textId="77777777" w:rsidR="00653549" w:rsidRDefault="00653549" w:rsidP="00653549">
      <w:pPr>
        <w:jc w:val="both"/>
        <w:rPr>
          <w:vertAlign w:val="superscript"/>
        </w:rPr>
      </w:pPr>
    </w:p>
    <w:p w14:paraId="62011856" w14:textId="632EE47D" w:rsidR="00653549" w:rsidRDefault="00653549" w:rsidP="00653549">
      <w:pPr>
        <w:jc w:val="both"/>
      </w:pPr>
      <w:r>
        <w:rPr>
          <w:lang w:val="en"/>
        </w:rPr>
        <w:t>ADF = 2.4/3. π.r</w:t>
      </w:r>
      <w:r>
        <w:rPr>
          <w:vertAlign w:val="superscript"/>
          <w:lang w:val="en"/>
        </w:rPr>
        <w:t>3</w:t>
      </w:r>
      <w:r>
        <w:rPr>
          <w:lang w:val="en"/>
        </w:rPr>
        <w:t xml:space="preserve">  ) / ( 4.r / (3)  </w:t>
      </w:r>
      <w:r>
        <w:rPr>
          <w:vertAlign w:val="superscript"/>
          <w:lang w:val="en"/>
        </w:rPr>
        <w:t>1/2</w:t>
      </w:r>
      <w:r>
        <w:rPr>
          <w:lang w:val="en"/>
        </w:rPr>
        <w:t xml:space="preserve">  )  </w:t>
      </w:r>
      <w:r>
        <w:rPr>
          <w:vertAlign w:val="superscript"/>
          <w:lang w:val="en"/>
        </w:rPr>
        <w:t>3</w:t>
      </w:r>
      <w:r>
        <w:rPr>
          <w:lang w:val="en"/>
        </w:rPr>
        <w:t xml:space="preserve">  .100 = 68%</w:t>
      </w:r>
    </w:p>
    <w:p w14:paraId="5F0F8DBB" w14:textId="77777777" w:rsidR="00653549" w:rsidRDefault="00653549" w:rsidP="00653549">
      <w:pPr>
        <w:jc w:val="both"/>
      </w:pPr>
    </w:p>
    <w:p w14:paraId="72BD2DC0" w14:textId="63FD2474" w:rsidR="00653549" w:rsidRDefault="00653549" w:rsidP="00653549">
      <w:pPr>
        <w:jc w:val="both"/>
      </w:pPr>
      <w:r>
        <w:rPr>
          <w:lang w:val="en"/>
        </w:rPr>
        <w:t>is calculated as. This means that 68%of the unit volume</w:t>
      </w:r>
      <w:r w:rsidR="007F37BC">
        <w:rPr>
          <w:lang w:val="en"/>
        </w:rPr>
        <w:t xml:space="preserve"> </w:t>
      </w:r>
      <w:r>
        <w:rPr>
          <w:lang w:val="en"/>
        </w:rPr>
        <w:t>is full and 32% is empty.</w:t>
      </w:r>
    </w:p>
    <w:p w14:paraId="5E911164" w14:textId="77777777" w:rsidR="00653549" w:rsidRDefault="00653549" w:rsidP="00653549">
      <w:pPr>
        <w:jc w:val="both"/>
      </w:pPr>
    </w:p>
    <w:p w14:paraId="7E54FFDE" w14:textId="77777777" w:rsidR="00653549" w:rsidRDefault="00EE5E97" w:rsidP="00653549">
      <w:pPr>
        <w:jc w:val="both"/>
        <w:rPr>
          <w:b/>
        </w:rPr>
      </w:pPr>
      <w:r>
        <w:rPr>
          <w:lang w:val="en"/>
        </w:rPr>
        <w:t xml:space="preserve">As an example of metals of volume-centric cubic structure; </w:t>
      </w:r>
      <w:r w:rsidR="00957BBE">
        <w:rPr>
          <w:lang w:val="en"/>
        </w:rPr>
        <w:t>α –Fe ,</w:t>
      </w:r>
      <w:r w:rsidR="00653549">
        <w:rPr>
          <w:lang w:val="en"/>
        </w:rPr>
        <w:t xml:space="preserve"> </w:t>
      </w:r>
      <w:r w:rsidR="00D65C01">
        <w:rPr>
          <w:lang w:val="en"/>
        </w:rPr>
        <w:t xml:space="preserve"> Cr and </w:t>
      </w:r>
      <w:r w:rsidR="00653549">
        <w:rPr>
          <w:lang w:val="en"/>
        </w:rPr>
        <w:t xml:space="preserve">V can be </w:t>
      </w:r>
      <w:r w:rsidR="00D65C01">
        <w:rPr>
          <w:lang w:val="en"/>
        </w:rPr>
        <w:t>given</w:t>
      </w:r>
    </w:p>
    <w:p w14:paraId="1DE8DFFC" w14:textId="77777777" w:rsidR="00653549" w:rsidRDefault="00653549" w:rsidP="009F70DB">
      <w:pPr>
        <w:jc w:val="both"/>
        <w:rPr>
          <w:b/>
        </w:rPr>
      </w:pPr>
    </w:p>
    <w:p w14:paraId="09E5959A" w14:textId="24CF538C" w:rsidR="00CC0F45" w:rsidRPr="003940C1" w:rsidRDefault="00D55218" w:rsidP="00CC0F45">
      <w:pPr>
        <w:jc w:val="both"/>
      </w:pPr>
      <w:r w:rsidRPr="00D55218">
        <w:rPr>
          <w:lang w:val="en"/>
        </w:rPr>
        <w:t xml:space="preserve">The tight package hexagonal </w:t>
      </w:r>
      <w:r w:rsidR="007F37BC" w:rsidRPr="00D55218">
        <w:rPr>
          <w:lang w:val="en"/>
        </w:rPr>
        <w:t>Krist</w:t>
      </w:r>
      <w:r w:rsidR="007F37BC">
        <w:rPr>
          <w:lang w:val="en"/>
        </w:rPr>
        <w:t>a</w:t>
      </w:r>
      <w:r w:rsidR="007F37BC" w:rsidRPr="00D55218">
        <w:rPr>
          <w:lang w:val="en"/>
        </w:rPr>
        <w:t>l</w:t>
      </w:r>
      <w:r w:rsidRPr="00D55218">
        <w:rPr>
          <w:lang w:val="en"/>
        </w:rPr>
        <w:t xml:space="preserve"> </w:t>
      </w:r>
      <w:proofErr w:type="gramStart"/>
      <w:r w:rsidRPr="00D55218">
        <w:rPr>
          <w:lang w:val="en"/>
        </w:rPr>
        <w:t>is located in</w:t>
      </w:r>
      <w:proofErr w:type="gramEnd"/>
      <w:r w:rsidRPr="00D55218">
        <w:rPr>
          <w:lang w:val="en"/>
        </w:rPr>
        <w:t xml:space="preserve"> the cage structure, </w:t>
      </w:r>
      <w:r w:rsidR="00CC0F45">
        <w:rPr>
          <w:lang w:val="en"/>
        </w:rPr>
        <w:t>atoms in the corners and in the center. The number of atoms in the volume of the unit cage;</w:t>
      </w:r>
    </w:p>
    <w:p w14:paraId="47A8DA42" w14:textId="77777777" w:rsidR="00CC0F45" w:rsidRDefault="00CC0F45" w:rsidP="00CC0F45">
      <w:pPr>
        <w:jc w:val="both"/>
        <w:rPr>
          <w:b/>
        </w:rPr>
      </w:pPr>
    </w:p>
    <w:p w14:paraId="33CA015A" w14:textId="77777777" w:rsidR="00CC0F45" w:rsidRDefault="00CC0F45" w:rsidP="00CC0F45">
      <w:pPr>
        <w:jc w:val="both"/>
        <w:rPr>
          <w:b/>
        </w:rPr>
      </w:pPr>
    </w:p>
    <w:p w14:paraId="67A29855" w14:textId="77777777" w:rsidR="00CC0F45" w:rsidRDefault="00CC0F45" w:rsidP="00CC0F45">
      <w:pPr>
        <w:jc w:val="both"/>
        <w:rPr>
          <w:b/>
        </w:rPr>
      </w:pPr>
    </w:p>
    <w:p w14:paraId="63BAEF63" w14:textId="23B463A7" w:rsidR="00CC0F45" w:rsidRDefault="00973785" w:rsidP="00CC0F45">
      <w:pPr>
        <w:jc w:val="both"/>
        <w:rPr>
          <w:b/>
        </w:rPr>
      </w:pPr>
      <w:r w:rsidRPr="00326D15">
        <w:rPr>
          <w:b/>
          <w:noProof/>
        </w:rPr>
        <w:lastRenderedPageBreak/>
        <w:drawing>
          <wp:inline distT="0" distB="0" distL="0" distR="0" wp14:anchorId="56F0A982" wp14:editId="66C80D55">
            <wp:extent cx="3000375" cy="318135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lum bright="-40000" contrast="60000"/>
                      <a:grayscl/>
                      <a:biLevel thresh="50000"/>
                      <a:extLst>
                        <a:ext uri="{28A0092B-C50C-407E-A947-70E740481C1C}">
                          <a14:useLocalDpi xmlns:a14="http://schemas.microsoft.com/office/drawing/2010/main" val="0"/>
                        </a:ext>
                      </a:extLst>
                    </a:blip>
                    <a:srcRect/>
                    <a:stretch>
                      <a:fillRect/>
                    </a:stretch>
                  </pic:blipFill>
                  <pic:spPr bwMode="auto">
                    <a:xfrm>
                      <a:off x="0" y="0"/>
                      <a:ext cx="3000375" cy="3181350"/>
                    </a:xfrm>
                    <a:prstGeom prst="rect">
                      <a:avLst/>
                    </a:prstGeom>
                    <a:noFill/>
                    <a:ln>
                      <a:noFill/>
                    </a:ln>
                  </pic:spPr>
                </pic:pic>
              </a:graphicData>
            </a:graphic>
          </wp:inline>
        </w:drawing>
      </w:r>
    </w:p>
    <w:p w14:paraId="31530BAC" w14:textId="77777777" w:rsidR="00007202" w:rsidRDefault="00007202" w:rsidP="00CC0F45">
      <w:pPr>
        <w:jc w:val="both"/>
        <w:rPr>
          <w:b/>
        </w:rPr>
      </w:pPr>
    </w:p>
    <w:p w14:paraId="59F39D99" w14:textId="77777777" w:rsidR="00CC0F45" w:rsidRDefault="00CC0F45" w:rsidP="00CC0F45">
      <w:pPr>
        <w:jc w:val="both"/>
      </w:pPr>
      <w:r>
        <w:rPr>
          <w:lang w:val="en"/>
        </w:rPr>
        <w:t xml:space="preserve">In the </w:t>
      </w:r>
      <w:proofErr w:type="gramStart"/>
      <w:r>
        <w:rPr>
          <w:lang w:val="en"/>
        </w:rPr>
        <w:t>corners;</w:t>
      </w:r>
      <w:proofErr w:type="gramEnd"/>
    </w:p>
    <w:p w14:paraId="71F1E7CC" w14:textId="77777777" w:rsidR="00CC0F45" w:rsidRDefault="00CC0F45" w:rsidP="00CC0F45">
      <w:pPr>
        <w:jc w:val="both"/>
      </w:pPr>
    </w:p>
    <w:p w14:paraId="6856688E" w14:textId="77777777" w:rsidR="00CC0F45" w:rsidRDefault="00CC0F45" w:rsidP="00CC0F45">
      <w:pPr>
        <w:jc w:val="both"/>
      </w:pPr>
      <w:r>
        <w:rPr>
          <w:lang w:val="en"/>
        </w:rPr>
        <w:t>4 x 1/12 + 4 x 1/6 = 1 atom</w:t>
      </w:r>
    </w:p>
    <w:p w14:paraId="55F5FBB5" w14:textId="77777777" w:rsidR="00CC0F45" w:rsidRDefault="00CC0F45" w:rsidP="00CC0F45">
      <w:pPr>
        <w:jc w:val="both"/>
      </w:pPr>
    </w:p>
    <w:p w14:paraId="58C62CB6" w14:textId="77777777" w:rsidR="00CC0F45" w:rsidRDefault="00CC0F45" w:rsidP="00CC0F45">
      <w:pPr>
        <w:jc w:val="both"/>
      </w:pPr>
      <w:r>
        <w:rPr>
          <w:lang w:val="en"/>
        </w:rPr>
        <w:t>In the center;</w:t>
      </w:r>
    </w:p>
    <w:p w14:paraId="45AE39C7" w14:textId="77777777" w:rsidR="00CC0F45" w:rsidRDefault="00CC0F45" w:rsidP="00CC0F45">
      <w:pPr>
        <w:jc w:val="both"/>
      </w:pPr>
    </w:p>
    <w:p w14:paraId="47EB6434" w14:textId="77777777" w:rsidR="00CC0F45" w:rsidRDefault="00CC0F45" w:rsidP="00CC0F45">
      <w:pPr>
        <w:jc w:val="both"/>
      </w:pPr>
      <w:r>
        <w:rPr>
          <w:lang w:val="en"/>
        </w:rPr>
        <w:t>1 atom</w:t>
      </w:r>
    </w:p>
    <w:p w14:paraId="2C7001B9" w14:textId="77777777" w:rsidR="00CC0F45" w:rsidRDefault="00CC0F45" w:rsidP="00CC0F45">
      <w:pPr>
        <w:jc w:val="both"/>
      </w:pPr>
    </w:p>
    <w:p w14:paraId="5FFEE016" w14:textId="77777777" w:rsidR="00CC0F45" w:rsidRDefault="00CC0F45" w:rsidP="00CC0F45">
      <w:pPr>
        <w:jc w:val="both"/>
      </w:pPr>
      <w:r>
        <w:rPr>
          <w:lang w:val="en"/>
        </w:rPr>
        <w:t>The total number of atoms is 1 + 1 = 2.</w:t>
      </w:r>
    </w:p>
    <w:p w14:paraId="4FE78994" w14:textId="77777777" w:rsidR="00CC0F45" w:rsidRDefault="00CC0F45" w:rsidP="00CC0F45">
      <w:pPr>
        <w:jc w:val="both"/>
      </w:pPr>
    </w:p>
    <w:p w14:paraId="0095C797" w14:textId="38FF8741" w:rsidR="00CC0F45" w:rsidRDefault="00CC0F45" w:rsidP="00CC0F45">
      <w:pPr>
        <w:jc w:val="both"/>
      </w:pPr>
      <w:r>
        <w:rPr>
          <w:lang w:val="en"/>
        </w:rPr>
        <w:t xml:space="preserve">Atomic filler factor (ADF) for tight package hexagonal crystal lattice; The margin (a) and (c) of the unit cell are taken as </w:t>
      </w:r>
      <w:proofErr w:type="spellStart"/>
      <w:r>
        <w:rPr>
          <w:lang w:val="en"/>
        </w:rPr>
        <w:t>theradius</w:t>
      </w:r>
      <w:proofErr w:type="spellEnd"/>
      <w:r>
        <w:rPr>
          <w:lang w:val="en"/>
        </w:rPr>
        <w:t xml:space="preserve"> (r) of an atom and the </w:t>
      </w:r>
      <w:r w:rsidR="00547E6C">
        <w:rPr>
          <w:lang w:val="en"/>
        </w:rPr>
        <w:t xml:space="preserve">relationship between a and r is </w:t>
      </w:r>
      <w:r w:rsidR="007F37BC">
        <w:rPr>
          <w:lang w:val="en"/>
        </w:rPr>
        <w:t>a =</w:t>
      </w:r>
      <w:r>
        <w:rPr>
          <w:lang w:val="en"/>
        </w:rPr>
        <w:t xml:space="preserve"> 2r to c = </w:t>
      </w:r>
      <w:r w:rsidR="007F37BC">
        <w:rPr>
          <w:lang w:val="en"/>
        </w:rPr>
        <w:t xml:space="preserve">1,663. </w:t>
      </w:r>
      <w:proofErr w:type="gramStart"/>
      <w:r w:rsidR="007F37BC">
        <w:rPr>
          <w:lang w:val="en"/>
        </w:rPr>
        <w:t>a</w:t>
      </w:r>
      <w:r>
        <w:rPr>
          <w:lang w:val="en"/>
        </w:rPr>
        <w:t>;</w:t>
      </w:r>
      <w:proofErr w:type="gramEnd"/>
    </w:p>
    <w:p w14:paraId="0D1690A6" w14:textId="77777777" w:rsidR="00CC0F45" w:rsidRDefault="00CC0F45" w:rsidP="00CC0F45">
      <w:pPr>
        <w:jc w:val="both"/>
        <w:rPr>
          <w:b/>
        </w:rPr>
      </w:pPr>
    </w:p>
    <w:p w14:paraId="35B7EAE7" w14:textId="77777777" w:rsidR="00CC0F45" w:rsidRDefault="00CC0F45" w:rsidP="00CC0F45">
      <w:pPr>
        <w:jc w:val="both"/>
        <w:rPr>
          <w:b/>
        </w:rPr>
      </w:pPr>
    </w:p>
    <w:p w14:paraId="6BBB608B" w14:textId="07AE0A1A" w:rsidR="00CC0F45" w:rsidRPr="003940C1" w:rsidRDefault="00CC0F45" w:rsidP="00CC0F45">
      <w:pPr>
        <w:jc w:val="both"/>
      </w:pPr>
      <w:r>
        <w:rPr>
          <w:lang w:val="en"/>
        </w:rPr>
        <w:t xml:space="preserve">ADF </w:t>
      </w:r>
      <w:r w:rsidR="00547E6C">
        <w:rPr>
          <w:lang w:val="en"/>
        </w:rPr>
        <w:t xml:space="preserve">= </w:t>
      </w:r>
      <w:r w:rsidR="007F37BC">
        <w:rPr>
          <w:lang w:val="en"/>
        </w:rPr>
        <w:t>(2</w:t>
      </w:r>
      <w:r w:rsidR="00547E6C">
        <w:rPr>
          <w:lang w:val="en"/>
        </w:rPr>
        <w:t xml:space="preserve">nd </w:t>
      </w:r>
      <w:r w:rsidR="007F37BC">
        <w:rPr>
          <w:lang w:val="en"/>
        </w:rPr>
        <w:t>(4</w:t>
      </w:r>
      <w:r w:rsidR="00547E6C">
        <w:rPr>
          <w:lang w:val="en"/>
        </w:rPr>
        <w:t>/3. π.r</w:t>
      </w:r>
      <w:r>
        <w:rPr>
          <w:vertAlign w:val="superscript"/>
          <w:lang w:val="en"/>
        </w:rPr>
        <w:t>3</w:t>
      </w:r>
      <w:r>
        <w:rPr>
          <w:lang w:val="en"/>
        </w:rPr>
        <w:t>) / a</w:t>
      </w:r>
      <w:r w:rsidR="007F37BC">
        <w:rPr>
          <w:vertAlign w:val="superscript"/>
          <w:lang w:val="en"/>
        </w:rPr>
        <w:t>2</w:t>
      </w:r>
      <w:r w:rsidR="007F37BC">
        <w:rPr>
          <w:lang w:val="en"/>
        </w:rPr>
        <w:t>.</w:t>
      </w:r>
      <w:r w:rsidR="00007202">
        <w:rPr>
          <w:lang w:val="en"/>
        </w:rPr>
        <w:t>c. cos30</w:t>
      </w:r>
      <w:r w:rsidR="00007202">
        <w:rPr>
          <w:vertAlign w:val="superscript"/>
          <w:lang w:val="en"/>
        </w:rPr>
        <w:t>o</w:t>
      </w:r>
      <w:r w:rsidR="00547E6C">
        <w:rPr>
          <w:lang w:val="en"/>
        </w:rPr>
        <w:t>).100</w:t>
      </w:r>
    </w:p>
    <w:p w14:paraId="0E7394B5" w14:textId="77777777" w:rsidR="00CC0F45" w:rsidRDefault="00CC0F45" w:rsidP="00CC0F45">
      <w:pPr>
        <w:jc w:val="both"/>
        <w:rPr>
          <w:vertAlign w:val="superscript"/>
        </w:rPr>
      </w:pPr>
    </w:p>
    <w:p w14:paraId="031C9FED" w14:textId="77777777" w:rsidR="00CC0F45" w:rsidRDefault="00CC0F45" w:rsidP="00CC0F45">
      <w:pPr>
        <w:jc w:val="both"/>
        <w:rPr>
          <w:vertAlign w:val="superscript"/>
        </w:rPr>
      </w:pPr>
    </w:p>
    <w:p w14:paraId="7C2FF51A" w14:textId="3AC63407" w:rsidR="00CC0F45" w:rsidRDefault="00CC0F45" w:rsidP="00CC0F45">
      <w:pPr>
        <w:jc w:val="both"/>
      </w:pPr>
      <w:r>
        <w:rPr>
          <w:lang w:val="en"/>
        </w:rPr>
        <w:t xml:space="preserve">ADF </w:t>
      </w:r>
      <w:r w:rsidR="00D2048C">
        <w:rPr>
          <w:lang w:val="en"/>
        </w:rPr>
        <w:t xml:space="preserve">= (2nd </w:t>
      </w:r>
      <w:r w:rsidR="007F37BC">
        <w:rPr>
          <w:lang w:val="en"/>
        </w:rPr>
        <w:t>(4</w:t>
      </w:r>
      <w:r w:rsidR="00D2048C">
        <w:rPr>
          <w:lang w:val="en"/>
        </w:rPr>
        <w:t>/3. π.</w:t>
      </w:r>
      <w:r>
        <w:rPr>
          <w:lang w:val="en"/>
        </w:rPr>
        <w:t xml:space="preserve"> </w:t>
      </w:r>
      <w:r w:rsidR="00D2048C">
        <w:rPr>
          <w:lang w:val="en"/>
        </w:rPr>
        <w:t>(a/2)</w:t>
      </w:r>
      <w:r w:rsidR="007F37BC">
        <w:rPr>
          <w:vertAlign w:val="superscript"/>
          <w:lang w:val="en"/>
        </w:rPr>
        <w:t>3</w:t>
      </w:r>
      <w:r w:rsidR="007F37BC">
        <w:rPr>
          <w:lang w:val="en"/>
        </w:rPr>
        <w:t>)</w:t>
      </w:r>
      <w:r w:rsidR="00F36BCC">
        <w:rPr>
          <w:lang w:val="en"/>
        </w:rPr>
        <w:t xml:space="preserve"> / </w:t>
      </w:r>
      <w:proofErr w:type="gramStart"/>
      <w:r w:rsidR="00F36BCC">
        <w:rPr>
          <w:lang w:val="en"/>
        </w:rPr>
        <w:t>( a</w:t>
      </w:r>
      <w:proofErr w:type="gramEnd"/>
      <w:r w:rsidR="00F36BCC">
        <w:rPr>
          <w:vertAlign w:val="superscript"/>
          <w:lang w:val="en"/>
        </w:rPr>
        <w:t>2</w:t>
      </w:r>
      <w:r w:rsidR="00F36BCC">
        <w:rPr>
          <w:lang w:val="en"/>
        </w:rPr>
        <w:t xml:space="preserve">. 1,633,a.0,866 ) .100 = </w:t>
      </w:r>
      <w:r>
        <w:rPr>
          <w:lang w:val="en"/>
        </w:rPr>
        <w:t xml:space="preserve"> </w:t>
      </w:r>
      <w:r w:rsidR="00F36BCC">
        <w:rPr>
          <w:lang w:val="en"/>
        </w:rPr>
        <w:t>74%</w:t>
      </w:r>
    </w:p>
    <w:p w14:paraId="56DAD484" w14:textId="4DCDC619" w:rsidR="00CC0F45" w:rsidRDefault="00CC0F45" w:rsidP="00CC0F45">
      <w:pPr>
        <w:jc w:val="both"/>
      </w:pPr>
      <w:r>
        <w:rPr>
          <w:lang w:val="en"/>
        </w:rPr>
        <w:lastRenderedPageBreak/>
        <w:t xml:space="preserve">is calculated </w:t>
      </w:r>
      <w:r w:rsidR="007F37BC">
        <w:rPr>
          <w:lang w:val="en"/>
        </w:rPr>
        <w:t>as.</w:t>
      </w:r>
      <w:r>
        <w:rPr>
          <w:lang w:val="en"/>
        </w:rPr>
        <w:t xml:space="preserve"> This means </w:t>
      </w:r>
      <w:r w:rsidR="007F37BC">
        <w:rPr>
          <w:lang w:val="en"/>
        </w:rPr>
        <w:t>that 74</w:t>
      </w:r>
      <w:r w:rsidR="006F5D0A">
        <w:rPr>
          <w:lang w:val="en"/>
        </w:rPr>
        <w:t>%</w:t>
      </w:r>
      <w:r>
        <w:rPr>
          <w:lang w:val="en"/>
        </w:rPr>
        <w:t xml:space="preserve">of the unit volume is full and </w:t>
      </w:r>
      <w:r w:rsidR="006F5D0A">
        <w:rPr>
          <w:lang w:val="en"/>
        </w:rPr>
        <w:t>26%</w:t>
      </w:r>
      <w:r>
        <w:rPr>
          <w:lang w:val="en"/>
        </w:rPr>
        <w:t>is</w:t>
      </w:r>
      <w:r w:rsidR="006F5D0A">
        <w:rPr>
          <w:lang w:val="en"/>
        </w:rPr>
        <w:t>empty.</w:t>
      </w:r>
      <w:r>
        <w:rPr>
          <w:lang w:val="en"/>
        </w:rPr>
        <w:t xml:space="preserve"> </w:t>
      </w:r>
      <w:r w:rsidR="006F5D0A">
        <w:rPr>
          <w:lang w:val="en"/>
        </w:rPr>
        <w:t xml:space="preserve"> </w:t>
      </w:r>
    </w:p>
    <w:p w14:paraId="2417B647" w14:textId="77777777" w:rsidR="00CC0F45" w:rsidRDefault="00CC0F45" w:rsidP="00CC0F45">
      <w:pPr>
        <w:jc w:val="both"/>
      </w:pPr>
    </w:p>
    <w:p w14:paraId="3CB891F7" w14:textId="77777777" w:rsidR="00CC0F45" w:rsidRDefault="00561B63" w:rsidP="00CC0F45">
      <w:pPr>
        <w:jc w:val="both"/>
        <w:rPr>
          <w:b/>
        </w:rPr>
      </w:pPr>
      <w:r>
        <w:rPr>
          <w:lang w:val="en"/>
        </w:rPr>
        <w:t xml:space="preserve"> As an example of metals of volume-centric cubic structure; Mg, Zn and Co.</w:t>
      </w:r>
    </w:p>
    <w:p w14:paraId="0FC49836" w14:textId="77777777" w:rsidR="00653549" w:rsidRPr="00D55218" w:rsidRDefault="00653549" w:rsidP="009F70DB">
      <w:pPr>
        <w:jc w:val="both"/>
      </w:pPr>
    </w:p>
    <w:p w14:paraId="040FFD2D" w14:textId="77777777" w:rsidR="00653549" w:rsidRDefault="00F656B8" w:rsidP="009F70DB">
      <w:pPr>
        <w:jc w:val="both"/>
      </w:pPr>
      <w:r w:rsidRPr="00514F41">
        <w:rPr>
          <w:lang w:val="en"/>
        </w:rPr>
        <w:t xml:space="preserve">The crystal structures of ceramic </w:t>
      </w:r>
      <w:proofErr w:type="spellStart"/>
      <w:r w:rsidRPr="00514F41">
        <w:rPr>
          <w:lang w:val="en"/>
        </w:rPr>
        <w:t>malze</w:t>
      </w:r>
      <w:r w:rsidR="00D27E22">
        <w:rPr>
          <w:lang w:val="en"/>
        </w:rPr>
        <w:t>mezes</w:t>
      </w:r>
      <w:proofErr w:type="spellEnd"/>
      <w:r w:rsidR="00D27E22">
        <w:rPr>
          <w:lang w:val="en"/>
        </w:rPr>
        <w:t xml:space="preserve"> are more complex than metals.</w:t>
      </w:r>
      <w:r>
        <w:rPr>
          <w:lang w:val="en"/>
        </w:rPr>
        <w:t xml:space="preserve"> </w:t>
      </w:r>
      <w:r w:rsidR="00AC7E0D">
        <w:rPr>
          <w:lang w:val="en"/>
        </w:rPr>
        <w:t>The ceramic materials used as examples of these structures are given below.</w:t>
      </w:r>
    </w:p>
    <w:p w14:paraId="74706B9B" w14:textId="77777777" w:rsidR="00AC7E0D" w:rsidRDefault="00AC7E0D" w:rsidP="009F70DB">
      <w:pPr>
        <w:jc w:val="both"/>
      </w:pPr>
    </w:p>
    <w:p w14:paraId="17DD055C" w14:textId="77777777" w:rsidR="00AC7E0D" w:rsidRPr="00514F41" w:rsidRDefault="00AC7E0D" w:rsidP="009F70DB">
      <w:pPr>
        <w:jc w:val="both"/>
      </w:pPr>
    </w:p>
    <w:p w14:paraId="15234B34" w14:textId="77777777" w:rsidR="00B97D17" w:rsidRDefault="00AC7E0D" w:rsidP="009F70DB">
      <w:pPr>
        <w:jc w:val="both"/>
        <w:rPr>
          <w:b/>
        </w:rPr>
      </w:pPr>
      <w:r>
        <w:rPr>
          <w:b/>
          <w:lang w:val="en"/>
        </w:rPr>
        <w:t xml:space="preserve">NaCl (table salt) </w:t>
      </w:r>
    </w:p>
    <w:p w14:paraId="0608C6E3" w14:textId="77777777" w:rsidR="00AC7E0D" w:rsidRDefault="00AC7E0D" w:rsidP="009F70DB">
      <w:pPr>
        <w:jc w:val="both"/>
        <w:rPr>
          <w:b/>
        </w:rPr>
      </w:pPr>
    </w:p>
    <w:p w14:paraId="19C2A066" w14:textId="77777777" w:rsidR="00AC7E0D" w:rsidRPr="00AC7E0D" w:rsidRDefault="00AC7E0D" w:rsidP="009F70DB">
      <w:pPr>
        <w:jc w:val="both"/>
      </w:pPr>
      <w:r w:rsidRPr="00AC7E0D">
        <w:rPr>
          <w:lang w:val="en"/>
        </w:rPr>
        <w:t xml:space="preserve">In the case of </w:t>
      </w:r>
      <w:proofErr w:type="spellStart"/>
      <w:r w:rsidRPr="00AC7E0D">
        <w:rPr>
          <w:lang w:val="en"/>
        </w:rPr>
        <w:t>naci</w:t>
      </w:r>
      <w:proofErr w:type="spellEnd"/>
      <w:r w:rsidRPr="00AC7E0D">
        <w:rPr>
          <w:lang w:val="en"/>
        </w:rPr>
        <w:t xml:space="preserve">, each cage has a surface-centered cubic crystal lattice structure with Na and Cl ions. </w:t>
      </w:r>
    </w:p>
    <w:p w14:paraId="5A9029CB" w14:textId="77777777" w:rsidR="00CC0F45" w:rsidRDefault="00CC0F45" w:rsidP="009F70DB">
      <w:pPr>
        <w:jc w:val="both"/>
        <w:rPr>
          <w:b/>
        </w:rPr>
      </w:pPr>
    </w:p>
    <w:p w14:paraId="67A0282F" w14:textId="77777777" w:rsidR="00AC7E0D" w:rsidRDefault="00AC7E0D" w:rsidP="009F70DB">
      <w:pPr>
        <w:jc w:val="both"/>
        <w:rPr>
          <w:b/>
        </w:rPr>
      </w:pPr>
    </w:p>
    <w:p w14:paraId="0632924E" w14:textId="77777777" w:rsidR="00AC7E0D" w:rsidRDefault="00AC7E0D" w:rsidP="009F70DB">
      <w:pPr>
        <w:jc w:val="both"/>
      </w:pPr>
      <w:r>
        <w:rPr>
          <w:b/>
          <w:lang w:val="en"/>
        </w:rPr>
        <w:t>SiO</w:t>
      </w:r>
      <w:r>
        <w:rPr>
          <w:b/>
          <w:vertAlign w:val="subscript"/>
          <w:lang w:val="en"/>
        </w:rPr>
        <w:t>2</w:t>
      </w:r>
    </w:p>
    <w:p w14:paraId="5D237E25" w14:textId="77777777" w:rsidR="00AC7E0D" w:rsidRDefault="00AC7E0D" w:rsidP="009F70DB">
      <w:pPr>
        <w:jc w:val="both"/>
      </w:pPr>
    </w:p>
    <w:p w14:paraId="35AB3A0B" w14:textId="77777777" w:rsidR="00AC7E0D" w:rsidRDefault="00AC7E0D" w:rsidP="009F70DB">
      <w:pPr>
        <w:jc w:val="both"/>
      </w:pPr>
      <w:r>
        <w:rPr>
          <w:lang w:val="en"/>
        </w:rPr>
        <w:t>Widely used in engineering, it has a surface-centered cubic crystal lattice structure similar to the NaCl example.</w:t>
      </w:r>
    </w:p>
    <w:p w14:paraId="04DE815B" w14:textId="77777777" w:rsidR="00AC7E0D" w:rsidRDefault="00AC7E0D" w:rsidP="009F70DB">
      <w:pPr>
        <w:jc w:val="both"/>
      </w:pPr>
    </w:p>
    <w:p w14:paraId="67152CDD" w14:textId="77777777" w:rsidR="00AC7E0D" w:rsidRDefault="00AC7E0D" w:rsidP="009F70DB">
      <w:pPr>
        <w:jc w:val="both"/>
        <w:rPr>
          <w:b/>
          <w:vertAlign w:val="subscript"/>
        </w:rPr>
      </w:pPr>
      <w:r>
        <w:rPr>
          <w:b/>
          <w:lang w:val="en"/>
        </w:rPr>
        <w:t>CaTiO</w:t>
      </w:r>
      <w:r>
        <w:rPr>
          <w:b/>
          <w:vertAlign w:val="subscript"/>
          <w:lang w:val="en"/>
        </w:rPr>
        <w:t>2</w:t>
      </w:r>
    </w:p>
    <w:p w14:paraId="32670BF4" w14:textId="77777777" w:rsidR="00E01EB2" w:rsidRDefault="00E01EB2" w:rsidP="009F70DB">
      <w:pPr>
        <w:jc w:val="both"/>
        <w:rPr>
          <w:b/>
          <w:vertAlign w:val="subscript"/>
        </w:rPr>
      </w:pPr>
    </w:p>
    <w:p w14:paraId="3642582C" w14:textId="77777777" w:rsidR="00EA61DB" w:rsidRDefault="00E01EB2" w:rsidP="009F70DB">
      <w:pPr>
        <w:jc w:val="both"/>
      </w:pPr>
      <w:r w:rsidRPr="00E01EB2">
        <w:rPr>
          <w:lang w:val="en"/>
        </w:rPr>
        <w:t xml:space="preserve">In this structure, there </w:t>
      </w:r>
      <w:proofErr w:type="spellStart"/>
      <w:r w:rsidRPr="00E01EB2">
        <w:rPr>
          <w:lang w:val="en"/>
        </w:rPr>
        <w:t>is</w:t>
      </w:r>
      <w:r w:rsidR="00EA61DB">
        <w:rPr>
          <w:lang w:val="en"/>
        </w:rPr>
        <w:t>a</w:t>
      </w:r>
      <w:proofErr w:type="spellEnd"/>
      <w:r w:rsidR="00EA61DB">
        <w:rPr>
          <w:lang w:val="en"/>
        </w:rPr>
        <w:t xml:space="preserve"> rather complex crystal capes structure formed by the intertwining of simple cubic, volume-centered cubic and surface-centered cubic crystals.</w:t>
      </w:r>
    </w:p>
    <w:p w14:paraId="2A3D633B" w14:textId="77777777" w:rsidR="00EA61DB" w:rsidRDefault="00EA61DB" w:rsidP="009F70DB">
      <w:pPr>
        <w:jc w:val="both"/>
      </w:pPr>
    </w:p>
    <w:p w14:paraId="1014A0B5" w14:textId="77777777" w:rsidR="00EA61DB" w:rsidRDefault="00EA61DB" w:rsidP="009F70DB">
      <w:pPr>
        <w:jc w:val="both"/>
      </w:pPr>
      <w:r>
        <w:rPr>
          <w:lang w:val="en"/>
        </w:rPr>
        <w:t>Polymer (plastic) materials have a more complex structure than crystal lattice structures seen in metal and ceramic materials. In these materials, molecules in long chains prevent these materials from forming a regular crystal structure.  However, by properly regulating the molecular structure in chains, crystallization may occur in half of the structure.</w:t>
      </w:r>
    </w:p>
    <w:p w14:paraId="0266042B" w14:textId="77777777" w:rsidR="00E01EB2" w:rsidRPr="00E01EB2" w:rsidRDefault="00E01EB2" w:rsidP="009F70DB">
      <w:pPr>
        <w:jc w:val="both"/>
      </w:pPr>
      <w:r>
        <w:t xml:space="preserve"> </w:t>
      </w:r>
      <w:r w:rsidRPr="00E01EB2">
        <w:t xml:space="preserve"> </w:t>
      </w:r>
    </w:p>
    <w:p w14:paraId="1EBA92E1" w14:textId="77777777" w:rsidR="00CC0F45" w:rsidRPr="00E01EB2" w:rsidRDefault="00CC0F45" w:rsidP="009F70DB">
      <w:pPr>
        <w:jc w:val="both"/>
      </w:pPr>
    </w:p>
    <w:p w14:paraId="6A3263C9" w14:textId="77777777" w:rsidR="00B70CAA" w:rsidRDefault="00373DA6" w:rsidP="009F70DB">
      <w:pPr>
        <w:jc w:val="both"/>
        <w:rPr>
          <w:b/>
        </w:rPr>
      </w:pPr>
      <w:r w:rsidRPr="00373DA6">
        <w:rPr>
          <w:b/>
          <w:lang w:val="en"/>
        </w:rPr>
        <w:t>2.3.1.2.</w:t>
      </w:r>
      <w:r>
        <w:rPr>
          <w:b/>
          <w:lang w:val="en"/>
        </w:rPr>
        <w:t xml:space="preserve"> Crystal structure errors</w:t>
      </w:r>
    </w:p>
    <w:p w14:paraId="2A2AF40E" w14:textId="77777777" w:rsidR="00373DA6" w:rsidRDefault="00373DA6" w:rsidP="009F70DB">
      <w:pPr>
        <w:jc w:val="both"/>
        <w:rPr>
          <w:b/>
        </w:rPr>
      </w:pPr>
    </w:p>
    <w:p w14:paraId="4CE1955A" w14:textId="2F56A804" w:rsidR="00373DA6" w:rsidRDefault="00373DA6" w:rsidP="009F70DB">
      <w:pPr>
        <w:jc w:val="both"/>
      </w:pPr>
      <w:r>
        <w:rPr>
          <w:b/>
          <w:lang w:val="en"/>
        </w:rPr>
        <w:t xml:space="preserve">Spot </w:t>
      </w:r>
      <w:r w:rsidR="007F37BC">
        <w:rPr>
          <w:b/>
          <w:lang w:val="en"/>
        </w:rPr>
        <w:t>errors:</w:t>
      </w:r>
      <w:r>
        <w:rPr>
          <w:lang w:val="en"/>
        </w:rPr>
        <w:t xml:space="preserve"> Irregularities caused by</w:t>
      </w:r>
      <w:r w:rsidR="0093358A">
        <w:rPr>
          <w:lang w:val="en"/>
        </w:rPr>
        <w:t xml:space="preserve"> atoms or atoms in the crystal. These </w:t>
      </w:r>
      <w:proofErr w:type="gramStart"/>
      <w:r w:rsidR="0093358A">
        <w:rPr>
          <w:lang w:val="en"/>
        </w:rPr>
        <w:t>irregularities;</w:t>
      </w:r>
      <w:proofErr w:type="gramEnd"/>
      <w:r w:rsidR="0093358A">
        <w:rPr>
          <w:lang w:val="en"/>
        </w:rPr>
        <w:t xml:space="preserve"> The gaps arising from the lack of atoms at normal lattice </w:t>
      </w:r>
      <w:r w:rsidR="0093358A">
        <w:rPr>
          <w:lang w:val="en"/>
        </w:rPr>
        <w:lastRenderedPageBreak/>
        <w:t>points are</w:t>
      </w:r>
      <w:r w:rsidR="007F37BC">
        <w:rPr>
          <w:lang w:val="en"/>
        </w:rPr>
        <w:t xml:space="preserve"> </w:t>
      </w:r>
      <w:r>
        <w:rPr>
          <w:lang w:val="en"/>
        </w:rPr>
        <w:t>errors such as the entry of foreign atoms into these cavities or the introduction of small atoms into</w:t>
      </w:r>
      <w:r w:rsidR="007F37BC">
        <w:rPr>
          <w:lang w:val="en"/>
        </w:rPr>
        <w:t xml:space="preserve"> </w:t>
      </w:r>
      <w:r w:rsidR="0093358A">
        <w:rPr>
          <w:lang w:val="en"/>
        </w:rPr>
        <w:t xml:space="preserve">the gaps </w:t>
      </w:r>
      <w:r w:rsidR="007F37BC">
        <w:rPr>
          <w:lang w:val="en"/>
        </w:rPr>
        <w:t>between atoms</w:t>
      </w:r>
      <w:r w:rsidR="005810EC">
        <w:rPr>
          <w:lang w:val="en"/>
        </w:rPr>
        <w:t xml:space="preserve">. These are in the form of empty space, prime </w:t>
      </w:r>
      <w:proofErr w:type="gramStart"/>
      <w:r w:rsidR="005810EC">
        <w:rPr>
          <w:lang w:val="en"/>
        </w:rPr>
        <w:t>place</w:t>
      </w:r>
      <w:proofErr w:type="gramEnd"/>
      <w:r w:rsidR="005810EC">
        <w:rPr>
          <w:lang w:val="en"/>
        </w:rPr>
        <w:t xml:space="preserve"> and </w:t>
      </w:r>
      <w:r w:rsidR="007F37BC">
        <w:rPr>
          <w:lang w:val="en"/>
        </w:rPr>
        <w:t>entries</w:t>
      </w:r>
      <w:r w:rsidR="00EB3723">
        <w:rPr>
          <w:lang w:val="en"/>
        </w:rPr>
        <w:t xml:space="preserve"> Figure 2.5).</w:t>
      </w:r>
    </w:p>
    <w:p w14:paraId="052B767D" w14:textId="77777777" w:rsidR="005810EC" w:rsidRDefault="005810EC" w:rsidP="009F70DB">
      <w:pPr>
        <w:jc w:val="both"/>
      </w:pPr>
    </w:p>
    <w:p w14:paraId="5092C1F8" w14:textId="075F9D91" w:rsidR="005810EC" w:rsidRDefault="00973785" w:rsidP="009F70DB">
      <w:pPr>
        <w:jc w:val="both"/>
      </w:pPr>
      <w:r w:rsidRPr="00570904">
        <w:rPr>
          <w:noProof/>
        </w:rPr>
        <w:drawing>
          <wp:inline distT="0" distB="0" distL="0" distR="0" wp14:anchorId="69A3D3C4" wp14:editId="107C308F">
            <wp:extent cx="4714875" cy="1562100"/>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grayscl/>
                      <a:biLevel thresh="50000"/>
                      <a:extLst>
                        <a:ext uri="{28A0092B-C50C-407E-A947-70E740481C1C}">
                          <a14:useLocalDpi xmlns:a14="http://schemas.microsoft.com/office/drawing/2010/main" val="0"/>
                        </a:ext>
                      </a:extLst>
                    </a:blip>
                    <a:srcRect/>
                    <a:stretch>
                      <a:fillRect/>
                    </a:stretch>
                  </pic:blipFill>
                  <pic:spPr bwMode="auto">
                    <a:xfrm>
                      <a:off x="0" y="0"/>
                      <a:ext cx="4714875" cy="1562100"/>
                    </a:xfrm>
                    <a:prstGeom prst="rect">
                      <a:avLst/>
                    </a:prstGeom>
                    <a:noFill/>
                    <a:ln>
                      <a:noFill/>
                    </a:ln>
                  </pic:spPr>
                </pic:pic>
              </a:graphicData>
            </a:graphic>
          </wp:inline>
        </w:drawing>
      </w:r>
    </w:p>
    <w:p w14:paraId="29283684" w14:textId="77777777" w:rsidR="005810EC" w:rsidRDefault="005810EC" w:rsidP="009F70DB">
      <w:pPr>
        <w:jc w:val="both"/>
      </w:pPr>
    </w:p>
    <w:p w14:paraId="06C01D41" w14:textId="77777777" w:rsidR="005810EC" w:rsidRPr="00EB3723" w:rsidRDefault="00EB3723" w:rsidP="009F70DB">
      <w:pPr>
        <w:jc w:val="both"/>
        <w:rPr>
          <w:b/>
        </w:rPr>
      </w:pPr>
      <w:r>
        <w:rPr>
          <w:b/>
          <w:lang w:val="en"/>
        </w:rPr>
        <w:t xml:space="preserve">Figure 2.5. </w:t>
      </w:r>
      <w:r w:rsidRPr="00EB3723">
        <w:rPr>
          <w:lang w:val="en"/>
        </w:rPr>
        <w:t>Spot errors (vacancy, nobility, intermediate)</w:t>
      </w:r>
    </w:p>
    <w:p w14:paraId="0C87D2AB" w14:textId="77777777" w:rsidR="00373DA6" w:rsidRDefault="00373DA6" w:rsidP="009F70DB">
      <w:pPr>
        <w:jc w:val="both"/>
      </w:pPr>
    </w:p>
    <w:p w14:paraId="51A9A517" w14:textId="6AAEA2F6" w:rsidR="00373DA6" w:rsidRDefault="00373DA6" w:rsidP="009F70DB">
      <w:pPr>
        <w:jc w:val="both"/>
      </w:pPr>
      <w:r>
        <w:rPr>
          <w:b/>
          <w:lang w:val="en"/>
        </w:rPr>
        <w:t xml:space="preserve">Lineic errors – </w:t>
      </w:r>
      <w:r w:rsidR="007F37BC">
        <w:rPr>
          <w:b/>
          <w:lang w:val="en"/>
        </w:rPr>
        <w:t>dislocations:</w:t>
      </w:r>
      <w:r>
        <w:rPr>
          <w:lang w:val="en"/>
        </w:rPr>
        <w:t xml:space="preserve"> </w:t>
      </w:r>
      <w:r w:rsidR="00853959">
        <w:rPr>
          <w:lang w:val="en"/>
        </w:rPr>
        <w:t xml:space="preserve"> Dislocations occur when crystals grow in melt. These are divided into 2 types. Edge </w:t>
      </w:r>
      <w:proofErr w:type="spellStart"/>
      <w:r w:rsidR="00853959">
        <w:rPr>
          <w:lang w:val="en"/>
        </w:rPr>
        <w:t>dyslocation</w:t>
      </w:r>
      <w:proofErr w:type="spellEnd"/>
      <w:r w:rsidR="00853959">
        <w:rPr>
          <w:lang w:val="en"/>
        </w:rPr>
        <w:t xml:space="preserve"> occurs when an excess atomic plane enters as a result of incompatibility between the two parts during crystal formation. Screw dislocation occurs as a result of the displacement of an atom sequence within the crystal structure by sliding in the direction of the axis to the distance between atoms</w:t>
      </w:r>
      <w:r>
        <w:rPr>
          <w:lang w:val="en"/>
        </w:rPr>
        <w:t xml:space="preserve"> </w:t>
      </w:r>
      <w:r w:rsidR="00EB3723">
        <w:rPr>
          <w:lang w:val="en"/>
        </w:rPr>
        <w:t xml:space="preserve"> Figure 2.6). </w:t>
      </w:r>
    </w:p>
    <w:p w14:paraId="742F3B52" w14:textId="77777777" w:rsidR="00373DA6" w:rsidRDefault="00373DA6" w:rsidP="009F70DB">
      <w:pPr>
        <w:jc w:val="both"/>
      </w:pPr>
    </w:p>
    <w:p w14:paraId="53039C11" w14:textId="28D94572" w:rsidR="005810EC" w:rsidRDefault="00973785" w:rsidP="009F70DB">
      <w:pPr>
        <w:jc w:val="both"/>
      </w:pPr>
      <w:r w:rsidRPr="00326D15">
        <w:rPr>
          <w:noProof/>
        </w:rPr>
        <w:drawing>
          <wp:inline distT="0" distB="0" distL="0" distR="0" wp14:anchorId="4CFFE37D" wp14:editId="0A598F40">
            <wp:extent cx="4676775" cy="2619375"/>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lum bright="-20000"/>
                      <a:grayscl/>
                      <a:biLevel thresh="50000"/>
                      <a:extLst>
                        <a:ext uri="{28A0092B-C50C-407E-A947-70E740481C1C}">
                          <a14:useLocalDpi xmlns:a14="http://schemas.microsoft.com/office/drawing/2010/main" val="0"/>
                        </a:ext>
                      </a:extLst>
                    </a:blip>
                    <a:srcRect/>
                    <a:stretch>
                      <a:fillRect/>
                    </a:stretch>
                  </pic:blipFill>
                  <pic:spPr bwMode="auto">
                    <a:xfrm>
                      <a:off x="0" y="0"/>
                      <a:ext cx="4676775" cy="2619375"/>
                    </a:xfrm>
                    <a:prstGeom prst="rect">
                      <a:avLst/>
                    </a:prstGeom>
                    <a:noFill/>
                    <a:ln>
                      <a:noFill/>
                    </a:ln>
                  </pic:spPr>
                </pic:pic>
              </a:graphicData>
            </a:graphic>
          </wp:inline>
        </w:drawing>
      </w:r>
    </w:p>
    <w:p w14:paraId="78AD8860" w14:textId="77777777" w:rsidR="005810EC" w:rsidRPr="00EB3723" w:rsidRDefault="00EB3723" w:rsidP="009F70DB">
      <w:pPr>
        <w:jc w:val="both"/>
      </w:pPr>
      <w:r>
        <w:rPr>
          <w:b/>
          <w:lang w:val="en"/>
        </w:rPr>
        <w:t xml:space="preserve">Figure 2.6. </w:t>
      </w:r>
      <w:r>
        <w:rPr>
          <w:lang w:val="en"/>
        </w:rPr>
        <w:t>Lineal errors</w:t>
      </w:r>
    </w:p>
    <w:p w14:paraId="3455C42F" w14:textId="77777777" w:rsidR="005810EC" w:rsidRDefault="005810EC" w:rsidP="009F70DB">
      <w:pPr>
        <w:jc w:val="both"/>
      </w:pPr>
    </w:p>
    <w:p w14:paraId="59541BE9" w14:textId="5AAB5489" w:rsidR="00386CD5" w:rsidRDefault="00373DA6" w:rsidP="009F70DB">
      <w:pPr>
        <w:jc w:val="both"/>
      </w:pPr>
      <w:r>
        <w:rPr>
          <w:b/>
          <w:lang w:val="en"/>
        </w:rPr>
        <w:lastRenderedPageBreak/>
        <w:t xml:space="preserve">Superficial </w:t>
      </w:r>
      <w:r w:rsidR="007F37BC">
        <w:rPr>
          <w:b/>
          <w:lang w:val="en"/>
        </w:rPr>
        <w:t>errors:</w:t>
      </w:r>
      <w:r>
        <w:rPr>
          <w:lang w:val="en"/>
        </w:rPr>
        <w:t xml:space="preserve"> </w:t>
      </w:r>
      <w:r w:rsidR="00EB3723">
        <w:rPr>
          <w:lang w:val="en"/>
        </w:rPr>
        <w:t xml:space="preserve">During solidification, a large number of crystalline grains are formed, depending on the number of crystal cores, the structures are the </w:t>
      </w:r>
      <w:proofErr w:type="gramStart"/>
      <w:r w:rsidR="00EB3723">
        <w:rPr>
          <w:lang w:val="en"/>
        </w:rPr>
        <w:t>same</w:t>
      </w:r>
      <w:proofErr w:type="gramEnd"/>
      <w:r w:rsidR="00EB3723">
        <w:rPr>
          <w:lang w:val="en"/>
        </w:rPr>
        <w:t xml:space="preserve"> but the positions are different. Atoms between crystalline particles cannot adapt to neighboring particles Figure 2.7). </w:t>
      </w:r>
    </w:p>
    <w:p w14:paraId="0ABF9583" w14:textId="77777777" w:rsidR="005810EC" w:rsidRDefault="005810EC" w:rsidP="009F70DB">
      <w:pPr>
        <w:jc w:val="both"/>
      </w:pPr>
    </w:p>
    <w:p w14:paraId="72D76A39" w14:textId="09C0A022" w:rsidR="005810EC" w:rsidRDefault="00973785" w:rsidP="009F70DB">
      <w:pPr>
        <w:jc w:val="both"/>
      </w:pPr>
      <w:r w:rsidRPr="00326D15">
        <w:rPr>
          <w:noProof/>
        </w:rPr>
        <w:drawing>
          <wp:inline distT="0" distB="0" distL="0" distR="0" wp14:anchorId="0FC711B9" wp14:editId="1D0FFF44">
            <wp:extent cx="3905250" cy="2514600"/>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lum bright="-20000"/>
                      <a:grayscl/>
                      <a:biLevel thresh="50000"/>
                      <a:extLst>
                        <a:ext uri="{28A0092B-C50C-407E-A947-70E740481C1C}">
                          <a14:useLocalDpi xmlns:a14="http://schemas.microsoft.com/office/drawing/2010/main" val="0"/>
                        </a:ext>
                      </a:extLst>
                    </a:blip>
                    <a:srcRect/>
                    <a:stretch>
                      <a:fillRect/>
                    </a:stretch>
                  </pic:blipFill>
                  <pic:spPr bwMode="auto">
                    <a:xfrm>
                      <a:off x="0" y="0"/>
                      <a:ext cx="3905250" cy="2514600"/>
                    </a:xfrm>
                    <a:prstGeom prst="rect">
                      <a:avLst/>
                    </a:prstGeom>
                    <a:noFill/>
                    <a:ln>
                      <a:noFill/>
                    </a:ln>
                  </pic:spPr>
                </pic:pic>
              </a:graphicData>
            </a:graphic>
          </wp:inline>
        </w:drawing>
      </w:r>
    </w:p>
    <w:p w14:paraId="4D131048" w14:textId="77777777" w:rsidR="00EB3723" w:rsidRDefault="00EB3723" w:rsidP="009F70DB">
      <w:pPr>
        <w:jc w:val="both"/>
        <w:rPr>
          <w:b/>
        </w:rPr>
      </w:pPr>
    </w:p>
    <w:p w14:paraId="6F64727E" w14:textId="79D6FC15" w:rsidR="00EB3723" w:rsidRDefault="00EB3723" w:rsidP="009F70DB">
      <w:pPr>
        <w:jc w:val="both"/>
        <w:rPr>
          <w:lang w:val="en"/>
        </w:rPr>
      </w:pPr>
      <w:r>
        <w:rPr>
          <w:b/>
          <w:lang w:val="en"/>
        </w:rPr>
        <w:t xml:space="preserve">Figure 2.7. </w:t>
      </w:r>
      <w:r>
        <w:rPr>
          <w:lang w:val="en"/>
        </w:rPr>
        <w:t>Superficial errors</w:t>
      </w:r>
    </w:p>
    <w:p w14:paraId="4791BC8C" w14:textId="77777777" w:rsidR="007F37BC" w:rsidRPr="00EB3723" w:rsidRDefault="007F37BC" w:rsidP="009F70DB">
      <w:pPr>
        <w:jc w:val="both"/>
      </w:pPr>
    </w:p>
    <w:p w14:paraId="7B8951E4" w14:textId="77777777" w:rsidR="00386CD5" w:rsidRDefault="00386CD5" w:rsidP="009F70DB">
      <w:pPr>
        <w:jc w:val="both"/>
        <w:rPr>
          <w:b/>
        </w:rPr>
      </w:pPr>
      <w:r>
        <w:rPr>
          <w:b/>
          <w:lang w:val="en"/>
        </w:rPr>
        <w:t>2.3.2.Molecular structure</w:t>
      </w:r>
    </w:p>
    <w:p w14:paraId="5E179D6C" w14:textId="77777777" w:rsidR="00386CD5" w:rsidRDefault="00386CD5" w:rsidP="009F70DB">
      <w:pPr>
        <w:jc w:val="both"/>
        <w:rPr>
          <w:b/>
        </w:rPr>
      </w:pPr>
    </w:p>
    <w:p w14:paraId="4AFF3357" w14:textId="77777777" w:rsidR="00386CD5" w:rsidRDefault="00386CD5" w:rsidP="009F70DB">
      <w:pPr>
        <w:jc w:val="both"/>
      </w:pPr>
      <w:r>
        <w:rPr>
          <w:lang w:val="en"/>
        </w:rPr>
        <w:t xml:space="preserve">Groups that have a certain number of atoms connected to each other by </w:t>
      </w:r>
      <w:proofErr w:type="spellStart"/>
      <w:r>
        <w:rPr>
          <w:lang w:val="en"/>
        </w:rPr>
        <w:t>valans</w:t>
      </w:r>
      <w:proofErr w:type="spellEnd"/>
      <w:r>
        <w:rPr>
          <w:lang w:val="en"/>
        </w:rPr>
        <w:t xml:space="preserve"> or ion bonds are called molecules. Small molecules are called </w:t>
      </w:r>
      <w:proofErr w:type="spellStart"/>
      <w:r>
        <w:rPr>
          <w:lang w:val="en"/>
        </w:rPr>
        <w:t>monmers</w:t>
      </w:r>
      <w:proofErr w:type="spellEnd"/>
      <w:r>
        <w:rPr>
          <w:lang w:val="en"/>
        </w:rPr>
        <w:t>. Polymer is obtained by connecting a large number of monomers under certain conditions. These are materials called plastics in practice.</w:t>
      </w:r>
    </w:p>
    <w:p w14:paraId="3B617B27" w14:textId="77777777" w:rsidR="00386CD5" w:rsidRDefault="00386CD5" w:rsidP="009F70DB">
      <w:pPr>
        <w:jc w:val="both"/>
      </w:pPr>
    </w:p>
    <w:p w14:paraId="25BE6C40" w14:textId="77777777" w:rsidR="00C40490" w:rsidRDefault="00C40490" w:rsidP="009F70DB">
      <w:pPr>
        <w:jc w:val="both"/>
      </w:pPr>
    </w:p>
    <w:p w14:paraId="154B8801" w14:textId="77777777" w:rsidR="00386CD5" w:rsidRDefault="00386CD5" w:rsidP="009F70DB">
      <w:pPr>
        <w:jc w:val="both"/>
        <w:rPr>
          <w:b/>
        </w:rPr>
      </w:pPr>
      <w:r>
        <w:rPr>
          <w:b/>
          <w:lang w:val="en"/>
        </w:rPr>
        <w:t>2.3.3.Amorphous structure</w:t>
      </w:r>
    </w:p>
    <w:p w14:paraId="0DAD3D0C" w14:textId="77777777" w:rsidR="00386CD5" w:rsidRDefault="00386CD5" w:rsidP="009F70DB">
      <w:pPr>
        <w:jc w:val="both"/>
        <w:rPr>
          <w:b/>
        </w:rPr>
      </w:pPr>
    </w:p>
    <w:p w14:paraId="4A0BAF0E" w14:textId="77777777" w:rsidR="00386CD5" w:rsidRDefault="00386CD5" w:rsidP="009F70DB">
      <w:pPr>
        <w:jc w:val="both"/>
      </w:pPr>
      <w:r>
        <w:rPr>
          <w:lang w:val="en"/>
        </w:rPr>
        <w:t>This structure occurs in materials that do not have a specific pattern of repeated atoms, that is, they have irregular sequences. Atoms are similar in all gases and liquids, plastic materials and extremely fast cooled metals.</w:t>
      </w:r>
    </w:p>
    <w:p w14:paraId="3D4780AE" w14:textId="77777777" w:rsidR="00386CD5" w:rsidRDefault="00386CD5" w:rsidP="009F70DB">
      <w:pPr>
        <w:jc w:val="both"/>
      </w:pPr>
    </w:p>
    <w:p w14:paraId="7B206FD2" w14:textId="77777777" w:rsidR="00386CD5" w:rsidRDefault="00386CD5" w:rsidP="009F70DB">
      <w:pPr>
        <w:jc w:val="both"/>
      </w:pPr>
      <w:r>
        <w:rPr>
          <w:lang w:val="en"/>
        </w:rPr>
        <w:t xml:space="preserve">The glass solidifies, maintaining its irregular structure in liquid form. Therefore, it takes the name of overcoated liquid. If molted metal is </w:t>
      </w:r>
      <w:r>
        <w:rPr>
          <w:lang w:val="en"/>
        </w:rPr>
        <w:lastRenderedPageBreak/>
        <w:t>poured into a thin layer on a surface at a very low temperature, an amorphous structure called glass metal is formed.</w:t>
      </w:r>
    </w:p>
    <w:p w14:paraId="266EB89D" w14:textId="77777777" w:rsidR="00386CD5" w:rsidRDefault="00386CD5" w:rsidP="009F70DB">
      <w:pPr>
        <w:jc w:val="both"/>
      </w:pPr>
    </w:p>
    <w:p w14:paraId="00AD131D" w14:textId="77777777" w:rsidR="00FA3A23" w:rsidRDefault="00FA3A23" w:rsidP="009F70DB">
      <w:pPr>
        <w:jc w:val="both"/>
        <w:rPr>
          <w:b/>
        </w:rPr>
      </w:pPr>
      <w:r>
        <w:rPr>
          <w:b/>
          <w:lang w:val="en"/>
        </w:rPr>
        <w:t>2.4.Publication – Diffusion</w:t>
      </w:r>
    </w:p>
    <w:p w14:paraId="0AC2FC3B" w14:textId="77777777" w:rsidR="00FA3A23" w:rsidRDefault="00FA3A23" w:rsidP="009F70DB">
      <w:pPr>
        <w:jc w:val="both"/>
        <w:rPr>
          <w:b/>
        </w:rPr>
      </w:pPr>
    </w:p>
    <w:p w14:paraId="75531BDA" w14:textId="77777777" w:rsidR="00261AB9" w:rsidRDefault="00261AB9" w:rsidP="009F70DB">
      <w:pPr>
        <w:jc w:val="both"/>
      </w:pPr>
      <w:r w:rsidRPr="00261AB9">
        <w:rPr>
          <w:lang w:val="en"/>
        </w:rPr>
        <w:t xml:space="preserve">The displacement of atoms, ions and other particles due to heat is called broadcasting. </w:t>
      </w:r>
    </w:p>
    <w:p w14:paraId="10607D49" w14:textId="77777777" w:rsidR="00261AB9" w:rsidRDefault="00261AB9" w:rsidP="009F70DB">
      <w:pPr>
        <w:jc w:val="both"/>
      </w:pPr>
    </w:p>
    <w:p w14:paraId="60B317C9" w14:textId="77777777" w:rsidR="00261AB9" w:rsidRDefault="00261AB9" w:rsidP="009F70DB">
      <w:pPr>
        <w:jc w:val="both"/>
      </w:pPr>
      <w:r>
        <w:rPr>
          <w:lang w:val="en"/>
        </w:rPr>
        <w:t>The publishing event is used in the production and heat treatment stages of metals in the industry. For example, the principle of non-publication is used in welding, semantics, and galvanizing operations.</w:t>
      </w:r>
    </w:p>
    <w:p w14:paraId="08B3BD77" w14:textId="33D33800" w:rsidR="00261AB9" w:rsidRDefault="00261AB9" w:rsidP="009F70DB">
      <w:pPr>
        <w:jc w:val="both"/>
      </w:pPr>
    </w:p>
    <w:sectPr w:rsidR="00261AB9" w:rsidSect="00543F14">
      <w:footerReference w:type="even" r:id="rId14"/>
      <w:footerReference w:type="default" r:id="rId15"/>
      <w:pgSz w:w="12240" w:h="15840" w:code="1"/>
      <w:pgMar w:top="2410" w:right="2608" w:bottom="2410" w:left="260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3034B8" w14:textId="77777777" w:rsidR="00FC7A96" w:rsidRDefault="00FC7A96">
      <w:r>
        <w:rPr>
          <w:lang w:val="en"/>
        </w:rPr>
        <w:separator/>
      </w:r>
    </w:p>
  </w:endnote>
  <w:endnote w:type="continuationSeparator" w:id="0">
    <w:p w14:paraId="555A0161" w14:textId="77777777" w:rsidR="00FC7A96" w:rsidRDefault="00FC7A96">
      <w:r>
        <w:rPr>
          <w:lang w:val="e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E4E4EA" w14:textId="77777777" w:rsidR="00747E5B" w:rsidRDefault="00747E5B" w:rsidP="00BC6D28">
    <w:pPr>
      <w:pStyle w:val="AltBilgi"/>
      <w:framePr w:wrap="around" w:vAnchor="text" w:hAnchor="margin" w:xAlign="outside" w:y="1"/>
      <w:rPr>
        <w:rStyle w:val="SayfaNumaras"/>
      </w:rPr>
    </w:pPr>
    <w:r>
      <w:rPr>
        <w:rStyle w:val="SayfaNumaras"/>
        <w:lang w:val="en"/>
      </w:rPr>
      <w:fldChar w:fldCharType="begin"/>
    </w:r>
    <w:r>
      <w:rPr>
        <w:rStyle w:val="SayfaNumaras"/>
        <w:lang w:val="en"/>
      </w:rPr>
      <w:instrText xml:space="preserve">PAGE  </w:instrText>
    </w:r>
    <w:r>
      <w:rPr>
        <w:rStyle w:val="SayfaNumaras"/>
        <w:lang w:val="en"/>
      </w:rPr>
      <w:fldChar w:fldCharType="end"/>
    </w:r>
  </w:p>
  <w:p w14:paraId="4C2EAED0" w14:textId="77777777" w:rsidR="00747E5B" w:rsidRDefault="00747E5B" w:rsidP="00816D24">
    <w:pPr>
      <w:pStyle w:val="AltBilgi"/>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7915A7" w14:textId="77777777" w:rsidR="00747E5B" w:rsidRDefault="00747E5B" w:rsidP="00F66130">
    <w:pPr>
      <w:pStyle w:val="AltBilgi"/>
      <w:framePr w:h="2004" w:hRule="exact" w:wrap="around" w:vAnchor="text" w:hAnchor="margin" w:xAlign="outside" w:y="-1013"/>
      <w:rPr>
        <w:rStyle w:val="SayfaNumaras"/>
      </w:rPr>
    </w:pPr>
    <w:r>
      <w:rPr>
        <w:rStyle w:val="SayfaNumaras"/>
        <w:lang w:val="en"/>
      </w:rPr>
      <w:fldChar w:fldCharType="begin"/>
    </w:r>
    <w:r>
      <w:rPr>
        <w:rStyle w:val="SayfaNumaras"/>
        <w:lang w:val="en"/>
      </w:rPr>
      <w:instrText xml:space="preserve">PAGE  </w:instrText>
    </w:r>
    <w:r>
      <w:rPr>
        <w:rStyle w:val="SayfaNumaras"/>
        <w:lang w:val="en"/>
      </w:rPr>
      <w:fldChar w:fldCharType="separate"/>
    </w:r>
    <w:r w:rsidR="0022482A">
      <w:rPr>
        <w:rStyle w:val="SayfaNumaras"/>
        <w:noProof/>
        <w:lang w:val="en"/>
      </w:rPr>
      <w:t>1</w:t>
    </w:r>
    <w:r>
      <w:rPr>
        <w:rStyle w:val="SayfaNumaras"/>
        <w:lang w:val="en"/>
      </w:rPr>
      <w:fldChar w:fldCharType="end"/>
    </w:r>
  </w:p>
  <w:p w14:paraId="0F407273" w14:textId="77777777" w:rsidR="00747E5B" w:rsidRDefault="00747E5B" w:rsidP="00816D24">
    <w:pPr>
      <w:pStyle w:val="AltBilgi"/>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2F9732" w14:textId="77777777" w:rsidR="00FC7A96" w:rsidRDefault="00FC7A96">
      <w:r>
        <w:rPr>
          <w:lang w:val="en"/>
        </w:rPr>
        <w:separator/>
      </w:r>
    </w:p>
  </w:footnote>
  <w:footnote w:type="continuationSeparator" w:id="0">
    <w:p w14:paraId="4B438521" w14:textId="77777777" w:rsidR="00FC7A96" w:rsidRDefault="00FC7A96">
      <w:r>
        <w:rPr>
          <w:lang w:val="e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F62A14"/>
    <w:multiLevelType w:val="hybridMultilevel"/>
    <w:tmpl w:val="4EC42A26"/>
    <w:lvl w:ilvl="0" w:tplc="AAA88E94">
      <w:start w:val="3"/>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4987BC5"/>
    <w:multiLevelType w:val="hybridMultilevel"/>
    <w:tmpl w:val="88F222C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7016B13"/>
    <w:multiLevelType w:val="hybridMultilevel"/>
    <w:tmpl w:val="798C594A"/>
    <w:lvl w:ilvl="0" w:tplc="AD481EEA">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8865980"/>
    <w:multiLevelType w:val="hybridMultilevel"/>
    <w:tmpl w:val="C08064C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EA21598"/>
    <w:multiLevelType w:val="hybridMultilevel"/>
    <w:tmpl w:val="15CEFC94"/>
    <w:lvl w:ilvl="0" w:tplc="CD68ADF4">
      <w:start w:val="6"/>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73FF4D68"/>
    <w:multiLevelType w:val="hybridMultilevel"/>
    <w:tmpl w:val="FCDE78EE"/>
    <w:lvl w:ilvl="0" w:tplc="49F8FCBA">
      <w:start w:val="6"/>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BA25928"/>
    <w:multiLevelType w:val="hybridMultilevel"/>
    <w:tmpl w:val="A83C7F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2"/>
  </w:num>
  <w:num w:numId="3">
    <w:abstractNumId w:val="4"/>
  </w:num>
  <w:num w:numId="4">
    <w:abstractNumId w:val="5"/>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xMDI2NrOwNDMzNTZW0lEKTi0uzszPAykwrAUAH1h4FywAAAA="/>
  </w:docVars>
  <w:rsids>
    <w:rsidRoot w:val="00E2047B"/>
    <w:rsid w:val="000033E8"/>
    <w:rsid w:val="00003633"/>
    <w:rsid w:val="000036A6"/>
    <w:rsid w:val="0000398C"/>
    <w:rsid w:val="000039D6"/>
    <w:rsid w:val="000041E7"/>
    <w:rsid w:val="000045E2"/>
    <w:rsid w:val="00005AE9"/>
    <w:rsid w:val="00007202"/>
    <w:rsid w:val="00012458"/>
    <w:rsid w:val="00012CD5"/>
    <w:rsid w:val="00013417"/>
    <w:rsid w:val="00014360"/>
    <w:rsid w:val="00014981"/>
    <w:rsid w:val="000150F7"/>
    <w:rsid w:val="00015E28"/>
    <w:rsid w:val="00016C4C"/>
    <w:rsid w:val="00017417"/>
    <w:rsid w:val="00017E45"/>
    <w:rsid w:val="00020976"/>
    <w:rsid w:val="0002284D"/>
    <w:rsid w:val="00022A8A"/>
    <w:rsid w:val="00022B23"/>
    <w:rsid w:val="00024EBF"/>
    <w:rsid w:val="000256A0"/>
    <w:rsid w:val="00025722"/>
    <w:rsid w:val="000257CF"/>
    <w:rsid w:val="00025A44"/>
    <w:rsid w:val="000271E4"/>
    <w:rsid w:val="00027992"/>
    <w:rsid w:val="000309E4"/>
    <w:rsid w:val="0003111C"/>
    <w:rsid w:val="00033B60"/>
    <w:rsid w:val="0003497A"/>
    <w:rsid w:val="000359F2"/>
    <w:rsid w:val="0003613D"/>
    <w:rsid w:val="0003654B"/>
    <w:rsid w:val="00036A2F"/>
    <w:rsid w:val="00040DD3"/>
    <w:rsid w:val="0004132C"/>
    <w:rsid w:val="000413FC"/>
    <w:rsid w:val="00041AF6"/>
    <w:rsid w:val="00044252"/>
    <w:rsid w:val="00045F14"/>
    <w:rsid w:val="000464E1"/>
    <w:rsid w:val="0004698A"/>
    <w:rsid w:val="00050CD4"/>
    <w:rsid w:val="0005132D"/>
    <w:rsid w:val="00051D21"/>
    <w:rsid w:val="00052B57"/>
    <w:rsid w:val="00052D90"/>
    <w:rsid w:val="000534E9"/>
    <w:rsid w:val="00053808"/>
    <w:rsid w:val="000548BC"/>
    <w:rsid w:val="0005645E"/>
    <w:rsid w:val="00056993"/>
    <w:rsid w:val="00057380"/>
    <w:rsid w:val="0006166A"/>
    <w:rsid w:val="0006176B"/>
    <w:rsid w:val="00061A65"/>
    <w:rsid w:val="000625D0"/>
    <w:rsid w:val="00063AD2"/>
    <w:rsid w:val="00065901"/>
    <w:rsid w:val="000665BE"/>
    <w:rsid w:val="00066EA6"/>
    <w:rsid w:val="000701F9"/>
    <w:rsid w:val="0007144F"/>
    <w:rsid w:val="0007246D"/>
    <w:rsid w:val="0007279A"/>
    <w:rsid w:val="000732A6"/>
    <w:rsid w:val="0007445C"/>
    <w:rsid w:val="00074624"/>
    <w:rsid w:val="000754CA"/>
    <w:rsid w:val="00076AA3"/>
    <w:rsid w:val="000800C5"/>
    <w:rsid w:val="000815BF"/>
    <w:rsid w:val="00084792"/>
    <w:rsid w:val="00084C62"/>
    <w:rsid w:val="00086036"/>
    <w:rsid w:val="000865F9"/>
    <w:rsid w:val="00086620"/>
    <w:rsid w:val="000877B8"/>
    <w:rsid w:val="00093CC3"/>
    <w:rsid w:val="00093FE3"/>
    <w:rsid w:val="0009412F"/>
    <w:rsid w:val="00095D5A"/>
    <w:rsid w:val="00096719"/>
    <w:rsid w:val="00096B6B"/>
    <w:rsid w:val="000970C9"/>
    <w:rsid w:val="000976B3"/>
    <w:rsid w:val="000976E6"/>
    <w:rsid w:val="000A01B3"/>
    <w:rsid w:val="000A178F"/>
    <w:rsid w:val="000A20BC"/>
    <w:rsid w:val="000A20EA"/>
    <w:rsid w:val="000A2316"/>
    <w:rsid w:val="000A5EBA"/>
    <w:rsid w:val="000A6842"/>
    <w:rsid w:val="000A79D0"/>
    <w:rsid w:val="000B05BA"/>
    <w:rsid w:val="000B06F3"/>
    <w:rsid w:val="000B077B"/>
    <w:rsid w:val="000B1B44"/>
    <w:rsid w:val="000B29EB"/>
    <w:rsid w:val="000B33D2"/>
    <w:rsid w:val="000B47B2"/>
    <w:rsid w:val="000B4A13"/>
    <w:rsid w:val="000B5061"/>
    <w:rsid w:val="000B5464"/>
    <w:rsid w:val="000B5F5E"/>
    <w:rsid w:val="000B63B2"/>
    <w:rsid w:val="000B75C9"/>
    <w:rsid w:val="000C0907"/>
    <w:rsid w:val="000C2C25"/>
    <w:rsid w:val="000C362C"/>
    <w:rsid w:val="000C3EFB"/>
    <w:rsid w:val="000C47C7"/>
    <w:rsid w:val="000C49AF"/>
    <w:rsid w:val="000C523B"/>
    <w:rsid w:val="000C5FBF"/>
    <w:rsid w:val="000C6A86"/>
    <w:rsid w:val="000C7A78"/>
    <w:rsid w:val="000C7D43"/>
    <w:rsid w:val="000D0DD7"/>
    <w:rsid w:val="000D0FF9"/>
    <w:rsid w:val="000D1632"/>
    <w:rsid w:val="000D1728"/>
    <w:rsid w:val="000D20F5"/>
    <w:rsid w:val="000D2188"/>
    <w:rsid w:val="000D2475"/>
    <w:rsid w:val="000D439A"/>
    <w:rsid w:val="000D4A3F"/>
    <w:rsid w:val="000D5C6F"/>
    <w:rsid w:val="000E0E76"/>
    <w:rsid w:val="000E1C1F"/>
    <w:rsid w:val="000E544E"/>
    <w:rsid w:val="000E5575"/>
    <w:rsid w:val="000E57CE"/>
    <w:rsid w:val="000E63A8"/>
    <w:rsid w:val="000E7EC4"/>
    <w:rsid w:val="000F01C1"/>
    <w:rsid w:val="000F0626"/>
    <w:rsid w:val="000F0D66"/>
    <w:rsid w:val="000F1043"/>
    <w:rsid w:val="000F1F33"/>
    <w:rsid w:val="000F31EA"/>
    <w:rsid w:val="000F414F"/>
    <w:rsid w:val="000F4C7F"/>
    <w:rsid w:val="000F5340"/>
    <w:rsid w:val="000F68A6"/>
    <w:rsid w:val="000F68D7"/>
    <w:rsid w:val="000F7F4C"/>
    <w:rsid w:val="000F7FA5"/>
    <w:rsid w:val="00100390"/>
    <w:rsid w:val="00100ECF"/>
    <w:rsid w:val="00101AF8"/>
    <w:rsid w:val="00101C39"/>
    <w:rsid w:val="00101D71"/>
    <w:rsid w:val="001028C9"/>
    <w:rsid w:val="001034AF"/>
    <w:rsid w:val="00106825"/>
    <w:rsid w:val="0010711D"/>
    <w:rsid w:val="00107654"/>
    <w:rsid w:val="00107664"/>
    <w:rsid w:val="00107DB8"/>
    <w:rsid w:val="00110D36"/>
    <w:rsid w:val="00111AFD"/>
    <w:rsid w:val="00111EFE"/>
    <w:rsid w:val="001139B3"/>
    <w:rsid w:val="0011440D"/>
    <w:rsid w:val="001144EE"/>
    <w:rsid w:val="00115878"/>
    <w:rsid w:val="001165FA"/>
    <w:rsid w:val="00120048"/>
    <w:rsid w:val="001205B4"/>
    <w:rsid w:val="00120804"/>
    <w:rsid w:val="00120E1E"/>
    <w:rsid w:val="00123E74"/>
    <w:rsid w:val="0012416E"/>
    <w:rsid w:val="00124248"/>
    <w:rsid w:val="00124A84"/>
    <w:rsid w:val="0012625C"/>
    <w:rsid w:val="00126A29"/>
    <w:rsid w:val="00127D4A"/>
    <w:rsid w:val="00133633"/>
    <w:rsid w:val="00134DAB"/>
    <w:rsid w:val="00135523"/>
    <w:rsid w:val="00135535"/>
    <w:rsid w:val="00136519"/>
    <w:rsid w:val="00136806"/>
    <w:rsid w:val="00141449"/>
    <w:rsid w:val="001414A4"/>
    <w:rsid w:val="00141E85"/>
    <w:rsid w:val="00143A7D"/>
    <w:rsid w:val="00144478"/>
    <w:rsid w:val="001450AB"/>
    <w:rsid w:val="001450C5"/>
    <w:rsid w:val="00146A61"/>
    <w:rsid w:val="00147D3B"/>
    <w:rsid w:val="0015133F"/>
    <w:rsid w:val="00151A67"/>
    <w:rsid w:val="0015258C"/>
    <w:rsid w:val="00152A96"/>
    <w:rsid w:val="0015310A"/>
    <w:rsid w:val="00153929"/>
    <w:rsid w:val="00154CDD"/>
    <w:rsid w:val="00156C49"/>
    <w:rsid w:val="001603AE"/>
    <w:rsid w:val="001605BB"/>
    <w:rsid w:val="001616CB"/>
    <w:rsid w:val="001617D6"/>
    <w:rsid w:val="001618C3"/>
    <w:rsid w:val="001625B9"/>
    <w:rsid w:val="0016274B"/>
    <w:rsid w:val="001638A5"/>
    <w:rsid w:val="00163AA0"/>
    <w:rsid w:val="00165F19"/>
    <w:rsid w:val="001662B9"/>
    <w:rsid w:val="00166A31"/>
    <w:rsid w:val="00166DB2"/>
    <w:rsid w:val="00166F85"/>
    <w:rsid w:val="00166F95"/>
    <w:rsid w:val="001671DA"/>
    <w:rsid w:val="0016742B"/>
    <w:rsid w:val="00170267"/>
    <w:rsid w:val="00172265"/>
    <w:rsid w:val="0017350A"/>
    <w:rsid w:val="001757CC"/>
    <w:rsid w:val="00176ACF"/>
    <w:rsid w:val="00177A2B"/>
    <w:rsid w:val="00180388"/>
    <w:rsid w:val="001803CF"/>
    <w:rsid w:val="00182A5F"/>
    <w:rsid w:val="001832BC"/>
    <w:rsid w:val="001854A3"/>
    <w:rsid w:val="001858EA"/>
    <w:rsid w:val="00185CBF"/>
    <w:rsid w:val="00187D02"/>
    <w:rsid w:val="00190673"/>
    <w:rsid w:val="0019101E"/>
    <w:rsid w:val="00192445"/>
    <w:rsid w:val="001925F5"/>
    <w:rsid w:val="001933C7"/>
    <w:rsid w:val="00195E6C"/>
    <w:rsid w:val="001A12F8"/>
    <w:rsid w:val="001A196F"/>
    <w:rsid w:val="001A2F79"/>
    <w:rsid w:val="001A30FF"/>
    <w:rsid w:val="001A31DD"/>
    <w:rsid w:val="001A3268"/>
    <w:rsid w:val="001A461A"/>
    <w:rsid w:val="001A4E1B"/>
    <w:rsid w:val="001A58B8"/>
    <w:rsid w:val="001A5CB0"/>
    <w:rsid w:val="001A73B3"/>
    <w:rsid w:val="001A7416"/>
    <w:rsid w:val="001A74DB"/>
    <w:rsid w:val="001A793A"/>
    <w:rsid w:val="001B0244"/>
    <w:rsid w:val="001B193D"/>
    <w:rsid w:val="001B2190"/>
    <w:rsid w:val="001B34B7"/>
    <w:rsid w:val="001B6934"/>
    <w:rsid w:val="001B6C8B"/>
    <w:rsid w:val="001C211F"/>
    <w:rsid w:val="001C2253"/>
    <w:rsid w:val="001C27B1"/>
    <w:rsid w:val="001C2BBD"/>
    <w:rsid w:val="001C3290"/>
    <w:rsid w:val="001C33D3"/>
    <w:rsid w:val="001C360B"/>
    <w:rsid w:val="001C3B08"/>
    <w:rsid w:val="001C4F8F"/>
    <w:rsid w:val="001C5E4A"/>
    <w:rsid w:val="001C644E"/>
    <w:rsid w:val="001C7242"/>
    <w:rsid w:val="001D0AA6"/>
    <w:rsid w:val="001D16A4"/>
    <w:rsid w:val="001D215E"/>
    <w:rsid w:val="001D5A0F"/>
    <w:rsid w:val="001D61D9"/>
    <w:rsid w:val="001D61FE"/>
    <w:rsid w:val="001D6B8D"/>
    <w:rsid w:val="001D6CB4"/>
    <w:rsid w:val="001D6F0C"/>
    <w:rsid w:val="001D70BD"/>
    <w:rsid w:val="001D7868"/>
    <w:rsid w:val="001D7FD3"/>
    <w:rsid w:val="001E242A"/>
    <w:rsid w:val="001E2CF9"/>
    <w:rsid w:val="001E3BE0"/>
    <w:rsid w:val="001E3C78"/>
    <w:rsid w:val="001E4FDF"/>
    <w:rsid w:val="001E79FE"/>
    <w:rsid w:val="001F0C30"/>
    <w:rsid w:val="001F134D"/>
    <w:rsid w:val="001F1C81"/>
    <w:rsid w:val="001F2376"/>
    <w:rsid w:val="001F28A5"/>
    <w:rsid w:val="001F38CD"/>
    <w:rsid w:val="001F501D"/>
    <w:rsid w:val="001F539E"/>
    <w:rsid w:val="001F6747"/>
    <w:rsid w:val="001F76C7"/>
    <w:rsid w:val="001F792D"/>
    <w:rsid w:val="001F7F3E"/>
    <w:rsid w:val="0020055B"/>
    <w:rsid w:val="00200A15"/>
    <w:rsid w:val="00200B7E"/>
    <w:rsid w:val="00200F83"/>
    <w:rsid w:val="00201600"/>
    <w:rsid w:val="00201A1B"/>
    <w:rsid w:val="00203696"/>
    <w:rsid w:val="00203802"/>
    <w:rsid w:val="00205F19"/>
    <w:rsid w:val="0020725A"/>
    <w:rsid w:val="0021033E"/>
    <w:rsid w:val="0021065C"/>
    <w:rsid w:val="00211E18"/>
    <w:rsid w:val="0021469B"/>
    <w:rsid w:val="0021546A"/>
    <w:rsid w:val="00215871"/>
    <w:rsid w:val="00215B94"/>
    <w:rsid w:val="00216F00"/>
    <w:rsid w:val="00216FEB"/>
    <w:rsid w:val="00217BD8"/>
    <w:rsid w:val="00221694"/>
    <w:rsid w:val="00222421"/>
    <w:rsid w:val="00222ADE"/>
    <w:rsid w:val="00222BB3"/>
    <w:rsid w:val="002232CF"/>
    <w:rsid w:val="00223529"/>
    <w:rsid w:val="00223A0D"/>
    <w:rsid w:val="0022450F"/>
    <w:rsid w:val="0022482A"/>
    <w:rsid w:val="00225261"/>
    <w:rsid w:val="00225946"/>
    <w:rsid w:val="0022642C"/>
    <w:rsid w:val="002266E6"/>
    <w:rsid w:val="00227A21"/>
    <w:rsid w:val="00227CDA"/>
    <w:rsid w:val="00230007"/>
    <w:rsid w:val="002302F1"/>
    <w:rsid w:val="00230FBC"/>
    <w:rsid w:val="00231582"/>
    <w:rsid w:val="00231904"/>
    <w:rsid w:val="002328C3"/>
    <w:rsid w:val="00233241"/>
    <w:rsid w:val="00235EE8"/>
    <w:rsid w:val="00236321"/>
    <w:rsid w:val="002365A4"/>
    <w:rsid w:val="0023763C"/>
    <w:rsid w:val="00237AB0"/>
    <w:rsid w:val="00240136"/>
    <w:rsid w:val="00240E29"/>
    <w:rsid w:val="00240FAD"/>
    <w:rsid w:val="00241823"/>
    <w:rsid w:val="00241C94"/>
    <w:rsid w:val="00242520"/>
    <w:rsid w:val="00244040"/>
    <w:rsid w:val="00245298"/>
    <w:rsid w:val="002458DF"/>
    <w:rsid w:val="00245EE2"/>
    <w:rsid w:val="002462FF"/>
    <w:rsid w:val="00246304"/>
    <w:rsid w:val="00247752"/>
    <w:rsid w:val="00247F64"/>
    <w:rsid w:val="00250622"/>
    <w:rsid w:val="00250B2E"/>
    <w:rsid w:val="0025120F"/>
    <w:rsid w:val="00253847"/>
    <w:rsid w:val="0025423A"/>
    <w:rsid w:val="00254D79"/>
    <w:rsid w:val="002552BE"/>
    <w:rsid w:val="00260359"/>
    <w:rsid w:val="002606BF"/>
    <w:rsid w:val="002613CF"/>
    <w:rsid w:val="00261AB9"/>
    <w:rsid w:val="002631AA"/>
    <w:rsid w:val="00264421"/>
    <w:rsid w:val="00264B8A"/>
    <w:rsid w:val="0026556B"/>
    <w:rsid w:val="00265AFA"/>
    <w:rsid w:val="002665D4"/>
    <w:rsid w:val="002671B1"/>
    <w:rsid w:val="00267BE0"/>
    <w:rsid w:val="00267C0E"/>
    <w:rsid w:val="00270FAC"/>
    <w:rsid w:val="00271025"/>
    <w:rsid w:val="00271A56"/>
    <w:rsid w:val="00272544"/>
    <w:rsid w:val="002729AE"/>
    <w:rsid w:val="00272C62"/>
    <w:rsid w:val="00272E78"/>
    <w:rsid w:val="00275053"/>
    <w:rsid w:val="00277A29"/>
    <w:rsid w:val="0028088F"/>
    <w:rsid w:val="00280A78"/>
    <w:rsid w:val="00282B60"/>
    <w:rsid w:val="0028330C"/>
    <w:rsid w:val="00283400"/>
    <w:rsid w:val="00283B54"/>
    <w:rsid w:val="00284C1F"/>
    <w:rsid w:val="0028515E"/>
    <w:rsid w:val="00285DD3"/>
    <w:rsid w:val="00285FDD"/>
    <w:rsid w:val="002869AC"/>
    <w:rsid w:val="00287173"/>
    <w:rsid w:val="00290E79"/>
    <w:rsid w:val="00291BC8"/>
    <w:rsid w:val="00291D42"/>
    <w:rsid w:val="002923F9"/>
    <w:rsid w:val="00292884"/>
    <w:rsid w:val="00293602"/>
    <w:rsid w:val="002942FD"/>
    <w:rsid w:val="002943DA"/>
    <w:rsid w:val="00294E96"/>
    <w:rsid w:val="0029673C"/>
    <w:rsid w:val="00297813"/>
    <w:rsid w:val="00297F93"/>
    <w:rsid w:val="002A0AF2"/>
    <w:rsid w:val="002A1388"/>
    <w:rsid w:val="002A2783"/>
    <w:rsid w:val="002A3141"/>
    <w:rsid w:val="002A3442"/>
    <w:rsid w:val="002A3BAA"/>
    <w:rsid w:val="002A3EB5"/>
    <w:rsid w:val="002A424B"/>
    <w:rsid w:val="002A4AA2"/>
    <w:rsid w:val="002A4AEE"/>
    <w:rsid w:val="002A63C0"/>
    <w:rsid w:val="002B0645"/>
    <w:rsid w:val="002B3DAC"/>
    <w:rsid w:val="002B464F"/>
    <w:rsid w:val="002B4A38"/>
    <w:rsid w:val="002B4EA7"/>
    <w:rsid w:val="002B5D6A"/>
    <w:rsid w:val="002B6E84"/>
    <w:rsid w:val="002C04D8"/>
    <w:rsid w:val="002C2D3C"/>
    <w:rsid w:val="002C327E"/>
    <w:rsid w:val="002C3C3C"/>
    <w:rsid w:val="002C5DDA"/>
    <w:rsid w:val="002C6CA3"/>
    <w:rsid w:val="002C6D4D"/>
    <w:rsid w:val="002C7138"/>
    <w:rsid w:val="002C75D1"/>
    <w:rsid w:val="002C762E"/>
    <w:rsid w:val="002D0A6C"/>
    <w:rsid w:val="002D0BEB"/>
    <w:rsid w:val="002D24F2"/>
    <w:rsid w:val="002D3C2E"/>
    <w:rsid w:val="002D40F0"/>
    <w:rsid w:val="002D41BC"/>
    <w:rsid w:val="002D490C"/>
    <w:rsid w:val="002D4EF7"/>
    <w:rsid w:val="002D5144"/>
    <w:rsid w:val="002D6BD8"/>
    <w:rsid w:val="002E11B5"/>
    <w:rsid w:val="002E2D10"/>
    <w:rsid w:val="002E33C7"/>
    <w:rsid w:val="002E34F2"/>
    <w:rsid w:val="002E3E18"/>
    <w:rsid w:val="002E5784"/>
    <w:rsid w:val="002E5970"/>
    <w:rsid w:val="002E7C80"/>
    <w:rsid w:val="002F01FD"/>
    <w:rsid w:val="002F2037"/>
    <w:rsid w:val="002F2B8A"/>
    <w:rsid w:val="002F2D23"/>
    <w:rsid w:val="002F3665"/>
    <w:rsid w:val="002F3C6B"/>
    <w:rsid w:val="002F3CAD"/>
    <w:rsid w:val="002F65C8"/>
    <w:rsid w:val="002F7BE7"/>
    <w:rsid w:val="0030064E"/>
    <w:rsid w:val="00300CB9"/>
    <w:rsid w:val="003021E0"/>
    <w:rsid w:val="00302334"/>
    <w:rsid w:val="00303684"/>
    <w:rsid w:val="0030465D"/>
    <w:rsid w:val="0030593E"/>
    <w:rsid w:val="0030634B"/>
    <w:rsid w:val="003069CF"/>
    <w:rsid w:val="00306CE2"/>
    <w:rsid w:val="00307401"/>
    <w:rsid w:val="00307F30"/>
    <w:rsid w:val="00311922"/>
    <w:rsid w:val="00314A72"/>
    <w:rsid w:val="00314FBE"/>
    <w:rsid w:val="003150A2"/>
    <w:rsid w:val="00315EA1"/>
    <w:rsid w:val="00316CBB"/>
    <w:rsid w:val="00316FFE"/>
    <w:rsid w:val="00320779"/>
    <w:rsid w:val="0032172F"/>
    <w:rsid w:val="003219C2"/>
    <w:rsid w:val="00322F60"/>
    <w:rsid w:val="0032527F"/>
    <w:rsid w:val="00325BD0"/>
    <w:rsid w:val="00326A73"/>
    <w:rsid w:val="00326D15"/>
    <w:rsid w:val="003277AC"/>
    <w:rsid w:val="00327EC0"/>
    <w:rsid w:val="00330682"/>
    <w:rsid w:val="00330F54"/>
    <w:rsid w:val="00331E89"/>
    <w:rsid w:val="0033272B"/>
    <w:rsid w:val="003334D5"/>
    <w:rsid w:val="00333B9F"/>
    <w:rsid w:val="00337044"/>
    <w:rsid w:val="00337B4A"/>
    <w:rsid w:val="00337FDE"/>
    <w:rsid w:val="00340C87"/>
    <w:rsid w:val="00340D2A"/>
    <w:rsid w:val="00341C5A"/>
    <w:rsid w:val="00343B62"/>
    <w:rsid w:val="00345B40"/>
    <w:rsid w:val="0034642F"/>
    <w:rsid w:val="003541D7"/>
    <w:rsid w:val="003545A0"/>
    <w:rsid w:val="00354906"/>
    <w:rsid w:val="00355849"/>
    <w:rsid w:val="00356A7B"/>
    <w:rsid w:val="00361515"/>
    <w:rsid w:val="00361E36"/>
    <w:rsid w:val="00362B5E"/>
    <w:rsid w:val="00362DD9"/>
    <w:rsid w:val="00364BA1"/>
    <w:rsid w:val="00364F1C"/>
    <w:rsid w:val="003658CC"/>
    <w:rsid w:val="0036767E"/>
    <w:rsid w:val="00370677"/>
    <w:rsid w:val="00370A58"/>
    <w:rsid w:val="00370C33"/>
    <w:rsid w:val="00370FDC"/>
    <w:rsid w:val="00371250"/>
    <w:rsid w:val="00371401"/>
    <w:rsid w:val="00371F80"/>
    <w:rsid w:val="00372154"/>
    <w:rsid w:val="003722AA"/>
    <w:rsid w:val="00372B28"/>
    <w:rsid w:val="00372FEC"/>
    <w:rsid w:val="00373AA4"/>
    <w:rsid w:val="00373DA6"/>
    <w:rsid w:val="003745FB"/>
    <w:rsid w:val="003751E8"/>
    <w:rsid w:val="0037545C"/>
    <w:rsid w:val="003756A4"/>
    <w:rsid w:val="003764AE"/>
    <w:rsid w:val="00376E23"/>
    <w:rsid w:val="00377708"/>
    <w:rsid w:val="003810CE"/>
    <w:rsid w:val="0038127E"/>
    <w:rsid w:val="003838C4"/>
    <w:rsid w:val="00383AD1"/>
    <w:rsid w:val="003841E0"/>
    <w:rsid w:val="0038441E"/>
    <w:rsid w:val="00384A27"/>
    <w:rsid w:val="00384D45"/>
    <w:rsid w:val="003852C2"/>
    <w:rsid w:val="00385438"/>
    <w:rsid w:val="00385F65"/>
    <w:rsid w:val="0038650E"/>
    <w:rsid w:val="00386CD5"/>
    <w:rsid w:val="00390704"/>
    <w:rsid w:val="00391227"/>
    <w:rsid w:val="00393CDA"/>
    <w:rsid w:val="00393F0B"/>
    <w:rsid w:val="003940C1"/>
    <w:rsid w:val="00394B6B"/>
    <w:rsid w:val="00395629"/>
    <w:rsid w:val="003964E6"/>
    <w:rsid w:val="003A0AB9"/>
    <w:rsid w:val="003A37AF"/>
    <w:rsid w:val="003A3E4E"/>
    <w:rsid w:val="003A5238"/>
    <w:rsid w:val="003A55DD"/>
    <w:rsid w:val="003A5601"/>
    <w:rsid w:val="003A5920"/>
    <w:rsid w:val="003A6B0A"/>
    <w:rsid w:val="003A7CBB"/>
    <w:rsid w:val="003B0B46"/>
    <w:rsid w:val="003B1DB2"/>
    <w:rsid w:val="003B35FF"/>
    <w:rsid w:val="003B5A21"/>
    <w:rsid w:val="003B5E46"/>
    <w:rsid w:val="003B67CC"/>
    <w:rsid w:val="003B6BED"/>
    <w:rsid w:val="003B747A"/>
    <w:rsid w:val="003C19E7"/>
    <w:rsid w:val="003C1E5B"/>
    <w:rsid w:val="003C2686"/>
    <w:rsid w:val="003C3C88"/>
    <w:rsid w:val="003C4013"/>
    <w:rsid w:val="003C55FE"/>
    <w:rsid w:val="003C5B6D"/>
    <w:rsid w:val="003D282B"/>
    <w:rsid w:val="003D42A6"/>
    <w:rsid w:val="003D4FA8"/>
    <w:rsid w:val="003D67CF"/>
    <w:rsid w:val="003D7245"/>
    <w:rsid w:val="003D736E"/>
    <w:rsid w:val="003D7912"/>
    <w:rsid w:val="003D7C57"/>
    <w:rsid w:val="003E0CD3"/>
    <w:rsid w:val="003E11EB"/>
    <w:rsid w:val="003E1235"/>
    <w:rsid w:val="003E1AB2"/>
    <w:rsid w:val="003E3345"/>
    <w:rsid w:val="003E390D"/>
    <w:rsid w:val="003E521D"/>
    <w:rsid w:val="003E5E15"/>
    <w:rsid w:val="003E6305"/>
    <w:rsid w:val="003F05B6"/>
    <w:rsid w:val="003F1F91"/>
    <w:rsid w:val="003F3628"/>
    <w:rsid w:val="003F52DF"/>
    <w:rsid w:val="003F7D89"/>
    <w:rsid w:val="003F7EEE"/>
    <w:rsid w:val="00401EE3"/>
    <w:rsid w:val="00402B22"/>
    <w:rsid w:val="00402C43"/>
    <w:rsid w:val="00410D34"/>
    <w:rsid w:val="00411768"/>
    <w:rsid w:val="004122FD"/>
    <w:rsid w:val="004123C6"/>
    <w:rsid w:val="00412DF9"/>
    <w:rsid w:val="00413B96"/>
    <w:rsid w:val="00413BFA"/>
    <w:rsid w:val="00413FE7"/>
    <w:rsid w:val="00415098"/>
    <w:rsid w:val="004153FB"/>
    <w:rsid w:val="00415676"/>
    <w:rsid w:val="004160F8"/>
    <w:rsid w:val="00416A0A"/>
    <w:rsid w:val="004173EF"/>
    <w:rsid w:val="0042058A"/>
    <w:rsid w:val="00420893"/>
    <w:rsid w:val="00422190"/>
    <w:rsid w:val="00423E4A"/>
    <w:rsid w:val="00425E3A"/>
    <w:rsid w:val="0042644C"/>
    <w:rsid w:val="00426DE3"/>
    <w:rsid w:val="00427B91"/>
    <w:rsid w:val="004317FF"/>
    <w:rsid w:val="00432A78"/>
    <w:rsid w:val="00433D43"/>
    <w:rsid w:val="00435462"/>
    <w:rsid w:val="00435988"/>
    <w:rsid w:val="00435990"/>
    <w:rsid w:val="004364ED"/>
    <w:rsid w:val="00437596"/>
    <w:rsid w:val="00437B69"/>
    <w:rsid w:val="00437BF4"/>
    <w:rsid w:val="00437D9D"/>
    <w:rsid w:val="00441954"/>
    <w:rsid w:val="004426FF"/>
    <w:rsid w:val="004428C1"/>
    <w:rsid w:val="00444FE0"/>
    <w:rsid w:val="004469D7"/>
    <w:rsid w:val="00446C96"/>
    <w:rsid w:val="00451416"/>
    <w:rsid w:val="00452BF0"/>
    <w:rsid w:val="00452D20"/>
    <w:rsid w:val="00453B00"/>
    <w:rsid w:val="00453F72"/>
    <w:rsid w:val="004554FD"/>
    <w:rsid w:val="00456D03"/>
    <w:rsid w:val="00457415"/>
    <w:rsid w:val="004623C1"/>
    <w:rsid w:val="00462B2E"/>
    <w:rsid w:val="004631D5"/>
    <w:rsid w:val="004645E5"/>
    <w:rsid w:val="00464624"/>
    <w:rsid w:val="004647E0"/>
    <w:rsid w:val="00464BCB"/>
    <w:rsid w:val="00464C83"/>
    <w:rsid w:val="00465D23"/>
    <w:rsid w:val="00466D4D"/>
    <w:rsid w:val="00466FD9"/>
    <w:rsid w:val="00467B05"/>
    <w:rsid w:val="00471DFD"/>
    <w:rsid w:val="0047230B"/>
    <w:rsid w:val="004727C7"/>
    <w:rsid w:val="0047345B"/>
    <w:rsid w:val="00476CFD"/>
    <w:rsid w:val="00476EDA"/>
    <w:rsid w:val="0047715C"/>
    <w:rsid w:val="004800A5"/>
    <w:rsid w:val="00480B47"/>
    <w:rsid w:val="00482414"/>
    <w:rsid w:val="004841C4"/>
    <w:rsid w:val="0048566F"/>
    <w:rsid w:val="00485B16"/>
    <w:rsid w:val="00485DFC"/>
    <w:rsid w:val="00485ED6"/>
    <w:rsid w:val="00486F00"/>
    <w:rsid w:val="00486FDC"/>
    <w:rsid w:val="0049093B"/>
    <w:rsid w:val="0049108C"/>
    <w:rsid w:val="00491B75"/>
    <w:rsid w:val="004933E9"/>
    <w:rsid w:val="0049769E"/>
    <w:rsid w:val="00497851"/>
    <w:rsid w:val="004A26A5"/>
    <w:rsid w:val="004A3C31"/>
    <w:rsid w:val="004A596F"/>
    <w:rsid w:val="004A6C08"/>
    <w:rsid w:val="004A6EA6"/>
    <w:rsid w:val="004B0498"/>
    <w:rsid w:val="004B1794"/>
    <w:rsid w:val="004B39A0"/>
    <w:rsid w:val="004B56F3"/>
    <w:rsid w:val="004B5FD2"/>
    <w:rsid w:val="004C18E4"/>
    <w:rsid w:val="004C1D65"/>
    <w:rsid w:val="004C337F"/>
    <w:rsid w:val="004C3522"/>
    <w:rsid w:val="004C395B"/>
    <w:rsid w:val="004C3A06"/>
    <w:rsid w:val="004C550C"/>
    <w:rsid w:val="004C55BB"/>
    <w:rsid w:val="004C6A73"/>
    <w:rsid w:val="004C7301"/>
    <w:rsid w:val="004C7772"/>
    <w:rsid w:val="004C7B66"/>
    <w:rsid w:val="004D0965"/>
    <w:rsid w:val="004D1872"/>
    <w:rsid w:val="004D1E6A"/>
    <w:rsid w:val="004D1ECF"/>
    <w:rsid w:val="004D26C2"/>
    <w:rsid w:val="004D32D2"/>
    <w:rsid w:val="004D37D8"/>
    <w:rsid w:val="004D3EAE"/>
    <w:rsid w:val="004D518E"/>
    <w:rsid w:val="004D5C2A"/>
    <w:rsid w:val="004D702E"/>
    <w:rsid w:val="004E0ED8"/>
    <w:rsid w:val="004E1BF1"/>
    <w:rsid w:val="004E218F"/>
    <w:rsid w:val="004E288D"/>
    <w:rsid w:val="004E3D5F"/>
    <w:rsid w:val="004E3E7D"/>
    <w:rsid w:val="004E4E81"/>
    <w:rsid w:val="004E6258"/>
    <w:rsid w:val="004E73E1"/>
    <w:rsid w:val="004E75DD"/>
    <w:rsid w:val="004F059C"/>
    <w:rsid w:val="004F37C3"/>
    <w:rsid w:val="004F44C5"/>
    <w:rsid w:val="004F44E8"/>
    <w:rsid w:val="004F4724"/>
    <w:rsid w:val="004F5160"/>
    <w:rsid w:val="004F59EC"/>
    <w:rsid w:val="004F6C0E"/>
    <w:rsid w:val="004F72A8"/>
    <w:rsid w:val="0050103F"/>
    <w:rsid w:val="00501C05"/>
    <w:rsid w:val="0050409D"/>
    <w:rsid w:val="0050486D"/>
    <w:rsid w:val="005049D3"/>
    <w:rsid w:val="0050519D"/>
    <w:rsid w:val="005065E2"/>
    <w:rsid w:val="00507AC8"/>
    <w:rsid w:val="00510CB5"/>
    <w:rsid w:val="00511195"/>
    <w:rsid w:val="00511A50"/>
    <w:rsid w:val="00511B3F"/>
    <w:rsid w:val="0051218B"/>
    <w:rsid w:val="00512ED6"/>
    <w:rsid w:val="00513CD4"/>
    <w:rsid w:val="0051469A"/>
    <w:rsid w:val="00514F41"/>
    <w:rsid w:val="00515380"/>
    <w:rsid w:val="005161B6"/>
    <w:rsid w:val="00516E73"/>
    <w:rsid w:val="00520A5B"/>
    <w:rsid w:val="005217BE"/>
    <w:rsid w:val="00522016"/>
    <w:rsid w:val="0052288F"/>
    <w:rsid w:val="00522C5F"/>
    <w:rsid w:val="00524BBC"/>
    <w:rsid w:val="00524E8C"/>
    <w:rsid w:val="00526418"/>
    <w:rsid w:val="00526711"/>
    <w:rsid w:val="005273D9"/>
    <w:rsid w:val="00527818"/>
    <w:rsid w:val="00532065"/>
    <w:rsid w:val="00532230"/>
    <w:rsid w:val="0053288F"/>
    <w:rsid w:val="005328CE"/>
    <w:rsid w:val="00532F96"/>
    <w:rsid w:val="00533134"/>
    <w:rsid w:val="00533C4A"/>
    <w:rsid w:val="0053412C"/>
    <w:rsid w:val="005366EF"/>
    <w:rsid w:val="00536C1B"/>
    <w:rsid w:val="0053730E"/>
    <w:rsid w:val="005375AB"/>
    <w:rsid w:val="00537862"/>
    <w:rsid w:val="00540BBD"/>
    <w:rsid w:val="0054102E"/>
    <w:rsid w:val="00542A6A"/>
    <w:rsid w:val="00543F14"/>
    <w:rsid w:val="00543F5B"/>
    <w:rsid w:val="0054417E"/>
    <w:rsid w:val="005456BB"/>
    <w:rsid w:val="00546645"/>
    <w:rsid w:val="00546D3F"/>
    <w:rsid w:val="00547213"/>
    <w:rsid w:val="005474C9"/>
    <w:rsid w:val="00547A49"/>
    <w:rsid w:val="00547AA1"/>
    <w:rsid w:val="00547CA7"/>
    <w:rsid w:val="00547E6C"/>
    <w:rsid w:val="00547FBC"/>
    <w:rsid w:val="00554FBB"/>
    <w:rsid w:val="00555621"/>
    <w:rsid w:val="00555A96"/>
    <w:rsid w:val="0056021C"/>
    <w:rsid w:val="005606ED"/>
    <w:rsid w:val="00561157"/>
    <w:rsid w:val="00561B63"/>
    <w:rsid w:val="00562D8C"/>
    <w:rsid w:val="00562E76"/>
    <w:rsid w:val="00563B7D"/>
    <w:rsid w:val="00564E7F"/>
    <w:rsid w:val="00564EA1"/>
    <w:rsid w:val="00565017"/>
    <w:rsid w:val="005652F1"/>
    <w:rsid w:val="00565D69"/>
    <w:rsid w:val="0056630B"/>
    <w:rsid w:val="00570904"/>
    <w:rsid w:val="00572A12"/>
    <w:rsid w:val="00572C49"/>
    <w:rsid w:val="00572E4F"/>
    <w:rsid w:val="00573538"/>
    <w:rsid w:val="0057775F"/>
    <w:rsid w:val="005803D4"/>
    <w:rsid w:val="005810EC"/>
    <w:rsid w:val="00582887"/>
    <w:rsid w:val="00582D2F"/>
    <w:rsid w:val="0058384E"/>
    <w:rsid w:val="005841D0"/>
    <w:rsid w:val="00584D93"/>
    <w:rsid w:val="005851D4"/>
    <w:rsid w:val="005869DE"/>
    <w:rsid w:val="00590164"/>
    <w:rsid w:val="0059142E"/>
    <w:rsid w:val="00591F39"/>
    <w:rsid w:val="00592230"/>
    <w:rsid w:val="005939C0"/>
    <w:rsid w:val="00593EAD"/>
    <w:rsid w:val="00594E5A"/>
    <w:rsid w:val="00595467"/>
    <w:rsid w:val="00596471"/>
    <w:rsid w:val="0059705C"/>
    <w:rsid w:val="00597750"/>
    <w:rsid w:val="005A2CBF"/>
    <w:rsid w:val="005A2D79"/>
    <w:rsid w:val="005A35D0"/>
    <w:rsid w:val="005A3721"/>
    <w:rsid w:val="005A6674"/>
    <w:rsid w:val="005A6D36"/>
    <w:rsid w:val="005A6E86"/>
    <w:rsid w:val="005A7C7D"/>
    <w:rsid w:val="005B06F5"/>
    <w:rsid w:val="005B0A43"/>
    <w:rsid w:val="005B1159"/>
    <w:rsid w:val="005B220C"/>
    <w:rsid w:val="005B2467"/>
    <w:rsid w:val="005B32C9"/>
    <w:rsid w:val="005B3454"/>
    <w:rsid w:val="005B526C"/>
    <w:rsid w:val="005B59CA"/>
    <w:rsid w:val="005B59F5"/>
    <w:rsid w:val="005B5E46"/>
    <w:rsid w:val="005B770D"/>
    <w:rsid w:val="005C03DC"/>
    <w:rsid w:val="005C0A14"/>
    <w:rsid w:val="005C1A6B"/>
    <w:rsid w:val="005C2B6B"/>
    <w:rsid w:val="005C4F4E"/>
    <w:rsid w:val="005C5152"/>
    <w:rsid w:val="005C654B"/>
    <w:rsid w:val="005D00C9"/>
    <w:rsid w:val="005D0FD2"/>
    <w:rsid w:val="005D1272"/>
    <w:rsid w:val="005D1A05"/>
    <w:rsid w:val="005D2329"/>
    <w:rsid w:val="005D3174"/>
    <w:rsid w:val="005D4842"/>
    <w:rsid w:val="005D59E2"/>
    <w:rsid w:val="005D6B0F"/>
    <w:rsid w:val="005D6E7D"/>
    <w:rsid w:val="005D764D"/>
    <w:rsid w:val="005D7673"/>
    <w:rsid w:val="005E00A6"/>
    <w:rsid w:val="005E05F1"/>
    <w:rsid w:val="005E0C14"/>
    <w:rsid w:val="005E10E2"/>
    <w:rsid w:val="005E1D17"/>
    <w:rsid w:val="005E32BC"/>
    <w:rsid w:val="005E3F8B"/>
    <w:rsid w:val="005E44B0"/>
    <w:rsid w:val="005E5D1A"/>
    <w:rsid w:val="005E6504"/>
    <w:rsid w:val="005E7FC7"/>
    <w:rsid w:val="005F03E8"/>
    <w:rsid w:val="005F0CD3"/>
    <w:rsid w:val="005F2232"/>
    <w:rsid w:val="005F2C16"/>
    <w:rsid w:val="005F430C"/>
    <w:rsid w:val="005F4DA3"/>
    <w:rsid w:val="005F7681"/>
    <w:rsid w:val="005F775F"/>
    <w:rsid w:val="005F7C52"/>
    <w:rsid w:val="0060109E"/>
    <w:rsid w:val="00604E6B"/>
    <w:rsid w:val="00605A02"/>
    <w:rsid w:val="00605C54"/>
    <w:rsid w:val="00606F48"/>
    <w:rsid w:val="006078F8"/>
    <w:rsid w:val="006079C6"/>
    <w:rsid w:val="00610730"/>
    <w:rsid w:val="00610FE8"/>
    <w:rsid w:val="0061142D"/>
    <w:rsid w:val="00612637"/>
    <w:rsid w:val="00614697"/>
    <w:rsid w:val="006152DD"/>
    <w:rsid w:val="00615419"/>
    <w:rsid w:val="00617938"/>
    <w:rsid w:val="00617F40"/>
    <w:rsid w:val="006205D8"/>
    <w:rsid w:val="00622495"/>
    <w:rsid w:val="0062327E"/>
    <w:rsid w:val="00625A4D"/>
    <w:rsid w:val="00626C78"/>
    <w:rsid w:val="00627496"/>
    <w:rsid w:val="00627CDA"/>
    <w:rsid w:val="00630736"/>
    <w:rsid w:val="00633062"/>
    <w:rsid w:val="00633326"/>
    <w:rsid w:val="00634066"/>
    <w:rsid w:val="00634109"/>
    <w:rsid w:val="00634B2E"/>
    <w:rsid w:val="00635BD4"/>
    <w:rsid w:val="006374E6"/>
    <w:rsid w:val="00637758"/>
    <w:rsid w:val="00637892"/>
    <w:rsid w:val="006409F8"/>
    <w:rsid w:val="006412EB"/>
    <w:rsid w:val="006445EA"/>
    <w:rsid w:val="00645049"/>
    <w:rsid w:val="006460F3"/>
    <w:rsid w:val="00650D1E"/>
    <w:rsid w:val="00650DF9"/>
    <w:rsid w:val="006526B6"/>
    <w:rsid w:val="00652BD7"/>
    <w:rsid w:val="00653549"/>
    <w:rsid w:val="006536AF"/>
    <w:rsid w:val="006540AB"/>
    <w:rsid w:val="006553BE"/>
    <w:rsid w:val="00656A51"/>
    <w:rsid w:val="00656D53"/>
    <w:rsid w:val="006570EA"/>
    <w:rsid w:val="00657232"/>
    <w:rsid w:val="0066178A"/>
    <w:rsid w:val="00661E85"/>
    <w:rsid w:val="00662153"/>
    <w:rsid w:val="00664FCB"/>
    <w:rsid w:val="00665902"/>
    <w:rsid w:val="0066678F"/>
    <w:rsid w:val="00666DAE"/>
    <w:rsid w:val="006702F6"/>
    <w:rsid w:val="00670D9C"/>
    <w:rsid w:val="00671BCD"/>
    <w:rsid w:val="006721F0"/>
    <w:rsid w:val="006744F5"/>
    <w:rsid w:val="0067660D"/>
    <w:rsid w:val="00676BA9"/>
    <w:rsid w:val="00676D59"/>
    <w:rsid w:val="00676D9D"/>
    <w:rsid w:val="00677F8E"/>
    <w:rsid w:val="006800BE"/>
    <w:rsid w:val="00681129"/>
    <w:rsid w:val="006812F0"/>
    <w:rsid w:val="006814D0"/>
    <w:rsid w:val="00683964"/>
    <w:rsid w:val="00684144"/>
    <w:rsid w:val="006858EB"/>
    <w:rsid w:val="00686605"/>
    <w:rsid w:val="006900E9"/>
    <w:rsid w:val="006939C7"/>
    <w:rsid w:val="00694C2E"/>
    <w:rsid w:val="00694FB1"/>
    <w:rsid w:val="006950E4"/>
    <w:rsid w:val="00696216"/>
    <w:rsid w:val="00697214"/>
    <w:rsid w:val="006A0B74"/>
    <w:rsid w:val="006A1F5F"/>
    <w:rsid w:val="006A20DC"/>
    <w:rsid w:val="006A20F8"/>
    <w:rsid w:val="006A2E31"/>
    <w:rsid w:val="006A34A4"/>
    <w:rsid w:val="006A5609"/>
    <w:rsid w:val="006A6524"/>
    <w:rsid w:val="006A695F"/>
    <w:rsid w:val="006B026D"/>
    <w:rsid w:val="006B0BE4"/>
    <w:rsid w:val="006B0F50"/>
    <w:rsid w:val="006B24E3"/>
    <w:rsid w:val="006B293A"/>
    <w:rsid w:val="006B2E63"/>
    <w:rsid w:val="006B34F9"/>
    <w:rsid w:val="006B4356"/>
    <w:rsid w:val="006B6995"/>
    <w:rsid w:val="006B6B4B"/>
    <w:rsid w:val="006B7277"/>
    <w:rsid w:val="006B7EBA"/>
    <w:rsid w:val="006C2106"/>
    <w:rsid w:val="006C2D2A"/>
    <w:rsid w:val="006C2D7D"/>
    <w:rsid w:val="006C58B5"/>
    <w:rsid w:val="006C71E5"/>
    <w:rsid w:val="006C7298"/>
    <w:rsid w:val="006D0510"/>
    <w:rsid w:val="006D052B"/>
    <w:rsid w:val="006D225A"/>
    <w:rsid w:val="006D2EC5"/>
    <w:rsid w:val="006D6226"/>
    <w:rsid w:val="006D7082"/>
    <w:rsid w:val="006E0C7A"/>
    <w:rsid w:val="006E13FD"/>
    <w:rsid w:val="006E197B"/>
    <w:rsid w:val="006E1EE6"/>
    <w:rsid w:val="006E1F13"/>
    <w:rsid w:val="006E4087"/>
    <w:rsid w:val="006E4E4E"/>
    <w:rsid w:val="006E5B1A"/>
    <w:rsid w:val="006E5DF7"/>
    <w:rsid w:val="006F095B"/>
    <w:rsid w:val="006F09DB"/>
    <w:rsid w:val="006F1250"/>
    <w:rsid w:val="006F24CA"/>
    <w:rsid w:val="006F27B3"/>
    <w:rsid w:val="006F2C9E"/>
    <w:rsid w:val="006F57AC"/>
    <w:rsid w:val="006F5D0A"/>
    <w:rsid w:val="006F65E5"/>
    <w:rsid w:val="006F719D"/>
    <w:rsid w:val="006F7F3D"/>
    <w:rsid w:val="00700437"/>
    <w:rsid w:val="00700EF4"/>
    <w:rsid w:val="00702931"/>
    <w:rsid w:val="007029AC"/>
    <w:rsid w:val="0070321B"/>
    <w:rsid w:val="00704106"/>
    <w:rsid w:val="00705D8D"/>
    <w:rsid w:val="00706E78"/>
    <w:rsid w:val="00706FB3"/>
    <w:rsid w:val="0071032E"/>
    <w:rsid w:val="00710CAC"/>
    <w:rsid w:val="0071101A"/>
    <w:rsid w:val="0071138E"/>
    <w:rsid w:val="007113A0"/>
    <w:rsid w:val="007125FC"/>
    <w:rsid w:val="00712720"/>
    <w:rsid w:val="007130DD"/>
    <w:rsid w:val="00714493"/>
    <w:rsid w:val="0071475A"/>
    <w:rsid w:val="0071547E"/>
    <w:rsid w:val="00715A6D"/>
    <w:rsid w:val="00716D34"/>
    <w:rsid w:val="007206B4"/>
    <w:rsid w:val="00722350"/>
    <w:rsid w:val="00722DC9"/>
    <w:rsid w:val="00723493"/>
    <w:rsid w:val="00724D61"/>
    <w:rsid w:val="007252CF"/>
    <w:rsid w:val="0072530C"/>
    <w:rsid w:val="00725DDD"/>
    <w:rsid w:val="0072609A"/>
    <w:rsid w:val="00726A7A"/>
    <w:rsid w:val="00730AAD"/>
    <w:rsid w:val="00730FF0"/>
    <w:rsid w:val="00731BA0"/>
    <w:rsid w:val="007341B3"/>
    <w:rsid w:val="007356AF"/>
    <w:rsid w:val="00735C70"/>
    <w:rsid w:val="00737550"/>
    <w:rsid w:val="007405BF"/>
    <w:rsid w:val="00740923"/>
    <w:rsid w:val="00740B07"/>
    <w:rsid w:val="00741AE8"/>
    <w:rsid w:val="007429BD"/>
    <w:rsid w:val="00742DCF"/>
    <w:rsid w:val="00742FC2"/>
    <w:rsid w:val="007433A2"/>
    <w:rsid w:val="00744036"/>
    <w:rsid w:val="0074458C"/>
    <w:rsid w:val="007458B8"/>
    <w:rsid w:val="00745F6F"/>
    <w:rsid w:val="007464A4"/>
    <w:rsid w:val="00746F51"/>
    <w:rsid w:val="00747E5B"/>
    <w:rsid w:val="00747F18"/>
    <w:rsid w:val="007501AE"/>
    <w:rsid w:val="007507C0"/>
    <w:rsid w:val="00750FD9"/>
    <w:rsid w:val="0075128E"/>
    <w:rsid w:val="0075134C"/>
    <w:rsid w:val="00751E41"/>
    <w:rsid w:val="00752184"/>
    <w:rsid w:val="00752787"/>
    <w:rsid w:val="007543E0"/>
    <w:rsid w:val="00754E17"/>
    <w:rsid w:val="0075518E"/>
    <w:rsid w:val="00755372"/>
    <w:rsid w:val="00757B60"/>
    <w:rsid w:val="00762652"/>
    <w:rsid w:val="00762AB3"/>
    <w:rsid w:val="007632BC"/>
    <w:rsid w:val="00764B0E"/>
    <w:rsid w:val="007658E0"/>
    <w:rsid w:val="007660D0"/>
    <w:rsid w:val="007662F6"/>
    <w:rsid w:val="00767101"/>
    <w:rsid w:val="00770762"/>
    <w:rsid w:val="007708B0"/>
    <w:rsid w:val="00773271"/>
    <w:rsid w:val="00774CB5"/>
    <w:rsid w:val="00775579"/>
    <w:rsid w:val="007756FE"/>
    <w:rsid w:val="00775F69"/>
    <w:rsid w:val="0077690D"/>
    <w:rsid w:val="00776EE6"/>
    <w:rsid w:val="00776F0A"/>
    <w:rsid w:val="0077722D"/>
    <w:rsid w:val="00777524"/>
    <w:rsid w:val="00780708"/>
    <w:rsid w:val="00780CC3"/>
    <w:rsid w:val="0078429F"/>
    <w:rsid w:val="0078444F"/>
    <w:rsid w:val="00784F43"/>
    <w:rsid w:val="007855DF"/>
    <w:rsid w:val="007857D1"/>
    <w:rsid w:val="007864C0"/>
    <w:rsid w:val="00787E09"/>
    <w:rsid w:val="007909ED"/>
    <w:rsid w:val="00791988"/>
    <w:rsid w:val="007920C8"/>
    <w:rsid w:val="007939BD"/>
    <w:rsid w:val="00793DC1"/>
    <w:rsid w:val="00793DE0"/>
    <w:rsid w:val="007940DF"/>
    <w:rsid w:val="0079414A"/>
    <w:rsid w:val="00795384"/>
    <w:rsid w:val="00796FEE"/>
    <w:rsid w:val="00797805"/>
    <w:rsid w:val="00797BBA"/>
    <w:rsid w:val="007A04CB"/>
    <w:rsid w:val="007A4C6D"/>
    <w:rsid w:val="007A4CB2"/>
    <w:rsid w:val="007A6447"/>
    <w:rsid w:val="007A72DC"/>
    <w:rsid w:val="007A7771"/>
    <w:rsid w:val="007A7E51"/>
    <w:rsid w:val="007B01C5"/>
    <w:rsid w:val="007B073A"/>
    <w:rsid w:val="007B183D"/>
    <w:rsid w:val="007B18B2"/>
    <w:rsid w:val="007B1B17"/>
    <w:rsid w:val="007B1D37"/>
    <w:rsid w:val="007B211E"/>
    <w:rsid w:val="007B4587"/>
    <w:rsid w:val="007B6406"/>
    <w:rsid w:val="007B76B5"/>
    <w:rsid w:val="007B76D6"/>
    <w:rsid w:val="007C0DB5"/>
    <w:rsid w:val="007C1F4A"/>
    <w:rsid w:val="007C3D13"/>
    <w:rsid w:val="007C3F7B"/>
    <w:rsid w:val="007C449F"/>
    <w:rsid w:val="007C48EF"/>
    <w:rsid w:val="007C4CF0"/>
    <w:rsid w:val="007C5C19"/>
    <w:rsid w:val="007C5C27"/>
    <w:rsid w:val="007C5E13"/>
    <w:rsid w:val="007C707A"/>
    <w:rsid w:val="007C788C"/>
    <w:rsid w:val="007C7FB3"/>
    <w:rsid w:val="007D087D"/>
    <w:rsid w:val="007D163C"/>
    <w:rsid w:val="007D31DC"/>
    <w:rsid w:val="007D37A9"/>
    <w:rsid w:val="007D3E17"/>
    <w:rsid w:val="007D3EBB"/>
    <w:rsid w:val="007D5F94"/>
    <w:rsid w:val="007D6E85"/>
    <w:rsid w:val="007D770C"/>
    <w:rsid w:val="007E139E"/>
    <w:rsid w:val="007E1FA4"/>
    <w:rsid w:val="007E2407"/>
    <w:rsid w:val="007E2FFD"/>
    <w:rsid w:val="007E3C9F"/>
    <w:rsid w:val="007E43A9"/>
    <w:rsid w:val="007E44E2"/>
    <w:rsid w:val="007E5030"/>
    <w:rsid w:val="007E6914"/>
    <w:rsid w:val="007E6945"/>
    <w:rsid w:val="007E71B0"/>
    <w:rsid w:val="007F0350"/>
    <w:rsid w:val="007F069F"/>
    <w:rsid w:val="007F2572"/>
    <w:rsid w:val="007F2E0B"/>
    <w:rsid w:val="007F3369"/>
    <w:rsid w:val="007F3745"/>
    <w:rsid w:val="007F37BC"/>
    <w:rsid w:val="007F3D52"/>
    <w:rsid w:val="007F55B0"/>
    <w:rsid w:val="007F62A1"/>
    <w:rsid w:val="007F66ED"/>
    <w:rsid w:val="007F7077"/>
    <w:rsid w:val="007F71AB"/>
    <w:rsid w:val="007F7877"/>
    <w:rsid w:val="007F7987"/>
    <w:rsid w:val="00800415"/>
    <w:rsid w:val="008010F2"/>
    <w:rsid w:val="00802B9E"/>
    <w:rsid w:val="00805C2F"/>
    <w:rsid w:val="00806CE3"/>
    <w:rsid w:val="00806D24"/>
    <w:rsid w:val="00807C0F"/>
    <w:rsid w:val="00807EFB"/>
    <w:rsid w:val="00810983"/>
    <w:rsid w:val="0081165F"/>
    <w:rsid w:val="008125FD"/>
    <w:rsid w:val="00812B4D"/>
    <w:rsid w:val="0081396C"/>
    <w:rsid w:val="00813F02"/>
    <w:rsid w:val="0081413B"/>
    <w:rsid w:val="00814EF1"/>
    <w:rsid w:val="00814FB5"/>
    <w:rsid w:val="00815DED"/>
    <w:rsid w:val="00815FD5"/>
    <w:rsid w:val="00816D24"/>
    <w:rsid w:val="00816FAF"/>
    <w:rsid w:val="008176CE"/>
    <w:rsid w:val="008201E7"/>
    <w:rsid w:val="00820B4D"/>
    <w:rsid w:val="00820E64"/>
    <w:rsid w:val="00821964"/>
    <w:rsid w:val="00821AC8"/>
    <w:rsid w:val="00822542"/>
    <w:rsid w:val="00824673"/>
    <w:rsid w:val="008247D3"/>
    <w:rsid w:val="00825272"/>
    <w:rsid w:val="008252D7"/>
    <w:rsid w:val="0082556B"/>
    <w:rsid w:val="00826038"/>
    <w:rsid w:val="00826DDB"/>
    <w:rsid w:val="00827697"/>
    <w:rsid w:val="0082778E"/>
    <w:rsid w:val="00831135"/>
    <w:rsid w:val="0083134B"/>
    <w:rsid w:val="00831926"/>
    <w:rsid w:val="00831CB2"/>
    <w:rsid w:val="00831CC5"/>
    <w:rsid w:val="00832A43"/>
    <w:rsid w:val="00832F19"/>
    <w:rsid w:val="00833490"/>
    <w:rsid w:val="008344E2"/>
    <w:rsid w:val="00834CF7"/>
    <w:rsid w:val="00835476"/>
    <w:rsid w:val="008366DB"/>
    <w:rsid w:val="00836824"/>
    <w:rsid w:val="00837B3E"/>
    <w:rsid w:val="0084044A"/>
    <w:rsid w:val="00840614"/>
    <w:rsid w:val="00841633"/>
    <w:rsid w:val="00841BBA"/>
    <w:rsid w:val="0084281A"/>
    <w:rsid w:val="00842FC6"/>
    <w:rsid w:val="0084395F"/>
    <w:rsid w:val="00843D72"/>
    <w:rsid w:val="0084459F"/>
    <w:rsid w:val="0084705E"/>
    <w:rsid w:val="00847BBE"/>
    <w:rsid w:val="008500E7"/>
    <w:rsid w:val="008506B6"/>
    <w:rsid w:val="00850CD4"/>
    <w:rsid w:val="008514EC"/>
    <w:rsid w:val="00853591"/>
    <w:rsid w:val="00853959"/>
    <w:rsid w:val="00853F8D"/>
    <w:rsid w:val="0085450A"/>
    <w:rsid w:val="0085457B"/>
    <w:rsid w:val="00856EB8"/>
    <w:rsid w:val="00861428"/>
    <w:rsid w:val="00863161"/>
    <w:rsid w:val="00863CC8"/>
    <w:rsid w:val="00863D0E"/>
    <w:rsid w:val="00864172"/>
    <w:rsid w:val="008650EF"/>
    <w:rsid w:val="00865347"/>
    <w:rsid w:val="00865478"/>
    <w:rsid w:val="008657BB"/>
    <w:rsid w:val="00865842"/>
    <w:rsid w:val="00865C40"/>
    <w:rsid w:val="008661F1"/>
    <w:rsid w:val="00870516"/>
    <w:rsid w:val="008721D9"/>
    <w:rsid w:val="00872861"/>
    <w:rsid w:val="00872CAD"/>
    <w:rsid w:val="00876575"/>
    <w:rsid w:val="00876667"/>
    <w:rsid w:val="00876780"/>
    <w:rsid w:val="00876847"/>
    <w:rsid w:val="00880400"/>
    <w:rsid w:val="00882764"/>
    <w:rsid w:val="00883C6D"/>
    <w:rsid w:val="00883E73"/>
    <w:rsid w:val="00884720"/>
    <w:rsid w:val="00884B8A"/>
    <w:rsid w:val="00886595"/>
    <w:rsid w:val="00886617"/>
    <w:rsid w:val="00887918"/>
    <w:rsid w:val="00887F36"/>
    <w:rsid w:val="00890FCB"/>
    <w:rsid w:val="00891E74"/>
    <w:rsid w:val="00892171"/>
    <w:rsid w:val="00892409"/>
    <w:rsid w:val="00892635"/>
    <w:rsid w:val="008926EB"/>
    <w:rsid w:val="00892C6D"/>
    <w:rsid w:val="00893275"/>
    <w:rsid w:val="00893F73"/>
    <w:rsid w:val="008957C6"/>
    <w:rsid w:val="0089642E"/>
    <w:rsid w:val="00896C29"/>
    <w:rsid w:val="00896CC2"/>
    <w:rsid w:val="00897550"/>
    <w:rsid w:val="008A0AC1"/>
    <w:rsid w:val="008A1DDA"/>
    <w:rsid w:val="008A2DC7"/>
    <w:rsid w:val="008A353F"/>
    <w:rsid w:val="008A3F08"/>
    <w:rsid w:val="008A463E"/>
    <w:rsid w:val="008A4AFF"/>
    <w:rsid w:val="008A5336"/>
    <w:rsid w:val="008A5735"/>
    <w:rsid w:val="008A5884"/>
    <w:rsid w:val="008A6642"/>
    <w:rsid w:val="008A680A"/>
    <w:rsid w:val="008A697B"/>
    <w:rsid w:val="008A6E03"/>
    <w:rsid w:val="008A73D8"/>
    <w:rsid w:val="008A7EEF"/>
    <w:rsid w:val="008B0CCF"/>
    <w:rsid w:val="008B1B32"/>
    <w:rsid w:val="008B2420"/>
    <w:rsid w:val="008B58F6"/>
    <w:rsid w:val="008B619A"/>
    <w:rsid w:val="008B6B34"/>
    <w:rsid w:val="008B7896"/>
    <w:rsid w:val="008C1E17"/>
    <w:rsid w:val="008C4169"/>
    <w:rsid w:val="008C5D03"/>
    <w:rsid w:val="008C6C05"/>
    <w:rsid w:val="008C6CD8"/>
    <w:rsid w:val="008C7C47"/>
    <w:rsid w:val="008D07F5"/>
    <w:rsid w:val="008D2E73"/>
    <w:rsid w:val="008D38B2"/>
    <w:rsid w:val="008D5204"/>
    <w:rsid w:val="008D5398"/>
    <w:rsid w:val="008D5FA0"/>
    <w:rsid w:val="008D6FDC"/>
    <w:rsid w:val="008E047E"/>
    <w:rsid w:val="008E08DB"/>
    <w:rsid w:val="008E2244"/>
    <w:rsid w:val="008E36A6"/>
    <w:rsid w:val="008E47AC"/>
    <w:rsid w:val="008E51E8"/>
    <w:rsid w:val="008E5408"/>
    <w:rsid w:val="008E5B0B"/>
    <w:rsid w:val="008E5D0E"/>
    <w:rsid w:val="008E6198"/>
    <w:rsid w:val="008E6B37"/>
    <w:rsid w:val="008E76BE"/>
    <w:rsid w:val="008E7FCB"/>
    <w:rsid w:val="008F10CE"/>
    <w:rsid w:val="008F14F0"/>
    <w:rsid w:val="008F1C17"/>
    <w:rsid w:val="008F1D4E"/>
    <w:rsid w:val="008F3480"/>
    <w:rsid w:val="008F5B8D"/>
    <w:rsid w:val="008F5C4E"/>
    <w:rsid w:val="008F610E"/>
    <w:rsid w:val="008F6700"/>
    <w:rsid w:val="008F6F5E"/>
    <w:rsid w:val="008F7B5B"/>
    <w:rsid w:val="00901627"/>
    <w:rsid w:val="00901B19"/>
    <w:rsid w:val="009020F6"/>
    <w:rsid w:val="0090226A"/>
    <w:rsid w:val="00903482"/>
    <w:rsid w:val="00904D3B"/>
    <w:rsid w:val="00905425"/>
    <w:rsid w:val="0090579D"/>
    <w:rsid w:val="00905CD8"/>
    <w:rsid w:val="00905F49"/>
    <w:rsid w:val="009071A1"/>
    <w:rsid w:val="00911292"/>
    <w:rsid w:val="009131AA"/>
    <w:rsid w:val="00913E0B"/>
    <w:rsid w:val="00914CE8"/>
    <w:rsid w:val="00915EA5"/>
    <w:rsid w:val="009165BA"/>
    <w:rsid w:val="00922C97"/>
    <w:rsid w:val="009233FA"/>
    <w:rsid w:val="00923D03"/>
    <w:rsid w:val="00924149"/>
    <w:rsid w:val="009246F3"/>
    <w:rsid w:val="00924A00"/>
    <w:rsid w:val="009253CA"/>
    <w:rsid w:val="00925472"/>
    <w:rsid w:val="009258AD"/>
    <w:rsid w:val="00925BAC"/>
    <w:rsid w:val="00925CDB"/>
    <w:rsid w:val="00926035"/>
    <w:rsid w:val="009260E6"/>
    <w:rsid w:val="0092691C"/>
    <w:rsid w:val="00926B4D"/>
    <w:rsid w:val="009311E6"/>
    <w:rsid w:val="00931AEA"/>
    <w:rsid w:val="0093358A"/>
    <w:rsid w:val="009338BE"/>
    <w:rsid w:val="00933DCC"/>
    <w:rsid w:val="009352A0"/>
    <w:rsid w:val="00935D07"/>
    <w:rsid w:val="00936D51"/>
    <w:rsid w:val="009400BD"/>
    <w:rsid w:val="00940CF1"/>
    <w:rsid w:val="00941C16"/>
    <w:rsid w:val="0094245A"/>
    <w:rsid w:val="0094260B"/>
    <w:rsid w:val="009429A8"/>
    <w:rsid w:val="00942B3A"/>
    <w:rsid w:val="00942F35"/>
    <w:rsid w:val="009442B2"/>
    <w:rsid w:val="0094450A"/>
    <w:rsid w:val="009463B0"/>
    <w:rsid w:val="0094646B"/>
    <w:rsid w:val="009468CB"/>
    <w:rsid w:val="0095017D"/>
    <w:rsid w:val="00950550"/>
    <w:rsid w:val="009510A0"/>
    <w:rsid w:val="00951EF1"/>
    <w:rsid w:val="00952D6C"/>
    <w:rsid w:val="009533C0"/>
    <w:rsid w:val="00954201"/>
    <w:rsid w:val="009547C5"/>
    <w:rsid w:val="00954D91"/>
    <w:rsid w:val="0095591E"/>
    <w:rsid w:val="00955CC7"/>
    <w:rsid w:val="00957BBE"/>
    <w:rsid w:val="009601E3"/>
    <w:rsid w:val="00960778"/>
    <w:rsid w:val="00962205"/>
    <w:rsid w:val="009622A9"/>
    <w:rsid w:val="0096377F"/>
    <w:rsid w:val="00963E07"/>
    <w:rsid w:val="00964200"/>
    <w:rsid w:val="00964C2E"/>
    <w:rsid w:val="0096515F"/>
    <w:rsid w:val="0096572F"/>
    <w:rsid w:val="00965747"/>
    <w:rsid w:val="009659F9"/>
    <w:rsid w:val="009660BA"/>
    <w:rsid w:val="0096715A"/>
    <w:rsid w:val="0097045A"/>
    <w:rsid w:val="009705E0"/>
    <w:rsid w:val="0097245D"/>
    <w:rsid w:val="00973256"/>
    <w:rsid w:val="00973785"/>
    <w:rsid w:val="009739D9"/>
    <w:rsid w:val="00976AE8"/>
    <w:rsid w:val="00981DCB"/>
    <w:rsid w:val="009827A4"/>
    <w:rsid w:val="009835C4"/>
    <w:rsid w:val="009850CB"/>
    <w:rsid w:val="00987B58"/>
    <w:rsid w:val="009908B4"/>
    <w:rsid w:val="009918CC"/>
    <w:rsid w:val="009934A2"/>
    <w:rsid w:val="00994164"/>
    <w:rsid w:val="00994A38"/>
    <w:rsid w:val="00994D47"/>
    <w:rsid w:val="00995831"/>
    <w:rsid w:val="00997C3D"/>
    <w:rsid w:val="009A0629"/>
    <w:rsid w:val="009A1065"/>
    <w:rsid w:val="009A15EB"/>
    <w:rsid w:val="009A1713"/>
    <w:rsid w:val="009A3E95"/>
    <w:rsid w:val="009A48A3"/>
    <w:rsid w:val="009A6314"/>
    <w:rsid w:val="009A7283"/>
    <w:rsid w:val="009B08E0"/>
    <w:rsid w:val="009B0C81"/>
    <w:rsid w:val="009B12D0"/>
    <w:rsid w:val="009B1DC4"/>
    <w:rsid w:val="009B2653"/>
    <w:rsid w:val="009B28AC"/>
    <w:rsid w:val="009B2D02"/>
    <w:rsid w:val="009B40A3"/>
    <w:rsid w:val="009B5D7C"/>
    <w:rsid w:val="009B7998"/>
    <w:rsid w:val="009C0A22"/>
    <w:rsid w:val="009C1CA9"/>
    <w:rsid w:val="009C245F"/>
    <w:rsid w:val="009C29D9"/>
    <w:rsid w:val="009C37B2"/>
    <w:rsid w:val="009C4CEC"/>
    <w:rsid w:val="009C53E5"/>
    <w:rsid w:val="009C6640"/>
    <w:rsid w:val="009C6F88"/>
    <w:rsid w:val="009C7125"/>
    <w:rsid w:val="009C772C"/>
    <w:rsid w:val="009C7B6B"/>
    <w:rsid w:val="009C7D26"/>
    <w:rsid w:val="009C7DC4"/>
    <w:rsid w:val="009D0537"/>
    <w:rsid w:val="009D0725"/>
    <w:rsid w:val="009D0C7F"/>
    <w:rsid w:val="009D11E0"/>
    <w:rsid w:val="009D12B9"/>
    <w:rsid w:val="009D145B"/>
    <w:rsid w:val="009D181D"/>
    <w:rsid w:val="009D26FE"/>
    <w:rsid w:val="009D50DF"/>
    <w:rsid w:val="009D55C3"/>
    <w:rsid w:val="009D5F21"/>
    <w:rsid w:val="009D7846"/>
    <w:rsid w:val="009E0307"/>
    <w:rsid w:val="009E12B5"/>
    <w:rsid w:val="009E204B"/>
    <w:rsid w:val="009E22C6"/>
    <w:rsid w:val="009E29E8"/>
    <w:rsid w:val="009E326A"/>
    <w:rsid w:val="009E3794"/>
    <w:rsid w:val="009E3E7D"/>
    <w:rsid w:val="009E4082"/>
    <w:rsid w:val="009E415F"/>
    <w:rsid w:val="009E46A5"/>
    <w:rsid w:val="009E4B75"/>
    <w:rsid w:val="009E5DA1"/>
    <w:rsid w:val="009E6959"/>
    <w:rsid w:val="009F076C"/>
    <w:rsid w:val="009F0A20"/>
    <w:rsid w:val="009F0A7C"/>
    <w:rsid w:val="009F2094"/>
    <w:rsid w:val="009F6879"/>
    <w:rsid w:val="009F70DB"/>
    <w:rsid w:val="00A01945"/>
    <w:rsid w:val="00A023B6"/>
    <w:rsid w:val="00A02760"/>
    <w:rsid w:val="00A02A60"/>
    <w:rsid w:val="00A0412D"/>
    <w:rsid w:val="00A045FE"/>
    <w:rsid w:val="00A0460C"/>
    <w:rsid w:val="00A0482B"/>
    <w:rsid w:val="00A04B93"/>
    <w:rsid w:val="00A05101"/>
    <w:rsid w:val="00A05234"/>
    <w:rsid w:val="00A0612B"/>
    <w:rsid w:val="00A0699F"/>
    <w:rsid w:val="00A06E86"/>
    <w:rsid w:val="00A070E0"/>
    <w:rsid w:val="00A0746F"/>
    <w:rsid w:val="00A0789E"/>
    <w:rsid w:val="00A1069D"/>
    <w:rsid w:val="00A11C5A"/>
    <w:rsid w:val="00A12674"/>
    <w:rsid w:val="00A13C4A"/>
    <w:rsid w:val="00A14D2C"/>
    <w:rsid w:val="00A157BF"/>
    <w:rsid w:val="00A17F76"/>
    <w:rsid w:val="00A21626"/>
    <w:rsid w:val="00A216FF"/>
    <w:rsid w:val="00A21E07"/>
    <w:rsid w:val="00A23686"/>
    <w:rsid w:val="00A23EDA"/>
    <w:rsid w:val="00A244E4"/>
    <w:rsid w:val="00A249EF"/>
    <w:rsid w:val="00A25098"/>
    <w:rsid w:val="00A26932"/>
    <w:rsid w:val="00A26FA2"/>
    <w:rsid w:val="00A3112C"/>
    <w:rsid w:val="00A322C8"/>
    <w:rsid w:val="00A33A82"/>
    <w:rsid w:val="00A340F5"/>
    <w:rsid w:val="00A34125"/>
    <w:rsid w:val="00A341A9"/>
    <w:rsid w:val="00A34654"/>
    <w:rsid w:val="00A358D2"/>
    <w:rsid w:val="00A37372"/>
    <w:rsid w:val="00A40E13"/>
    <w:rsid w:val="00A4473C"/>
    <w:rsid w:val="00A44D5D"/>
    <w:rsid w:val="00A466F7"/>
    <w:rsid w:val="00A50E3D"/>
    <w:rsid w:val="00A51EA5"/>
    <w:rsid w:val="00A52239"/>
    <w:rsid w:val="00A525AF"/>
    <w:rsid w:val="00A52669"/>
    <w:rsid w:val="00A53780"/>
    <w:rsid w:val="00A5485E"/>
    <w:rsid w:val="00A54C92"/>
    <w:rsid w:val="00A56671"/>
    <w:rsid w:val="00A57FC7"/>
    <w:rsid w:val="00A6008E"/>
    <w:rsid w:val="00A60DA5"/>
    <w:rsid w:val="00A621AA"/>
    <w:rsid w:val="00A62C41"/>
    <w:rsid w:val="00A62E96"/>
    <w:rsid w:val="00A63E7B"/>
    <w:rsid w:val="00A63E94"/>
    <w:rsid w:val="00A64BB7"/>
    <w:rsid w:val="00A65DA9"/>
    <w:rsid w:val="00A664E2"/>
    <w:rsid w:val="00A6785E"/>
    <w:rsid w:val="00A70B86"/>
    <w:rsid w:val="00A71EC8"/>
    <w:rsid w:val="00A721F9"/>
    <w:rsid w:val="00A72E60"/>
    <w:rsid w:val="00A74940"/>
    <w:rsid w:val="00A749CE"/>
    <w:rsid w:val="00A74A96"/>
    <w:rsid w:val="00A75448"/>
    <w:rsid w:val="00A7594D"/>
    <w:rsid w:val="00A76964"/>
    <w:rsid w:val="00A80A7A"/>
    <w:rsid w:val="00A81911"/>
    <w:rsid w:val="00A829DD"/>
    <w:rsid w:val="00A82C33"/>
    <w:rsid w:val="00A830BE"/>
    <w:rsid w:val="00A838E5"/>
    <w:rsid w:val="00A84C15"/>
    <w:rsid w:val="00A84FCC"/>
    <w:rsid w:val="00A86719"/>
    <w:rsid w:val="00A86B46"/>
    <w:rsid w:val="00A9001A"/>
    <w:rsid w:val="00A905AC"/>
    <w:rsid w:val="00A907F6"/>
    <w:rsid w:val="00A919EC"/>
    <w:rsid w:val="00A92F6A"/>
    <w:rsid w:val="00A9447A"/>
    <w:rsid w:val="00A96510"/>
    <w:rsid w:val="00A975C8"/>
    <w:rsid w:val="00A979B6"/>
    <w:rsid w:val="00AA0B7C"/>
    <w:rsid w:val="00AA188B"/>
    <w:rsid w:val="00AA22A0"/>
    <w:rsid w:val="00AA2D73"/>
    <w:rsid w:val="00AA2EC2"/>
    <w:rsid w:val="00AA34A7"/>
    <w:rsid w:val="00AA3D87"/>
    <w:rsid w:val="00AA4AEA"/>
    <w:rsid w:val="00AA5C6B"/>
    <w:rsid w:val="00AA651F"/>
    <w:rsid w:val="00AB04DB"/>
    <w:rsid w:val="00AB10E4"/>
    <w:rsid w:val="00AB2490"/>
    <w:rsid w:val="00AB3A90"/>
    <w:rsid w:val="00AB6FF6"/>
    <w:rsid w:val="00AB7EA8"/>
    <w:rsid w:val="00AC00E1"/>
    <w:rsid w:val="00AC1B87"/>
    <w:rsid w:val="00AC2213"/>
    <w:rsid w:val="00AC2DDC"/>
    <w:rsid w:val="00AC2EEA"/>
    <w:rsid w:val="00AC2F69"/>
    <w:rsid w:val="00AC4006"/>
    <w:rsid w:val="00AC4217"/>
    <w:rsid w:val="00AC44E8"/>
    <w:rsid w:val="00AC5AC3"/>
    <w:rsid w:val="00AC5B7E"/>
    <w:rsid w:val="00AC7E0D"/>
    <w:rsid w:val="00AD1219"/>
    <w:rsid w:val="00AD1AB4"/>
    <w:rsid w:val="00AD2068"/>
    <w:rsid w:val="00AD2125"/>
    <w:rsid w:val="00AD22F6"/>
    <w:rsid w:val="00AD2A55"/>
    <w:rsid w:val="00AD2DC9"/>
    <w:rsid w:val="00AD42AE"/>
    <w:rsid w:val="00AD46BF"/>
    <w:rsid w:val="00AD54F8"/>
    <w:rsid w:val="00AD597D"/>
    <w:rsid w:val="00AD70CF"/>
    <w:rsid w:val="00AD710C"/>
    <w:rsid w:val="00AD7440"/>
    <w:rsid w:val="00AE0535"/>
    <w:rsid w:val="00AE2C23"/>
    <w:rsid w:val="00AE31A3"/>
    <w:rsid w:val="00AE5078"/>
    <w:rsid w:val="00AE541D"/>
    <w:rsid w:val="00AE6120"/>
    <w:rsid w:val="00AE6401"/>
    <w:rsid w:val="00AF036B"/>
    <w:rsid w:val="00AF0E4E"/>
    <w:rsid w:val="00AF141E"/>
    <w:rsid w:val="00AF34AD"/>
    <w:rsid w:val="00AF372B"/>
    <w:rsid w:val="00AF598C"/>
    <w:rsid w:val="00AF5ADC"/>
    <w:rsid w:val="00AF5DE1"/>
    <w:rsid w:val="00AF72E8"/>
    <w:rsid w:val="00B00B80"/>
    <w:rsid w:val="00B00C44"/>
    <w:rsid w:val="00B01F61"/>
    <w:rsid w:val="00B040FD"/>
    <w:rsid w:val="00B04781"/>
    <w:rsid w:val="00B04B7B"/>
    <w:rsid w:val="00B04DD4"/>
    <w:rsid w:val="00B05DC9"/>
    <w:rsid w:val="00B0642C"/>
    <w:rsid w:val="00B06E58"/>
    <w:rsid w:val="00B10150"/>
    <w:rsid w:val="00B11212"/>
    <w:rsid w:val="00B113AE"/>
    <w:rsid w:val="00B1169A"/>
    <w:rsid w:val="00B13745"/>
    <w:rsid w:val="00B14301"/>
    <w:rsid w:val="00B14A74"/>
    <w:rsid w:val="00B15BB6"/>
    <w:rsid w:val="00B16895"/>
    <w:rsid w:val="00B16F95"/>
    <w:rsid w:val="00B17D63"/>
    <w:rsid w:val="00B2080B"/>
    <w:rsid w:val="00B20E9E"/>
    <w:rsid w:val="00B21B1D"/>
    <w:rsid w:val="00B222C7"/>
    <w:rsid w:val="00B23001"/>
    <w:rsid w:val="00B234CB"/>
    <w:rsid w:val="00B235E3"/>
    <w:rsid w:val="00B245F4"/>
    <w:rsid w:val="00B24DBF"/>
    <w:rsid w:val="00B26341"/>
    <w:rsid w:val="00B279F4"/>
    <w:rsid w:val="00B302A4"/>
    <w:rsid w:val="00B3039C"/>
    <w:rsid w:val="00B30538"/>
    <w:rsid w:val="00B3098F"/>
    <w:rsid w:val="00B3102D"/>
    <w:rsid w:val="00B31208"/>
    <w:rsid w:val="00B31D7C"/>
    <w:rsid w:val="00B3239B"/>
    <w:rsid w:val="00B325D8"/>
    <w:rsid w:val="00B34264"/>
    <w:rsid w:val="00B34FB3"/>
    <w:rsid w:val="00B35961"/>
    <w:rsid w:val="00B365B3"/>
    <w:rsid w:val="00B40728"/>
    <w:rsid w:val="00B41340"/>
    <w:rsid w:val="00B4153D"/>
    <w:rsid w:val="00B420C9"/>
    <w:rsid w:val="00B42120"/>
    <w:rsid w:val="00B42551"/>
    <w:rsid w:val="00B4305E"/>
    <w:rsid w:val="00B43EFC"/>
    <w:rsid w:val="00B43F04"/>
    <w:rsid w:val="00B44775"/>
    <w:rsid w:val="00B51F32"/>
    <w:rsid w:val="00B526EE"/>
    <w:rsid w:val="00B52785"/>
    <w:rsid w:val="00B52B7E"/>
    <w:rsid w:val="00B53924"/>
    <w:rsid w:val="00B53DB9"/>
    <w:rsid w:val="00B55086"/>
    <w:rsid w:val="00B556A8"/>
    <w:rsid w:val="00B56164"/>
    <w:rsid w:val="00B563ED"/>
    <w:rsid w:val="00B56970"/>
    <w:rsid w:val="00B5773F"/>
    <w:rsid w:val="00B577FE"/>
    <w:rsid w:val="00B608FE"/>
    <w:rsid w:val="00B614C3"/>
    <w:rsid w:val="00B6179B"/>
    <w:rsid w:val="00B62E72"/>
    <w:rsid w:val="00B63DF6"/>
    <w:rsid w:val="00B64B0B"/>
    <w:rsid w:val="00B64DFB"/>
    <w:rsid w:val="00B66048"/>
    <w:rsid w:val="00B6674F"/>
    <w:rsid w:val="00B6760F"/>
    <w:rsid w:val="00B679C6"/>
    <w:rsid w:val="00B70CAA"/>
    <w:rsid w:val="00B723C0"/>
    <w:rsid w:val="00B75807"/>
    <w:rsid w:val="00B7583D"/>
    <w:rsid w:val="00B770F3"/>
    <w:rsid w:val="00B811CB"/>
    <w:rsid w:val="00B81FB1"/>
    <w:rsid w:val="00B825E9"/>
    <w:rsid w:val="00B831B9"/>
    <w:rsid w:val="00B832F4"/>
    <w:rsid w:val="00B837B8"/>
    <w:rsid w:val="00B85528"/>
    <w:rsid w:val="00B856EB"/>
    <w:rsid w:val="00B919BE"/>
    <w:rsid w:val="00B928F0"/>
    <w:rsid w:val="00B928F5"/>
    <w:rsid w:val="00B92A9C"/>
    <w:rsid w:val="00B92F86"/>
    <w:rsid w:val="00B93AEE"/>
    <w:rsid w:val="00B93C46"/>
    <w:rsid w:val="00B95578"/>
    <w:rsid w:val="00B964A1"/>
    <w:rsid w:val="00B971C9"/>
    <w:rsid w:val="00B97439"/>
    <w:rsid w:val="00B97D17"/>
    <w:rsid w:val="00B97DE0"/>
    <w:rsid w:val="00BA02AE"/>
    <w:rsid w:val="00BA1287"/>
    <w:rsid w:val="00BA26A4"/>
    <w:rsid w:val="00BA54EE"/>
    <w:rsid w:val="00BA6422"/>
    <w:rsid w:val="00BA6483"/>
    <w:rsid w:val="00BA7356"/>
    <w:rsid w:val="00BA7F00"/>
    <w:rsid w:val="00BB1104"/>
    <w:rsid w:val="00BB1CC8"/>
    <w:rsid w:val="00BB3823"/>
    <w:rsid w:val="00BB38DC"/>
    <w:rsid w:val="00BB49DA"/>
    <w:rsid w:val="00BB505E"/>
    <w:rsid w:val="00BB6348"/>
    <w:rsid w:val="00BB7357"/>
    <w:rsid w:val="00BB7DA8"/>
    <w:rsid w:val="00BC00B0"/>
    <w:rsid w:val="00BC01DD"/>
    <w:rsid w:val="00BC0531"/>
    <w:rsid w:val="00BC1E0E"/>
    <w:rsid w:val="00BC2FC7"/>
    <w:rsid w:val="00BC3137"/>
    <w:rsid w:val="00BC5EFC"/>
    <w:rsid w:val="00BC6D28"/>
    <w:rsid w:val="00BC7E3D"/>
    <w:rsid w:val="00BC7F49"/>
    <w:rsid w:val="00BD038E"/>
    <w:rsid w:val="00BD19C7"/>
    <w:rsid w:val="00BD1DB4"/>
    <w:rsid w:val="00BD1E21"/>
    <w:rsid w:val="00BD2D17"/>
    <w:rsid w:val="00BD2EB4"/>
    <w:rsid w:val="00BD5320"/>
    <w:rsid w:val="00BD5A87"/>
    <w:rsid w:val="00BD5B24"/>
    <w:rsid w:val="00BD5FA8"/>
    <w:rsid w:val="00BD662B"/>
    <w:rsid w:val="00BD6F7D"/>
    <w:rsid w:val="00BE0D58"/>
    <w:rsid w:val="00BE0EAE"/>
    <w:rsid w:val="00BE22EB"/>
    <w:rsid w:val="00BE2668"/>
    <w:rsid w:val="00BE2F07"/>
    <w:rsid w:val="00BE33DE"/>
    <w:rsid w:val="00BE41F8"/>
    <w:rsid w:val="00BE4DFD"/>
    <w:rsid w:val="00BE4E32"/>
    <w:rsid w:val="00BE6479"/>
    <w:rsid w:val="00BE680F"/>
    <w:rsid w:val="00BE7CEE"/>
    <w:rsid w:val="00BE7D15"/>
    <w:rsid w:val="00BF0163"/>
    <w:rsid w:val="00BF1A55"/>
    <w:rsid w:val="00BF3475"/>
    <w:rsid w:val="00BF37BE"/>
    <w:rsid w:val="00BF3899"/>
    <w:rsid w:val="00BF4200"/>
    <w:rsid w:val="00BF5E69"/>
    <w:rsid w:val="00BF6204"/>
    <w:rsid w:val="00BF658C"/>
    <w:rsid w:val="00BF6B2D"/>
    <w:rsid w:val="00BF7109"/>
    <w:rsid w:val="00BF78C8"/>
    <w:rsid w:val="00C0023C"/>
    <w:rsid w:val="00C00970"/>
    <w:rsid w:val="00C00F4B"/>
    <w:rsid w:val="00C01086"/>
    <w:rsid w:val="00C027BB"/>
    <w:rsid w:val="00C02B2F"/>
    <w:rsid w:val="00C04A02"/>
    <w:rsid w:val="00C04D5A"/>
    <w:rsid w:val="00C05617"/>
    <w:rsid w:val="00C0670D"/>
    <w:rsid w:val="00C06F61"/>
    <w:rsid w:val="00C072DC"/>
    <w:rsid w:val="00C1155D"/>
    <w:rsid w:val="00C116C7"/>
    <w:rsid w:val="00C121BD"/>
    <w:rsid w:val="00C12356"/>
    <w:rsid w:val="00C128E8"/>
    <w:rsid w:val="00C14289"/>
    <w:rsid w:val="00C14796"/>
    <w:rsid w:val="00C169A6"/>
    <w:rsid w:val="00C16AF0"/>
    <w:rsid w:val="00C16F51"/>
    <w:rsid w:val="00C175A0"/>
    <w:rsid w:val="00C20C41"/>
    <w:rsid w:val="00C22A07"/>
    <w:rsid w:val="00C22D05"/>
    <w:rsid w:val="00C23390"/>
    <w:rsid w:val="00C233CB"/>
    <w:rsid w:val="00C23596"/>
    <w:rsid w:val="00C243BB"/>
    <w:rsid w:val="00C243F5"/>
    <w:rsid w:val="00C24CCF"/>
    <w:rsid w:val="00C25CD5"/>
    <w:rsid w:val="00C25E5E"/>
    <w:rsid w:val="00C26E9C"/>
    <w:rsid w:val="00C30929"/>
    <w:rsid w:val="00C30F7F"/>
    <w:rsid w:val="00C312C0"/>
    <w:rsid w:val="00C313EA"/>
    <w:rsid w:val="00C314C2"/>
    <w:rsid w:val="00C33387"/>
    <w:rsid w:val="00C3391B"/>
    <w:rsid w:val="00C339D5"/>
    <w:rsid w:val="00C342AF"/>
    <w:rsid w:val="00C34F36"/>
    <w:rsid w:val="00C3509A"/>
    <w:rsid w:val="00C3534B"/>
    <w:rsid w:val="00C3770A"/>
    <w:rsid w:val="00C402A1"/>
    <w:rsid w:val="00C40490"/>
    <w:rsid w:val="00C4234C"/>
    <w:rsid w:val="00C42EC7"/>
    <w:rsid w:val="00C43FD8"/>
    <w:rsid w:val="00C441FF"/>
    <w:rsid w:val="00C443E2"/>
    <w:rsid w:val="00C4441C"/>
    <w:rsid w:val="00C45477"/>
    <w:rsid w:val="00C45949"/>
    <w:rsid w:val="00C45C05"/>
    <w:rsid w:val="00C45C74"/>
    <w:rsid w:val="00C460A1"/>
    <w:rsid w:val="00C50190"/>
    <w:rsid w:val="00C51799"/>
    <w:rsid w:val="00C52478"/>
    <w:rsid w:val="00C52AA8"/>
    <w:rsid w:val="00C54105"/>
    <w:rsid w:val="00C543B9"/>
    <w:rsid w:val="00C5528C"/>
    <w:rsid w:val="00C55AA0"/>
    <w:rsid w:val="00C563C3"/>
    <w:rsid w:val="00C56681"/>
    <w:rsid w:val="00C60095"/>
    <w:rsid w:val="00C613B9"/>
    <w:rsid w:val="00C620D3"/>
    <w:rsid w:val="00C6290C"/>
    <w:rsid w:val="00C6454E"/>
    <w:rsid w:val="00C65358"/>
    <w:rsid w:val="00C656D0"/>
    <w:rsid w:val="00C6574E"/>
    <w:rsid w:val="00C66318"/>
    <w:rsid w:val="00C66B38"/>
    <w:rsid w:val="00C6736E"/>
    <w:rsid w:val="00C67949"/>
    <w:rsid w:val="00C67D34"/>
    <w:rsid w:val="00C70172"/>
    <w:rsid w:val="00C703B1"/>
    <w:rsid w:val="00C7249D"/>
    <w:rsid w:val="00C72939"/>
    <w:rsid w:val="00C73793"/>
    <w:rsid w:val="00C7433E"/>
    <w:rsid w:val="00C747C1"/>
    <w:rsid w:val="00C74BCF"/>
    <w:rsid w:val="00C74C0E"/>
    <w:rsid w:val="00C74FF4"/>
    <w:rsid w:val="00C766B8"/>
    <w:rsid w:val="00C7712E"/>
    <w:rsid w:val="00C8099F"/>
    <w:rsid w:val="00C86FDA"/>
    <w:rsid w:val="00C870F7"/>
    <w:rsid w:val="00C87BB0"/>
    <w:rsid w:val="00C90E63"/>
    <w:rsid w:val="00C916DF"/>
    <w:rsid w:val="00C917BB"/>
    <w:rsid w:val="00C91D54"/>
    <w:rsid w:val="00C91EEF"/>
    <w:rsid w:val="00C9206A"/>
    <w:rsid w:val="00C93629"/>
    <w:rsid w:val="00C96135"/>
    <w:rsid w:val="00C969FC"/>
    <w:rsid w:val="00C96BC8"/>
    <w:rsid w:val="00CA14C9"/>
    <w:rsid w:val="00CA4F69"/>
    <w:rsid w:val="00CA4FE5"/>
    <w:rsid w:val="00CA5605"/>
    <w:rsid w:val="00CA5DFA"/>
    <w:rsid w:val="00CA6DF6"/>
    <w:rsid w:val="00CB0DD9"/>
    <w:rsid w:val="00CB2F53"/>
    <w:rsid w:val="00CB4F0A"/>
    <w:rsid w:val="00CB544A"/>
    <w:rsid w:val="00CB56FA"/>
    <w:rsid w:val="00CB61DC"/>
    <w:rsid w:val="00CB7749"/>
    <w:rsid w:val="00CC0F45"/>
    <w:rsid w:val="00CC1C77"/>
    <w:rsid w:val="00CC4C9D"/>
    <w:rsid w:val="00CC5EBD"/>
    <w:rsid w:val="00CC62B2"/>
    <w:rsid w:val="00CC7744"/>
    <w:rsid w:val="00CC78D8"/>
    <w:rsid w:val="00CD024A"/>
    <w:rsid w:val="00CD079E"/>
    <w:rsid w:val="00CD0AC1"/>
    <w:rsid w:val="00CD0D35"/>
    <w:rsid w:val="00CD1030"/>
    <w:rsid w:val="00CD1436"/>
    <w:rsid w:val="00CD147A"/>
    <w:rsid w:val="00CD1491"/>
    <w:rsid w:val="00CD1AF3"/>
    <w:rsid w:val="00CD316E"/>
    <w:rsid w:val="00CD35F1"/>
    <w:rsid w:val="00CD3815"/>
    <w:rsid w:val="00CD46FB"/>
    <w:rsid w:val="00CD489E"/>
    <w:rsid w:val="00CD4AD4"/>
    <w:rsid w:val="00CD5446"/>
    <w:rsid w:val="00CD5641"/>
    <w:rsid w:val="00CD593E"/>
    <w:rsid w:val="00CD70D3"/>
    <w:rsid w:val="00CE047E"/>
    <w:rsid w:val="00CE09D2"/>
    <w:rsid w:val="00CE3163"/>
    <w:rsid w:val="00CE3CB9"/>
    <w:rsid w:val="00CE4401"/>
    <w:rsid w:val="00CE4428"/>
    <w:rsid w:val="00CE4509"/>
    <w:rsid w:val="00CE48DB"/>
    <w:rsid w:val="00CE745C"/>
    <w:rsid w:val="00CE756D"/>
    <w:rsid w:val="00CE782B"/>
    <w:rsid w:val="00CF091B"/>
    <w:rsid w:val="00CF0C75"/>
    <w:rsid w:val="00CF107E"/>
    <w:rsid w:val="00CF1204"/>
    <w:rsid w:val="00CF13E4"/>
    <w:rsid w:val="00CF1963"/>
    <w:rsid w:val="00CF28AD"/>
    <w:rsid w:val="00CF3BDF"/>
    <w:rsid w:val="00CF3DA8"/>
    <w:rsid w:val="00CF3E0E"/>
    <w:rsid w:val="00CF443A"/>
    <w:rsid w:val="00CF4600"/>
    <w:rsid w:val="00CF472F"/>
    <w:rsid w:val="00CF499A"/>
    <w:rsid w:val="00CF5B85"/>
    <w:rsid w:val="00D00185"/>
    <w:rsid w:val="00D0034D"/>
    <w:rsid w:val="00D01FE2"/>
    <w:rsid w:val="00D032B3"/>
    <w:rsid w:val="00D05BD4"/>
    <w:rsid w:val="00D068F8"/>
    <w:rsid w:val="00D10703"/>
    <w:rsid w:val="00D133F9"/>
    <w:rsid w:val="00D147E7"/>
    <w:rsid w:val="00D14DB0"/>
    <w:rsid w:val="00D15472"/>
    <w:rsid w:val="00D15C59"/>
    <w:rsid w:val="00D16D0A"/>
    <w:rsid w:val="00D1744F"/>
    <w:rsid w:val="00D2048C"/>
    <w:rsid w:val="00D21193"/>
    <w:rsid w:val="00D21F50"/>
    <w:rsid w:val="00D220E2"/>
    <w:rsid w:val="00D2245C"/>
    <w:rsid w:val="00D22735"/>
    <w:rsid w:val="00D2330A"/>
    <w:rsid w:val="00D23DD6"/>
    <w:rsid w:val="00D2671A"/>
    <w:rsid w:val="00D27B58"/>
    <w:rsid w:val="00D27E22"/>
    <w:rsid w:val="00D30790"/>
    <w:rsid w:val="00D3163E"/>
    <w:rsid w:val="00D318D7"/>
    <w:rsid w:val="00D31D69"/>
    <w:rsid w:val="00D32107"/>
    <w:rsid w:val="00D345BD"/>
    <w:rsid w:val="00D35C39"/>
    <w:rsid w:val="00D36096"/>
    <w:rsid w:val="00D41975"/>
    <w:rsid w:val="00D4256D"/>
    <w:rsid w:val="00D4307C"/>
    <w:rsid w:val="00D4308F"/>
    <w:rsid w:val="00D43EAE"/>
    <w:rsid w:val="00D4480B"/>
    <w:rsid w:val="00D44FAC"/>
    <w:rsid w:val="00D467BB"/>
    <w:rsid w:val="00D46869"/>
    <w:rsid w:val="00D46A8A"/>
    <w:rsid w:val="00D473B2"/>
    <w:rsid w:val="00D47586"/>
    <w:rsid w:val="00D510F4"/>
    <w:rsid w:val="00D515C5"/>
    <w:rsid w:val="00D53C4B"/>
    <w:rsid w:val="00D53CFE"/>
    <w:rsid w:val="00D53F68"/>
    <w:rsid w:val="00D54562"/>
    <w:rsid w:val="00D55218"/>
    <w:rsid w:val="00D557C2"/>
    <w:rsid w:val="00D55B33"/>
    <w:rsid w:val="00D55FDC"/>
    <w:rsid w:val="00D56194"/>
    <w:rsid w:val="00D56A7F"/>
    <w:rsid w:val="00D570F9"/>
    <w:rsid w:val="00D6045B"/>
    <w:rsid w:val="00D60CE6"/>
    <w:rsid w:val="00D6258A"/>
    <w:rsid w:val="00D630F4"/>
    <w:rsid w:val="00D640C1"/>
    <w:rsid w:val="00D645D7"/>
    <w:rsid w:val="00D65ACF"/>
    <w:rsid w:val="00D65C01"/>
    <w:rsid w:val="00D65F08"/>
    <w:rsid w:val="00D67BDE"/>
    <w:rsid w:val="00D67BE8"/>
    <w:rsid w:val="00D70B24"/>
    <w:rsid w:val="00D70E21"/>
    <w:rsid w:val="00D71773"/>
    <w:rsid w:val="00D75DC9"/>
    <w:rsid w:val="00D75E8B"/>
    <w:rsid w:val="00D77382"/>
    <w:rsid w:val="00D77537"/>
    <w:rsid w:val="00D77B11"/>
    <w:rsid w:val="00D81897"/>
    <w:rsid w:val="00D82BD7"/>
    <w:rsid w:val="00D83FB9"/>
    <w:rsid w:val="00D8422A"/>
    <w:rsid w:val="00D86F96"/>
    <w:rsid w:val="00D87996"/>
    <w:rsid w:val="00D87BEE"/>
    <w:rsid w:val="00D92B7B"/>
    <w:rsid w:val="00D93D6D"/>
    <w:rsid w:val="00D94208"/>
    <w:rsid w:val="00D94D30"/>
    <w:rsid w:val="00D960DD"/>
    <w:rsid w:val="00D96BD6"/>
    <w:rsid w:val="00D972B1"/>
    <w:rsid w:val="00D9734E"/>
    <w:rsid w:val="00DA2464"/>
    <w:rsid w:val="00DA2799"/>
    <w:rsid w:val="00DA3A1D"/>
    <w:rsid w:val="00DA61FE"/>
    <w:rsid w:val="00DA689D"/>
    <w:rsid w:val="00DA6A19"/>
    <w:rsid w:val="00DA6B08"/>
    <w:rsid w:val="00DB028E"/>
    <w:rsid w:val="00DB08FB"/>
    <w:rsid w:val="00DB1FBF"/>
    <w:rsid w:val="00DB21B6"/>
    <w:rsid w:val="00DB2B4D"/>
    <w:rsid w:val="00DB3E5F"/>
    <w:rsid w:val="00DB5CC1"/>
    <w:rsid w:val="00DB679D"/>
    <w:rsid w:val="00DB6F6A"/>
    <w:rsid w:val="00DB7947"/>
    <w:rsid w:val="00DC08D3"/>
    <w:rsid w:val="00DC1997"/>
    <w:rsid w:val="00DC1D14"/>
    <w:rsid w:val="00DC25DA"/>
    <w:rsid w:val="00DC28B9"/>
    <w:rsid w:val="00DC30AC"/>
    <w:rsid w:val="00DC3C57"/>
    <w:rsid w:val="00DC3C6C"/>
    <w:rsid w:val="00DC58D2"/>
    <w:rsid w:val="00DC5D75"/>
    <w:rsid w:val="00DD03A2"/>
    <w:rsid w:val="00DD1E47"/>
    <w:rsid w:val="00DD1F92"/>
    <w:rsid w:val="00DD1FBB"/>
    <w:rsid w:val="00DD26DF"/>
    <w:rsid w:val="00DD41DF"/>
    <w:rsid w:val="00DD5DB2"/>
    <w:rsid w:val="00DD6FCB"/>
    <w:rsid w:val="00DD70C2"/>
    <w:rsid w:val="00DD7D29"/>
    <w:rsid w:val="00DD7ECE"/>
    <w:rsid w:val="00DE09AF"/>
    <w:rsid w:val="00DE2352"/>
    <w:rsid w:val="00DE42B2"/>
    <w:rsid w:val="00DE4B98"/>
    <w:rsid w:val="00DE705C"/>
    <w:rsid w:val="00DE7C17"/>
    <w:rsid w:val="00DF09C1"/>
    <w:rsid w:val="00DF2567"/>
    <w:rsid w:val="00DF2E5E"/>
    <w:rsid w:val="00DF40FF"/>
    <w:rsid w:val="00DF4D34"/>
    <w:rsid w:val="00DF7125"/>
    <w:rsid w:val="00DF7E0D"/>
    <w:rsid w:val="00E0009B"/>
    <w:rsid w:val="00E01EB2"/>
    <w:rsid w:val="00E02D89"/>
    <w:rsid w:val="00E03D20"/>
    <w:rsid w:val="00E04584"/>
    <w:rsid w:val="00E05050"/>
    <w:rsid w:val="00E06A68"/>
    <w:rsid w:val="00E10733"/>
    <w:rsid w:val="00E109BE"/>
    <w:rsid w:val="00E109FA"/>
    <w:rsid w:val="00E10DFD"/>
    <w:rsid w:val="00E1251B"/>
    <w:rsid w:val="00E12BFD"/>
    <w:rsid w:val="00E12EFB"/>
    <w:rsid w:val="00E13076"/>
    <w:rsid w:val="00E14A7F"/>
    <w:rsid w:val="00E15C8B"/>
    <w:rsid w:val="00E1623C"/>
    <w:rsid w:val="00E16544"/>
    <w:rsid w:val="00E1788A"/>
    <w:rsid w:val="00E2047B"/>
    <w:rsid w:val="00E20DA4"/>
    <w:rsid w:val="00E212BE"/>
    <w:rsid w:val="00E21C5F"/>
    <w:rsid w:val="00E2227C"/>
    <w:rsid w:val="00E231FE"/>
    <w:rsid w:val="00E2342A"/>
    <w:rsid w:val="00E23809"/>
    <w:rsid w:val="00E23A9F"/>
    <w:rsid w:val="00E245DC"/>
    <w:rsid w:val="00E256C4"/>
    <w:rsid w:val="00E25E20"/>
    <w:rsid w:val="00E26B26"/>
    <w:rsid w:val="00E26C04"/>
    <w:rsid w:val="00E309CA"/>
    <w:rsid w:val="00E3110C"/>
    <w:rsid w:val="00E31390"/>
    <w:rsid w:val="00E3176D"/>
    <w:rsid w:val="00E322D3"/>
    <w:rsid w:val="00E33875"/>
    <w:rsid w:val="00E33AC4"/>
    <w:rsid w:val="00E341DC"/>
    <w:rsid w:val="00E354B8"/>
    <w:rsid w:val="00E3584F"/>
    <w:rsid w:val="00E368B6"/>
    <w:rsid w:val="00E36EA4"/>
    <w:rsid w:val="00E40262"/>
    <w:rsid w:val="00E41181"/>
    <w:rsid w:val="00E43EE0"/>
    <w:rsid w:val="00E44D61"/>
    <w:rsid w:val="00E501CA"/>
    <w:rsid w:val="00E50839"/>
    <w:rsid w:val="00E529B7"/>
    <w:rsid w:val="00E54C92"/>
    <w:rsid w:val="00E57FF8"/>
    <w:rsid w:val="00E62092"/>
    <w:rsid w:val="00E626AA"/>
    <w:rsid w:val="00E62F08"/>
    <w:rsid w:val="00E63095"/>
    <w:rsid w:val="00E63977"/>
    <w:rsid w:val="00E64636"/>
    <w:rsid w:val="00E6464A"/>
    <w:rsid w:val="00E66A2E"/>
    <w:rsid w:val="00E67AD0"/>
    <w:rsid w:val="00E70918"/>
    <w:rsid w:val="00E70BEB"/>
    <w:rsid w:val="00E710F8"/>
    <w:rsid w:val="00E717E5"/>
    <w:rsid w:val="00E7471F"/>
    <w:rsid w:val="00E7676E"/>
    <w:rsid w:val="00E806DF"/>
    <w:rsid w:val="00E81F78"/>
    <w:rsid w:val="00E826FA"/>
    <w:rsid w:val="00E82C48"/>
    <w:rsid w:val="00E82E15"/>
    <w:rsid w:val="00E83DEA"/>
    <w:rsid w:val="00E86B2D"/>
    <w:rsid w:val="00E91154"/>
    <w:rsid w:val="00E923E0"/>
    <w:rsid w:val="00E929C1"/>
    <w:rsid w:val="00E92AD3"/>
    <w:rsid w:val="00E9378B"/>
    <w:rsid w:val="00E952D7"/>
    <w:rsid w:val="00E956EF"/>
    <w:rsid w:val="00E96816"/>
    <w:rsid w:val="00E97013"/>
    <w:rsid w:val="00E9793D"/>
    <w:rsid w:val="00EA179C"/>
    <w:rsid w:val="00EA1B39"/>
    <w:rsid w:val="00EA1B63"/>
    <w:rsid w:val="00EA34FD"/>
    <w:rsid w:val="00EA39CC"/>
    <w:rsid w:val="00EA3D45"/>
    <w:rsid w:val="00EA4907"/>
    <w:rsid w:val="00EA61DB"/>
    <w:rsid w:val="00EA72FC"/>
    <w:rsid w:val="00EB232D"/>
    <w:rsid w:val="00EB2714"/>
    <w:rsid w:val="00EB29DA"/>
    <w:rsid w:val="00EB2A68"/>
    <w:rsid w:val="00EB2EA8"/>
    <w:rsid w:val="00EB3723"/>
    <w:rsid w:val="00EB3C9D"/>
    <w:rsid w:val="00EB4B10"/>
    <w:rsid w:val="00EB5618"/>
    <w:rsid w:val="00EB5F4E"/>
    <w:rsid w:val="00EB6F60"/>
    <w:rsid w:val="00EB7AA5"/>
    <w:rsid w:val="00EC0CF9"/>
    <w:rsid w:val="00EC135D"/>
    <w:rsid w:val="00EC28E6"/>
    <w:rsid w:val="00EC2B6A"/>
    <w:rsid w:val="00EC2F21"/>
    <w:rsid w:val="00EC3B3E"/>
    <w:rsid w:val="00EC49E3"/>
    <w:rsid w:val="00EC53B8"/>
    <w:rsid w:val="00EC56A8"/>
    <w:rsid w:val="00EC74EC"/>
    <w:rsid w:val="00ED167E"/>
    <w:rsid w:val="00ED1E2A"/>
    <w:rsid w:val="00ED1FDD"/>
    <w:rsid w:val="00ED2CAF"/>
    <w:rsid w:val="00ED39C3"/>
    <w:rsid w:val="00ED4304"/>
    <w:rsid w:val="00ED4E38"/>
    <w:rsid w:val="00ED4E87"/>
    <w:rsid w:val="00ED5DD3"/>
    <w:rsid w:val="00ED7322"/>
    <w:rsid w:val="00ED7890"/>
    <w:rsid w:val="00EE2B1A"/>
    <w:rsid w:val="00EE3496"/>
    <w:rsid w:val="00EE3C73"/>
    <w:rsid w:val="00EE3CFB"/>
    <w:rsid w:val="00EE433E"/>
    <w:rsid w:val="00EE458C"/>
    <w:rsid w:val="00EE4690"/>
    <w:rsid w:val="00EE4C95"/>
    <w:rsid w:val="00EE52BB"/>
    <w:rsid w:val="00EE55EF"/>
    <w:rsid w:val="00EE5C7E"/>
    <w:rsid w:val="00EE5E97"/>
    <w:rsid w:val="00EE7CE6"/>
    <w:rsid w:val="00EF045E"/>
    <w:rsid w:val="00EF077F"/>
    <w:rsid w:val="00EF0B04"/>
    <w:rsid w:val="00EF0BBD"/>
    <w:rsid w:val="00EF2E29"/>
    <w:rsid w:val="00EF3BAD"/>
    <w:rsid w:val="00EF40D5"/>
    <w:rsid w:val="00EF4548"/>
    <w:rsid w:val="00EF54DF"/>
    <w:rsid w:val="00EF5A49"/>
    <w:rsid w:val="00EF72E8"/>
    <w:rsid w:val="00EF7BAF"/>
    <w:rsid w:val="00F014C1"/>
    <w:rsid w:val="00F01B7A"/>
    <w:rsid w:val="00F0320C"/>
    <w:rsid w:val="00F0417D"/>
    <w:rsid w:val="00F04360"/>
    <w:rsid w:val="00F046D8"/>
    <w:rsid w:val="00F0607D"/>
    <w:rsid w:val="00F06746"/>
    <w:rsid w:val="00F07C51"/>
    <w:rsid w:val="00F100F3"/>
    <w:rsid w:val="00F1017B"/>
    <w:rsid w:val="00F11053"/>
    <w:rsid w:val="00F130FC"/>
    <w:rsid w:val="00F1554F"/>
    <w:rsid w:val="00F15CFB"/>
    <w:rsid w:val="00F168D9"/>
    <w:rsid w:val="00F17B56"/>
    <w:rsid w:val="00F205F7"/>
    <w:rsid w:val="00F23AA7"/>
    <w:rsid w:val="00F25421"/>
    <w:rsid w:val="00F264B3"/>
    <w:rsid w:val="00F27364"/>
    <w:rsid w:val="00F275B6"/>
    <w:rsid w:val="00F2774F"/>
    <w:rsid w:val="00F313F2"/>
    <w:rsid w:val="00F3184E"/>
    <w:rsid w:val="00F31C19"/>
    <w:rsid w:val="00F32224"/>
    <w:rsid w:val="00F32E7B"/>
    <w:rsid w:val="00F34183"/>
    <w:rsid w:val="00F34E8F"/>
    <w:rsid w:val="00F3522A"/>
    <w:rsid w:val="00F36649"/>
    <w:rsid w:val="00F36BCC"/>
    <w:rsid w:val="00F371E3"/>
    <w:rsid w:val="00F37557"/>
    <w:rsid w:val="00F3761E"/>
    <w:rsid w:val="00F4003F"/>
    <w:rsid w:val="00F403BA"/>
    <w:rsid w:val="00F409ED"/>
    <w:rsid w:val="00F40CF6"/>
    <w:rsid w:val="00F42EA7"/>
    <w:rsid w:val="00F4435D"/>
    <w:rsid w:val="00F444A4"/>
    <w:rsid w:val="00F4502D"/>
    <w:rsid w:val="00F456C8"/>
    <w:rsid w:val="00F45E0F"/>
    <w:rsid w:val="00F462AB"/>
    <w:rsid w:val="00F50735"/>
    <w:rsid w:val="00F50F99"/>
    <w:rsid w:val="00F5116C"/>
    <w:rsid w:val="00F51447"/>
    <w:rsid w:val="00F51AD1"/>
    <w:rsid w:val="00F51C14"/>
    <w:rsid w:val="00F51F5A"/>
    <w:rsid w:val="00F52554"/>
    <w:rsid w:val="00F53073"/>
    <w:rsid w:val="00F53B82"/>
    <w:rsid w:val="00F53F59"/>
    <w:rsid w:val="00F54CD1"/>
    <w:rsid w:val="00F569DF"/>
    <w:rsid w:val="00F56CAD"/>
    <w:rsid w:val="00F5700F"/>
    <w:rsid w:val="00F619D0"/>
    <w:rsid w:val="00F62226"/>
    <w:rsid w:val="00F629E7"/>
    <w:rsid w:val="00F63C03"/>
    <w:rsid w:val="00F656B8"/>
    <w:rsid w:val="00F66130"/>
    <w:rsid w:val="00F6667A"/>
    <w:rsid w:val="00F70A67"/>
    <w:rsid w:val="00F70B9A"/>
    <w:rsid w:val="00F7128E"/>
    <w:rsid w:val="00F72A99"/>
    <w:rsid w:val="00F73C09"/>
    <w:rsid w:val="00F7423F"/>
    <w:rsid w:val="00F75173"/>
    <w:rsid w:val="00F7538E"/>
    <w:rsid w:val="00F765A9"/>
    <w:rsid w:val="00F8104E"/>
    <w:rsid w:val="00F810C5"/>
    <w:rsid w:val="00F8277E"/>
    <w:rsid w:val="00F827E8"/>
    <w:rsid w:val="00F837AC"/>
    <w:rsid w:val="00F8543B"/>
    <w:rsid w:val="00F855B7"/>
    <w:rsid w:val="00F86412"/>
    <w:rsid w:val="00F866D9"/>
    <w:rsid w:val="00F870A2"/>
    <w:rsid w:val="00F876F3"/>
    <w:rsid w:val="00F90A30"/>
    <w:rsid w:val="00F91056"/>
    <w:rsid w:val="00F914D1"/>
    <w:rsid w:val="00F91BFB"/>
    <w:rsid w:val="00F91BFC"/>
    <w:rsid w:val="00F91C2E"/>
    <w:rsid w:val="00F92045"/>
    <w:rsid w:val="00F93B2D"/>
    <w:rsid w:val="00F93D72"/>
    <w:rsid w:val="00F96261"/>
    <w:rsid w:val="00F96C9E"/>
    <w:rsid w:val="00F96FB3"/>
    <w:rsid w:val="00F972B6"/>
    <w:rsid w:val="00FA162B"/>
    <w:rsid w:val="00FA1F40"/>
    <w:rsid w:val="00FA209E"/>
    <w:rsid w:val="00FA3A23"/>
    <w:rsid w:val="00FA55F4"/>
    <w:rsid w:val="00FA5976"/>
    <w:rsid w:val="00FA6C26"/>
    <w:rsid w:val="00FA7896"/>
    <w:rsid w:val="00FB05F3"/>
    <w:rsid w:val="00FB0EDC"/>
    <w:rsid w:val="00FB2A9E"/>
    <w:rsid w:val="00FB4520"/>
    <w:rsid w:val="00FB4749"/>
    <w:rsid w:val="00FB4D1D"/>
    <w:rsid w:val="00FB5308"/>
    <w:rsid w:val="00FB708E"/>
    <w:rsid w:val="00FB76B7"/>
    <w:rsid w:val="00FB7EAF"/>
    <w:rsid w:val="00FC1AC0"/>
    <w:rsid w:val="00FC20D7"/>
    <w:rsid w:val="00FC44FC"/>
    <w:rsid w:val="00FC6C8E"/>
    <w:rsid w:val="00FC6F4A"/>
    <w:rsid w:val="00FC7A96"/>
    <w:rsid w:val="00FD0023"/>
    <w:rsid w:val="00FD1250"/>
    <w:rsid w:val="00FD2D8C"/>
    <w:rsid w:val="00FD3819"/>
    <w:rsid w:val="00FD388C"/>
    <w:rsid w:val="00FD3C2B"/>
    <w:rsid w:val="00FD4DA2"/>
    <w:rsid w:val="00FD6E79"/>
    <w:rsid w:val="00FD71EB"/>
    <w:rsid w:val="00FD74AD"/>
    <w:rsid w:val="00FE003A"/>
    <w:rsid w:val="00FE019A"/>
    <w:rsid w:val="00FE0CDC"/>
    <w:rsid w:val="00FE241A"/>
    <w:rsid w:val="00FE2648"/>
    <w:rsid w:val="00FE2CE5"/>
    <w:rsid w:val="00FE6A70"/>
    <w:rsid w:val="00FE6A9E"/>
    <w:rsid w:val="00FF0C6D"/>
    <w:rsid w:val="00FF11FE"/>
    <w:rsid w:val="00FF1F26"/>
    <w:rsid w:val="00FF299A"/>
    <w:rsid w:val="00FF3505"/>
    <w:rsid w:val="00FF3B17"/>
    <w:rsid w:val="00FF459D"/>
    <w:rsid w:val="00FF45F4"/>
    <w:rsid w:val="00FF5D82"/>
    <w:rsid w:val="00FF6946"/>
    <w:rsid w:val="00FF7294"/>
    <w:rsid w:val="00FF777F"/>
    <w:rsid w:val="00FF7B9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103EA9"/>
  <w15:chartTrackingRefBased/>
  <w15:docId w15:val="{D851DEFA-F3B8-418C-AEB4-9222A23AA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lock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3442"/>
    <w:rPr>
      <w:sz w:val="24"/>
      <w:szCs w:val="24"/>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C5528C"/>
    <w:rPr>
      <w:rFonts w:cs="Times New Roman"/>
      <w:color w:val="0000FF"/>
      <w:u w:val="single"/>
    </w:rPr>
  </w:style>
  <w:style w:type="table" w:styleId="TabloKlavuzu">
    <w:name w:val="Table Grid"/>
    <w:basedOn w:val="NormalTablo"/>
    <w:rsid w:val="00260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link w:val="AltBilgiChar"/>
    <w:rsid w:val="00816D24"/>
    <w:pPr>
      <w:tabs>
        <w:tab w:val="center" w:pos="4536"/>
        <w:tab w:val="right" w:pos="9072"/>
      </w:tabs>
    </w:pPr>
  </w:style>
  <w:style w:type="character" w:customStyle="1" w:styleId="AltBilgiChar">
    <w:name w:val="Alt Bilgi Char"/>
    <w:link w:val="AltBilgi"/>
    <w:semiHidden/>
    <w:locked/>
    <w:rPr>
      <w:rFonts w:cs="Times New Roman"/>
      <w:sz w:val="24"/>
      <w:szCs w:val="24"/>
      <w:lang w:val="x-none" w:eastAsia="en-US"/>
    </w:rPr>
  </w:style>
  <w:style w:type="character" w:styleId="SayfaNumaras">
    <w:name w:val="page number"/>
    <w:rsid w:val="00816D24"/>
    <w:rPr>
      <w:rFonts w:cs="Times New Roman"/>
    </w:rPr>
  </w:style>
  <w:style w:type="paragraph" w:customStyle="1" w:styleId="ListeParagraf1">
    <w:name w:val="Liste Paragraf1"/>
    <w:basedOn w:val="Normal"/>
    <w:rsid w:val="007D6E85"/>
    <w:pPr>
      <w:ind w:left="708"/>
    </w:pPr>
  </w:style>
  <w:style w:type="character" w:customStyle="1" w:styleId="YerTutucuMetni1">
    <w:name w:val="Yer Tutucu Metni1"/>
    <w:semiHidden/>
    <w:rsid w:val="00B42120"/>
    <w:rPr>
      <w:rFonts w:cs="Times New Roman"/>
      <w:color w:val="808080"/>
    </w:rPr>
  </w:style>
  <w:style w:type="paragraph" w:styleId="BalonMetni">
    <w:name w:val="Balloon Text"/>
    <w:basedOn w:val="Normal"/>
    <w:link w:val="BalonMetniChar"/>
    <w:rsid w:val="00B42120"/>
    <w:rPr>
      <w:rFonts w:ascii="Tahoma" w:hAnsi="Tahoma" w:cs="Tahoma"/>
      <w:sz w:val="16"/>
      <w:szCs w:val="16"/>
    </w:rPr>
  </w:style>
  <w:style w:type="character" w:customStyle="1" w:styleId="BalonMetniChar">
    <w:name w:val="Balon Metni Char"/>
    <w:link w:val="BalonMetni"/>
    <w:locked/>
    <w:rsid w:val="00B42120"/>
    <w:rPr>
      <w:rFonts w:ascii="Tahoma" w:hAnsi="Tahoma" w:cs="Tahoma"/>
      <w:sz w:val="16"/>
      <w:szCs w:val="16"/>
      <w:lang w:val="x-none" w:eastAsia="en-US"/>
    </w:rPr>
  </w:style>
  <w:style w:type="paragraph" w:styleId="NormalWeb">
    <w:name w:val="Normal (Web)"/>
    <w:basedOn w:val="Normal"/>
    <w:rsid w:val="007F3369"/>
    <w:pPr>
      <w:spacing w:before="100" w:beforeAutospacing="1" w:after="100" w:afterAutospacing="1"/>
    </w:pPr>
    <w:rPr>
      <w:lang w:eastAsia="tr-TR"/>
    </w:rPr>
  </w:style>
  <w:style w:type="paragraph" w:styleId="GvdeMetniGirintisi">
    <w:name w:val="Body Text Indent"/>
    <w:basedOn w:val="Normal"/>
    <w:rsid w:val="00C916DF"/>
    <w:pPr>
      <w:suppressAutoHyphens/>
      <w:spacing w:line="360" w:lineRule="auto"/>
      <w:ind w:firstLine="540"/>
      <w:jc w:val="both"/>
    </w:pPr>
    <w:rPr>
      <w:lang w:eastAsia="ar-SA"/>
    </w:rPr>
  </w:style>
  <w:style w:type="paragraph" w:customStyle="1" w:styleId="style8">
    <w:name w:val="style8"/>
    <w:basedOn w:val="Normal"/>
    <w:rsid w:val="00B24DBF"/>
    <w:pPr>
      <w:spacing w:before="100" w:beforeAutospacing="1" w:after="100" w:afterAutospacing="1"/>
    </w:pPr>
    <w:rPr>
      <w:lang w:eastAsia="tr-TR"/>
    </w:rPr>
  </w:style>
  <w:style w:type="paragraph" w:customStyle="1" w:styleId="WW-NormalWeb1">
    <w:name w:val="WW-Normal (Web)1"/>
    <w:basedOn w:val="Normal"/>
    <w:rsid w:val="000C0907"/>
    <w:pPr>
      <w:spacing w:before="280" w:after="119"/>
    </w:pPr>
    <w:rPr>
      <w:lang w:eastAsia="ar-SA"/>
    </w:rPr>
  </w:style>
  <w:style w:type="paragraph" w:styleId="stBilgi">
    <w:name w:val="header"/>
    <w:basedOn w:val="Normal"/>
    <w:rsid w:val="00F66130"/>
    <w:pPr>
      <w:tabs>
        <w:tab w:val="center" w:pos="4536"/>
        <w:tab w:val="right" w:pos="9072"/>
      </w:tabs>
    </w:pPr>
  </w:style>
  <w:style w:type="character" w:styleId="zlenenKpr">
    <w:name w:val="FollowedHyperlink"/>
    <w:rsid w:val="00F014C1"/>
    <w:rPr>
      <w:color w:val="800080"/>
      <w:u w:val="single"/>
    </w:rPr>
  </w:style>
  <w:style w:type="character" w:styleId="YerTutucuMetni">
    <w:name w:val="Placeholder Text"/>
    <w:basedOn w:val="VarsaylanParagrafYazTipi"/>
    <w:uiPriority w:val="99"/>
    <w:semiHidden/>
    <w:rsid w:val="000B06F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10838657">
      <w:bodyDiv w:val="1"/>
      <w:marLeft w:val="0"/>
      <w:marRight w:val="0"/>
      <w:marTop w:val="0"/>
      <w:marBottom w:val="0"/>
      <w:divBdr>
        <w:top w:val="none" w:sz="0" w:space="0" w:color="auto"/>
        <w:left w:val="none" w:sz="0" w:space="0" w:color="auto"/>
        <w:bottom w:val="none" w:sz="0" w:space="0" w:color="auto"/>
        <w:right w:val="none" w:sz="0" w:space="0" w:color="auto"/>
      </w:divBdr>
      <w:divsChild>
        <w:div w:id="946884250">
          <w:marLeft w:val="0"/>
          <w:marRight w:val="0"/>
          <w:marTop w:val="0"/>
          <w:marBottom w:val="0"/>
          <w:divBdr>
            <w:top w:val="none" w:sz="0" w:space="0" w:color="auto"/>
            <w:left w:val="none" w:sz="0" w:space="0" w:color="auto"/>
            <w:bottom w:val="none" w:sz="0" w:space="0" w:color="auto"/>
            <w:right w:val="none" w:sz="0" w:space="0" w:color="auto"/>
          </w:divBdr>
        </w:div>
      </w:divsChild>
    </w:div>
    <w:div w:id="534585038">
      <w:bodyDiv w:val="1"/>
      <w:marLeft w:val="0"/>
      <w:marRight w:val="0"/>
      <w:marTop w:val="0"/>
      <w:marBottom w:val="0"/>
      <w:divBdr>
        <w:top w:val="none" w:sz="0" w:space="0" w:color="auto"/>
        <w:left w:val="none" w:sz="0" w:space="0" w:color="auto"/>
        <w:bottom w:val="none" w:sz="0" w:space="0" w:color="auto"/>
        <w:right w:val="none" w:sz="0" w:space="0" w:color="auto"/>
      </w:divBdr>
      <w:divsChild>
        <w:div w:id="1811285153">
          <w:marLeft w:val="0"/>
          <w:marRight w:val="0"/>
          <w:marTop w:val="0"/>
          <w:marBottom w:val="0"/>
          <w:divBdr>
            <w:top w:val="none" w:sz="0" w:space="0" w:color="auto"/>
            <w:left w:val="none" w:sz="0" w:space="0" w:color="auto"/>
            <w:bottom w:val="none" w:sz="0" w:space="0" w:color="auto"/>
            <w:right w:val="none" w:sz="0" w:space="0" w:color="auto"/>
          </w:divBdr>
        </w:div>
      </w:divsChild>
    </w:div>
    <w:div w:id="559901955">
      <w:bodyDiv w:val="1"/>
      <w:marLeft w:val="0"/>
      <w:marRight w:val="0"/>
      <w:marTop w:val="0"/>
      <w:marBottom w:val="0"/>
      <w:divBdr>
        <w:top w:val="none" w:sz="0" w:space="0" w:color="auto"/>
        <w:left w:val="none" w:sz="0" w:space="0" w:color="auto"/>
        <w:bottom w:val="none" w:sz="0" w:space="0" w:color="auto"/>
        <w:right w:val="none" w:sz="0" w:space="0" w:color="auto"/>
      </w:divBdr>
      <w:divsChild>
        <w:div w:id="1653951374">
          <w:marLeft w:val="0"/>
          <w:marRight w:val="0"/>
          <w:marTop w:val="0"/>
          <w:marBottom w:val="0"/>
          <w:divBdr>
            <w:top w:val="none" w:sz="0" w:space="0" w:color="auto"/>
            <w:left w:val="none" w:sz="0" w:space="0" w:color="auto"/>
            <w:bottom w:val="none" w:sz="0" w:space="0" w:color="auto"/>
            <w:right w:val="none" w:sz="0" w:space="0" w:color="auto"/>
          </w:divBdr>
        </w:div>
      </w:divsChild>
    </w:div>
    <w:div w:id="714739072">
      <w:bodyDiv w:val="1"/>
      <w:marLeft w:val="0"/>
      <w:marRight w:val="0"/>
      <w:marTop w:val="0"/>
      <w:marBottom w:val="0"/>
      <w:divBdr>
        <w:top w:val="none" w:sz="0" w:space="0" w:color="auto"/>
        <w:left w:val="none" w:sz="0" w:space="0" w:color="auto"/>
        <w:bottom w:val="none" w:sz="0" w:space="0" w:color="auto"/>
        <w:right w:val="none" w:sz="0" w:space="0" w:color="auto"/>
      </w:divBdr>
      <w:divsChild>
        <w:div w:id="442382081">
          <w:marLeft w:val="0"/>
          <w:marRight w:val="0"/>
          <w:marTop w:val="0"/>
          <w:marBottom w:val="0"/>
          <w:divBdr>
            <w:top w:val="none" w:sz="0" w:space="0" w:color="auto"/>
            <w:left w:val="none" w:sz="0" w:space="0" w:color="auto"/>
            <w:bottom w:val="none" w:sz="0" w:space="0" w:color="auto"/>
            <w:right w:val="none" w:sz="0" w:space="0" w:color="auto"/>
          </w:divBdr>
        </w:div>
      </w:divsChild>
    </w:div>
    <w:div w:id="992831444">
      <w:bodyDiv w:val="1"/>
      <w:marLeft w:val="0"/>
      <w:marRight w:val="0"/>
      <w:marTop w:val="0"/>
      <w:marBottom w:val="0"/>
      <w:divBdr>
        <w:top w:val="none" w:sz="0" w:space="0" w:color="auto"/>
        <w:left w:val="none" w:sz="0" w:space="0" w:color="auto"/>
        <w:bottom w:val="none" w:sz="0" w:space="0" w:color="auto"/>
        <w:right w:val="none" w:sz="0" w:space="0" w:color="auto"/>
      </w:divBdr>
    </w:div>
    <w:div w:id="1725105809">
      <w:bodyDiv w:val="1"/>
      <w:marLeft w:val="0"/>
      <w:marRight w:val="0"/>
      <w:marTop w:val="0"/>
      <w:marBottom w:val="0"/>
      <w:divBdr>
        <w:top w:val="none" w:sz="0" w:space="0" w:color="auto"/>
        <w:left w:val="none" w:sz="0" w:space="0" w:color="auto"/>
        <w:bottom w:val="none" w:sz="0" w:space="0" w:color="auto"/>
        <w:right w:val="none" w:sz="0" w:space="0" w:color="auto"/>
      </w:divBdr>
      <w:divsChild>
        <w:div w:id="2058889315">
          <w:marLeft w:val="0"/>
          <w:marRight w:val="0"/>
          <w:marTop w:val="0"/>
          <w:marBottom w:val="0"/>
          <w:divBdr>
            <w:top w:val="none" w:sz="0" w:space="0" w:color="auto"/>
            <w:left w:val="none" w:sz="0" w:space="0" w:color="auto"/>
            <w:bottom w:val="none" w:sz="0" w:space="0" w:color="auto"/>
            <w:right w:val="none" w:sz="0" w:space="0" w:color="auto"/>
          </w:divBdr>
        </w:div>
      </w:divsChild>
    </w:div>
    <w:div w:id="1798720916">
      <w:bodyDiv w:val="1"/>
      <w:marLeft w:val="0"/>
      <w:marRight w:val="0"/>
      <w:marTop w:val="0"/>
      <w:marBottom w:val="0"/>
      <w:divBdr>
        <w:top w:val="none" w:sz="0" w:space="0" w:color="auto"/>
        <w:left w:val="none" w:sz="0" w:space="0" w:color="auto"/>
        <w:bottom w:val="none" w:sz="0" w:space="0" w:color="auto"/>
        <w:right w:val="none" w:sz="0" w:space="0" w:color="auto"/>
      </w:divBdr>
      <w:divsChild>
        <w:div w:id="1075468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6730EF-5CB5-4D78-8D0E-D9EAD6FBB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900</Words>
  <Characters>5136</Characters>
  <Application>Microsoft Office Word</Application>
  <DocSecurity>0</DocSecurity>
  <Lines>42</Lines>
  <Paragraphs>12</Paragraphs>
  <ScaleCrop>false</ScaleCrop>
  <HeadingPairs>
    <vt:vector size="2" baseType="variant">
      <vt:variant>
        <vt:lpstr>Konu Başlığı</vt:lpstr>
      </vt:variant>
      <vt:variant>
        <vt:i4>1</vt:i4>
      </vt:variant>
    </vt:vector>
  </HeadingPairs>
  <TitlesOfParts>
    <vt:vector size="1" baseType="lpstr">
      <vt:lpstr>İÇİNDEKİLER</vt:lpstr>
    </vt:vector>
  </TitlesOfParts>
  <Company>aydinlikevler</Company>
  <LinksUpToDate>false</LinksUpToDate>
  <CharactersWithSpaces>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İÇİNDEKİLER</dc:title>
  <dc:subject/>
  <dc:creator>Metin</dc:creator>
  <cp:keywords/>
  <cp:lastModifiedBy>Abdullah BEYAZ</cp:lastModifiedBy>
  <cp:revision>2</cp:revision>
  <cp:lastPrinted>2011-07-29T11:22:00Z</cp:lastPrinted>
  <dcterms:created xsi:type="dcterms:W3CDTF">2021-11-03T12:55:00Z</dcterms:created>
  <dcterms:modified xsi:type="dcterms:W3CDTF">2021-11-04T06:55:00Z</dcterms:modified>
</cp:coreProperties>
</file>