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4"/>
      </w:tblGrid>
      <w:tr w:rsidR="00370C33" w:rsidRPr="00D53CFE" w14:paraId="3515EE92" w14:textId="77777777" w:rsidTr="00D53CFE">
        <w:tc>
          <w:tcPr>
            <w:tcW w:w="7164" w:type="dxa"/>
            <w:shd w:val="clear" w:color="auto" w:fill="auto"/>
          </w:tcPr>
          <w:p w14:paraId="3E1B36E6" w14:textId="66512BC5" w:rsidR="00370C33" w:rsidRPr="00D53CFE" w:rsidRDefault="0020725A" w:rsidP="001832BC">
            <w:pPr>
              <w:jc w:val="center"/>
              <w:rPr>
                <w:b/>
                <w:sz w:val="28"/>
                <w:szCs w:val="28"/>
              </w:rPr>
            </w:pPr>
            <w:r>
              <w:rPr>
                <w:b/>
                <w:sz w:val="28"/>
                <w:szCs w:val="28"/>
                <w:lang w:val="en"/>
              </w:rPr>
              <w:t xml:space="preserve">MATERIAL </w:t>
            </w:r>
            <w:r w:rsidR="001832BC">
              <w:rPr>
                <w:b/>
                <w:sz w:val="28"/>
                <w:szCs w:val="28"/>
                <w:lang w:val="en"/>
              </w:rPr>
              <w:t>INFORMATION</w:t>
            </w:r>
          </w:p>
        </w:tc>
      </w:tr>
    </w:tbl>
    <w:p w14:paraId="256E28CA" w14:textId="77777777" w:rsidR="00370C33" w:rsidRDefault="00370C33" w:rsidP="003C4013">
      <w:pPr>
        <w:rPr>
          <w:b/>
        </w:rPr>
      </w:pPr>
    </w:p>
    <w:p w14:paraId="0E1F8761" w14:textId="77777777" w:rsidR="00CE745C" w:rsidRDefault="00CE745C" w:rsidP="0084459F">
      <w:pPr>
        <w:jc w:val="both"/>
      </w:pPr>
    </w:p>
    <w:p w14:paraId="6A995E57" w14:textId="77777777" w:rsidR="00C04D5A" w:rsidRDefault="00C04D5A" w:rsidP="0084459F">
      <w:pPr>
        <w:jc w:val="both"/>
        <w:rPr>
          <w:b/>
        </w:rPr>
      </w:pPr>
      <w:r>
        <w:rPr>
          <w:b/>
          <w:lang w:val="en"/>
        </w:rPr>
        <w:t>5.2. Strength Enhancing Processes in Steels</w:t>
      </w:r>
    </w:p>
    <w:p w14:paraId="18C52219" w14:textId="77777777" w:rsidR="00C04D5A" w:rsidRDefault="00C04D5A" w:rsidP="0084459F">
      <w:pPr>
        <w:jc w:val="both"/>
        <w:rPr>
          <w:b/>
        </w:rPr>
      </w:pPr>
    </w:p>
    <w:p w14:paraId="5DB9E189" w14:textId="77777777" w:rsidR="0059142E" w:rsidRDefault="0059142E" w:rsidP="0084459F">
      <w:pPr>
        <w:jc w:val="both"/>
      </w:pPr>
      <w:r>
        <w:rPr>
          <w:lang w:val="en"/>
        </w:rPr>
        <w:t>In practice, it is desirable that the part used to carry a certain load is as small as possible. Therefore, it is aimed to increase the strength of the material as much as possible. Strength-enhancing processes include alloying, cold forming, reducing grain size and heat treatments.</w:t>
      </w:r>
    </w:p>
    <w:p w14:paraId="3F0E3769" w14:textId="77777777" w:rsidR="0059142E" w:rsidRDefault="0059142E" w:rsidP="0084459F">
      <w:pPr>
        <w:jc w:val="both"/>
      </w:pPr>
    </w:p>
    <w:p w14:paraId="1F708D8A" w14:textId="77777777" w:rsidR="00524BBC" w:rsidRDefault="00524BBC" w:rsidP="0084459F">
      <w:pPr>
        <w:jc w:val="both"/>
      </w:pPr>
    </w:p>
    <w:p w14:paraId="3BF2AB2B" w14:textId="77777777" w:rsidR="0059142E" w:rsidRDefault="0059142E" w:rsidP="0084459F">
      <w:pPr>
        <w:jc w:val="both"/>
        <w:rPr>
          <w:b/>
        </w:rPr>
      </w:pPr>
      <w:r>
        <w:rPr>
          <w:b/>
          <w:lang w:val="en"/>
        </w:rPr>
        <w:t>5.2.1. Alloying</w:t>
      </w:r>
    </w:p>
    <w:p w14:paraId="679D67C3" w14:textId="77777777" w:rsidR="0059142E" w:rsidRDefault="0059142E" w:rsidP="0084459F">
      <w:pPr>
        <w:jc w:val="both"/>
        <w:rPr>
          <w:b/>
        </w:rPr>
      </w:pPr>
    </w:p>
    <w:p w14:paraId="1CA28732" w14:textId="77777777" w:rsidR="0059142E" w:rsidRDefault="0059142E" w:rsidP="0084459F">
      <w:pPr>
        <w:jc w:val="both"/>
      </w:pPr>
      <w:r>
        <w:rPr>
          <w:lang w:val="en"/>
        </w:rPr>
        <w:t>It is the alloying of pure metals with other elements to improve their properties. Thermal and electrical conductivity is reduced in alloying. Hardness and strength increase, ductness decreases.</w:t>
      </w:r>
    </w:p>
    <w:p w14:paraId="22295D76" w14:textId="77777777" w:rsidR="0059142E" w:rsidRDefault="0059142E" w:rsidP="0084459F">
      <w:pPr>
        <w:jc w:val="both"/>
      </w:pPr>
    </w:p>
    <w:p w14:paraId="27F3389B" w14:textId="77777777" w:rsidR="0059142E" w:rsidRDefault="0059142E" w:rsidP="0084459F">
      <w:pPr>
        <w:jc w:val="both"/>
        <w:rPr>
          <w:b/>
        </w:rPr>
      </w:pPr>
      <w:r>
        <w:rPr>
          <w:b/>
          <w:lang w:val="en"/>
        </w:rPr>
        <w:t>5.2.2. Reducing grain size</w:t>
      </w:r>
    </w:p>
    <w:p w14:paraId="38CF69C0" w14:textId="77777777" w:rsidR="0059142E" w:rsidRDefault="0059142E" w:rsidP="0084459F">
      <w:pPr>
        <w:jc w:val="both"/>
        <w:rPr>
          <w:b/>
        </w:rPr>
      </w:pPr>
    </w:p>
    <w:p w14:paraId="0818C39E" w14:textId="77777777" w:rsidR="0059142E" w:rsidRDefault="0059142E" w:rsidP="0084459F">
      <w:pPr>
        <w:jc w:val="both"/>
      </w:pPr>
      <w:r>
        <w:rPr>
          <w:lang w:val="en"/>
        </w:rPr>
        <w:t>As the grain size decreases in metals, hardness and strength increase, ductivity decreases. The number of grains increases with rapid cooling.</w:t>
      </w:r>
    </w:p>
    <w:p w14:paraId="39154836" w14:textId="77777777" w:rsidR="0059142E" w:rsidRDefault="0059142E" w:rsidP="0084459F">
      <w:pPr>
        <w:jc w:val="both"/>
      </w:pPr>
    </w:p>
    <w:p w14:paraId="008001DC" w14:textId="77777777" w:rsidR="0059142E" w:rsidRDefault="0059142E" w:rsidP="0084459F">
      <w:pPr>
        <w:jc w:val="both"/>
        <w:rPr>
          <w:b/>
        </w:rPr>
      </w:pPr>
      <w:r>
        <w:rPr>
          <w:b/>
          <w:lang w:val="en"/>
        </w:rPr>
        <w:t>5.2.3 Cold formatting</w:t>
      </w:r>
    </w:p>
    <w:p w14:paraId="49D3F7EA" w14:textId="77777777" w:rsidR="0059142E" w:rsidRDefault="0059142E" w:rsidP="0084459F">
      <w:pPr>
        <w:jc w:val="both"/>
        <w:rPr>
          <w:b/>
        </w:rPr>
      </w:pPr>
    </w:p>
    <w:p w14:paraId="63DA9F2D" w14:textId="77777777" w:rsidR="0059142E" w:rsidRDefault="0059142E" w:rsidP="0084459F">
      <w:pPr>
        <w:jc w:val="both"/>
      </w:pPr>
      <w:r>
        <w:rPr>
          <w:lang w:val="en"/>
        </w:rPr>
        <w:t>The cold shape of a piece of metal changes with processes such as rolling, forging, bending. Its strength of flow and tensiles increases its hardness, while its ductivity decreases.</w:t>
      </w:r>
    </w:p>
    <w:p w14:paraId="55197E7A" w14:textId="77777777" w:rsidR="0059142E" w:rsidRDefault="0059142E" w:rsidP="0084459F">
      <w:pPr>
        <w:jc w:val="both"/>
      </w:pPr>
    </w:p>
    <w:p w14:paraId="4E15F532" w14:textId="77777777" w:rsidR="00BE7CEE" w:rsidRDefault="0059142E" w:rsidP="0084459F">
      <w:pPr>
        <w:jc w:val="both"/>
        <w:rPr>
          <w:b/>
        </w:rPr>
      </w:pPr>
      <w:r>
        <w:rPr>
          <w:b/>
          <w:lang w:val="en"/>
        </w:rPr>
        <w:t xml:space="preserve">5.2.4. </w:t>
      </w:r>
      <w:r w:rsidR="00BE7CEE">
        <w:rPr>
          <w:b/>
          <w:lang w:val="en"/>
        </w:rPr>
        <w:t>Heat</w:t>
      </w:r>
      <w:r>
        <w:rPr>
          <w:lang w:val="en"/>
        </w:rPr>
        <w:t xml:space="preserve"> </w:t>
      </w:r>
      <w:r w:rsidR="00BE7CEE">
        <w:rPr>
          <w:b/>
          <w:lang w:val="en"/>
        </w:rPr>
        <w:t xml:space="preserve"> treatments</w:t>
      </w:r>
    </w:p>
    <w:p w14:paraId="3B6C6810" w14:textId="77777777" w:rsidR="00BE7CEE" w:rsidRDefault="00BE7CEE" w:rsidP="0084459F">
      <w:pPr>
        <w:jc w:val="both"/>
        <w:rPr>
          <w:b/>
        </w:rPr>
      </w:pPr>
    </w:p>
    <w:p w14:paraId="48E1130A" w14:textId="77777777" w:rsidR="00A907F6" w:rsidRDefault="00BE7CEE" w:rsidP="0084459F">
      <w:pPr>
        <w:jc w:val="both"/>
      </w:pPr>
      <w:r>
        <w:rPr>
          <w:lang w:val="en"/>
        </w:rPr>
        <w:t>The most important of these are hardening, de-tensioning, surface hardening and re-crystallization.</w:t>
      </w:r>
    </w:p>
    <w:p w14:paraId="7DA44FAE" w14:textId="77777777" w:rsidR="00A907F6" w:rsidRDefault="00A907F6" w:rsidP="0084459F">
      <w:pPr>
        <w:jc w:val="both"/>
      </w:pPr>
    </w:p>
    <w:p w14:paraId="2391B961" w14:textId="77777777" w:rsidR="00A907F6" w:rsidRDefault="00A907F6" w:rsidP="0084459F">
      <w:pPr>
        <w:jc w:val="both"/>
        <w:rPr>
          <w:b/>
        </w:rPr>
      </w:pPr>
      <w:r>
        <w:rPr>
          <w:b/>
          <w:lang w:val="en"/>
        </w:rPr>
        <w:t>5.2.4.1. Hardening-watering</w:t>
      </w:r>
    </w:p>
    <w:p w14:paraId="288178C2" w14:textId="77777777" w:rsidR="00A907F6" w:rsidRDefault="00A907F6" w:rsidP="0084459F">
      <w:pPr>
        <w:jc w:val="both"/>
        <w:rPr>
          <w:b/>
        </w:rPr>
      </w:pPr>
    </w:p>
    <w:p w14:paraId="0A027F00" w14:textId="77777777" w:rsidR="00C04D5A" w:rsidRDefault="00A907F6" w:rsidP="0084459F">
      <w:pPr>
        <w:jc w:val="both"/>
      </w:pPr>
      <w:r>
        <w:rPr>
          <w:lang w:val="en"/>
        </w:rPr>
        <w:t xml:space="preserve">This process occurs by heating the steels to temperatures up to 30 – 40  </w:t>
      </w:r>
      <w:r>
        <w:rPr>
          <w:vertAlign w:val="superscript"/>
          <w:lang w:val="en"/>
        </w:rPr>
        <w:t>o</w:t>
      </w:r>
      <w:r>
        <w:rPr>
          <w:lang w:val="en"/>
        </w:rPr>
        <w:t xml:space="preserve">C above the SK curve and cooling them rapidly. Normally, volume-centric crystal lattices that dissolve very little carbon are stretched by excessive </w:t>
      </w:r>
      <w:r>
        <w:rPr>
          <w:lang w:val="en"/>
        </w:rPr>
        <w:lastRenderedPageBreak/>
        <w:t xml:space="preserve">number of carbons and easing, forming a volume-centric tetragonal crystal. This semi-ground phase is called martenzite. </w:t>
      </w:r>
    </w:p>
    <w:p w14:paraId="1CCED248" w14:textId="77777777" w:rsidR="00A907F6" w:rsidRDefault="00A907F6" w:rsidP="0084459F">
      <w:pPr>
        <w:jc w:val="both"/>
      </w:pPr>
    </w:p>
    <w:p w14:paraId="4565DF3C" w14:textId="77777777" w:rsidR="00A907F6" w:rsidRDefault="00A907F6" w:rsidP="0084459F">
      <w:pPr>
        <w:jc w:val="both"/>
      </w:pPr>
    </w:p>
    <w:p w14:paraId="7031DAC8" w14:textId="77777777" w:rsidR="00A907F6" w:rsidRDefault="00A907F6" w:rsidP="0084459F">
      <w:pPr>
        <w:jc w:val="both"/>
        <w:rPr>
          <w:b/>
        </w:rPr>
      </w:pPr>
      <w:r>
        <w:rPr>
          <w:b/>
          <w:lang w:val="en"/>
        </w:rPr>
        <w:t>5.2.4.2. De-escalation</w:t>
      </w:r>
    </w:p>
    <w:p w14:paraId="43A330A1" w14:textId="77777777" w:rsidR="00A907F6" w:rsidRDefault="00A907F6" w:rsidP="0084459F">
      <w:pPr>
        <w:jc w:val="both"/>
        <w:rPr>
          <w:b/>
        </w:rPr>
      </w:pPr>
    </w:p>
    <w:p w14:paraId="668D61A2" w14:textId="77777777" w:rsidR="00A907F6" w:rsidRDefault="00A17F76" w:rsidP="0084459F">
      <w:pPr>
        <w:jc w:val="both"/>
      </w:pPr>
      <w:r>
        <w:rPr>
          <w:lang w:val="en"/>
        </w:rPr>
        <w:t>It is made in order to reduce the internal tensions caused by the laying of steels. De-escalation occurs in two ways, called breeding and temperation.</w:t>
      </w:r>
    </w:p>
    <w:p w14:paraId="58E77930" w14:textId="77777777" w:rsidR="00A17F76" w:rsidRDefault="00A17F76" w:rsidP="0084459F">
      <w:pPr>
        <w:jc w:val="both"/>
      </w:pPr>
    </w:p>
    <w:p w14:paraId="43211183" w14:textId="77777777" w:rsidR="00A17F76" w:rsidRDefault="00A17F76" w:rsidP="0084459F">
      <w:pPr>
        <w:jc w:val="both"/>
      </w:pPr>
      <w:r>
        <w:rPr>
          <w:lang w:val="en"/>
        </w:rPr>
        <w:t>Tempering : It is the de-escalation process applied at low temperatures.</w:t>
      </w:r>
    </w:p>
    <w:p w14:paraId="66A997B8" w14:textId="77777777" w:rsidR="00A17F76" w:rsidRDefault="00A17F76" w:rsidP="0084459F">
      <w:pPr>
        <w:jc w:val="both"/>
      </w:pPr>
    </w:p>
    <w:p w14:paraId="132E527A" w14:textId="77777777" w:rsidR="00A17F76" w:rsidRDefault="00A17F76" w:rsidP="0084459F">
      <w:pPr>
        <w:jc w:val="both"/>
      </w:pPr>
      <w:r>
        <w:rPr>
          <w:lang w:val="en"/>
        </w:rPr>
        <w:t>Correction: It is a de-escalation process applied at high temperatures. In this process, carbon particles in martenzite crystals are separated more easily and in large quantities.</w:t>
      </w:r>
    </w:p>
    <w:p w14:paraId="731EC39F" w14:textId="77777777" w:rsidR="00033B60" w:rsidRDefault="00033B60" w:rsidP="0084459F">
      <w:pPr>
        <w:jc w:val="both"/>
      </w:pPr>
    </w:p>
    <w:p w14:paraId="7E439887" w14:textId="77777777" w:rsidR="00033B60" w:rsidRPr="00033B60" w:rsidRDefault="00033B60" w:rsidP="0084459F">
      <w:pPr>
        <w:jc w:val="both"/>
        <w:rPr>
          <w:b/>
        </w:rPr>
      </w:pPr>
      <w:r>
        <w:rPr>
          <w:b/>
          <w:lang w:val="en"/>
        </w:rPr>
        <w:t>5.2.4.3. Softening pan</w:t>
      </w:r>
    </w:p>
    <w:p w14:paraId="023F774C" w14:textId="77777777" w:rsidR="00A17F76" w:rsidRDefault="00A17F76" w:rsidP="0084459F">
      <w:pPr>
        <w:jc w:val="both"/>
      </w:pPr>
    </w:p>
    <w:p w14:paraId="57D042A6" w14:textId="77777777" w:rsidR="00A905AC" w:rsidRDefault="00A905AC" w:rsidP="0084459F">
      <w:pPr>
        <w:jc w:val="both"/>
      </w:pPr>
      <w:r>
        <w:rPr>
          <w:lang w:val="en"/>
        </w:rPr>
        <w:t>It is a pick-up process to increase the ability of steels to process cold by removing sawdust. For this, the lamelli or layered cementite and grain boundary cementite (perlite and cementite) found conjoined in the structure are broken down and transformed into spherical cementite. Thus, the resistance of the material to machining is reduced. This annealing is usuallyapplied to steels containing more than 0.5%carbon.</w:t>
      </w:r>
    </w:p>
    <w:p w14:paraId="6B99C24E" w14:textId="77777777" w:rsidR="00033B60" w:rsidRDefault="00033B60" w:rsidP="0084459F">
      <w:pPr>
        <w:jc w:val="both"/>
      </w:pPr>
    </w:p>
    <w:p w14:paraId="04C01FAD" w14:textId="77777777" w:rsidR="00033B60" w:rsidRDefault="00033B60" w:rsidP="0084459F">
      <w:pPr>
        <w:jc w:val="both"/>
        <w:rPr>
          <w:b/>
        </w:rPr>
      </w:pPr>
      <w:r>
        <w:rPr>
          <w:b/>
          <w:lang w:val="en"/>
        </w:rPr>
        <w:t>5.2.4.4. Normalization concession</w:t>
      </w:r>
    </w:p>
    <w:p w14:paraId="598BF4B5" w14:textId="77777777" w:rsidR="00A905AC" w:rsidRDefault="00A905AC" w:rsidP="0084459F">
      <w:pPr>
        <w:jc w:val="both"/>
        <w:rPr>
          <w:b/>
        </w:rPr>
      </w:pPr>
    </w:p>
    <w:p w14:paraId="69379AD2" w14:textId="77777777" w:rsidR="00A905AC" w:rsidRPr="00A905AC" w:rsidRDefault="00A905AC" w:rsidP="0084459F">
      <w:pPr>
        <w:jc w:val="both"/>
      </w:pPr>
      <w:r>
        <w:rPr>
          <w:lang w:val="en"/>
        </w:rPr>
        <w:t xml:space="preserve">It is made by heating the steel to temperatures approximately 50 </w:t>
      </w:r>
      <w:r>
        <w:rPr>
          <w:vertAlign w:val="superscript"/>
          <w:lang w:val="en"/>
        </w:rPr>
        <w:t>o</w:t>
      </w:r>
      <w:r>
        <w:rPr>
          <w:lang w:val="en"/>
        </w:rPr>
        <w:t>C above the GSE line</w:t>
      </w:r>
      <w:r w:rsidR="00293602">
        <w:rPr>
          <w:lang w:val="en"/>
        </w:rPr>
        <w:t xml:space="preserve">and cooling it in the air. Rough tissue or coarse krista l structure is normalized during formatting or heating such as pressing, rolling, forging at hightemperatures. In addition, </w:t>
      </w:r>
      <w:r>
        <w:rPr>
          <w:lang w:val="en"/>
        </w:rPr>
        <w:t xml:space="preserve"> </w:t>
      </w:r>
      <w:r w:rsidR="00293602">
        <w:rPr>
          <w:lang w:val="en"/>
        </w:rPr>
        <w:t>crystal</w:t>
      </w:r>
      <w:r>
        <w:rPr>
          <w:lang w:val="en"/>
        </w:rPr>
        <w:t xml:space="preserve"> </w:t>
      </w:r>
      <w:r w:rsidR="00293602">
        <w:rPr>
          <w:lang w:val="en"/>
        </w:rPr>
        <w:t xml:space="preserve"> structure deformations</w:t>
      </w:r>
      <w:r>
        <w:rPr>
          <w:lang w:val="en"/>
        </w:rPr>
        <w:t xml:space="preserve"> formed in the cold forming process of the material are eliminated.</w:t>
      </w:r>
    </w:p>
    <w:p w14:paraId="153B46AE" w14:textId="77777777" w:rsidR="00033B60" w:rsidRDefault="00033B60" w:rsidP="0084459F">
      <w:pPr>
        <w:jc w:val="both"/>
      </w:pPr>
    </w:p>
    <w:p w14:paraId="1E133344" w14:textId="77777777" w:rsidR="00293602" w:rsidRDefault="00293602" w:rsidP="0084459F">
      <w:pPr>
        <w:jc w:val="both"/>
      </w:pPr>
    </w:p>
    <w:p w14:paraId="61A27811" w14:textId="77777777" w:rsidR="00293602" w:rsidRDefault="00293602" w:rsidP="0084459F">
      <w:pPr>
        <w:jc w:val="both"/>
      </w:pPr>
    </w:p>
    <w:p w14:paraId="30E4FF24" w14:textId="77777777" w:rsidR="00A17F76" w:rsidRDefault="00A17F76" w:rsidP="0084459F">
      <w:pPr>
        <w:jc w:val="both"/>
        <w:rPr>
          <w:b/>
        </w:rPr>
      </w:pPr>
      <w:r>
        <w:rPr>
          <w:b/>
          <w:lang w:val="en"/>
        </w:rPr>
        <w:t>5.2.4.</w:t>
      </w:r>
      <w:r w:rsidR="00033B60">
        <w:rPr>
          <w:b/>
          <w:lang w:val="en"/>
        </w:rPr>
        <w:t>5</w:t>
      </w:r>
      <w:r>
        <w:rPr>
          <w:b/>
          <w:lang w:val="en"/>
        </w:rPr>
        <w:t>.  Surface</w:t>
      </w:r>
      <w:r>
        <w:rPr>
          <w:lang w:val="en"/>
        </w:rPr>
        <w:t xml:space="preserve"> </w:t>
      </w:r>
      <w:r>
        <w:rPr>
          <w:b/>
          <w:lang w:val="en"/>
        </w:rPr>
        <w:t xml:space="preserve"> hardening</w:t>
      </w:r>
    </w:p>
    <w:p w14:paraId="5C1CCF2F" w14:textId="77777777" w:rsidR="00A17F76" w:rsidRDefault="00A17F76" w:rsidP="0084459F">
      <w:pPr>
        <w:jc w:val="both"/>
        <w:rPr>
          <w:b/>
        </w:rPr>
      </w:pPr>
    </w:p>
    <w:p w14:paraId="58452660" w14:textId="77777777" w:rsidR="00A17F76" w:rsidRDefault="00A17F76" w:rsidP="0084459F">
      <w:pPr>
        <w:jc w:val="both"/>
      </w:pPr>
      <w:r>
        <w:rPr>
          <w:lang w:val="en"/>
        </w:rPr>
        <w:t xml:space="preserve">This process is applied in two different ways, in which the chemical composition on the surface of the material is changed or preserved. The </w:t>
      </w:r>
      <w:r>
        <w:rPr>
          <w:lang w:val="en"/>
        </w:rPr>
        <w:lastRenderedPageBreak/>
        <w:t>first example is cementation and nitration, and the second is surface hardening with sample flame or induction current.</w:t>
      </w:r>
    </w:p>
    <w:p w14:paraId="6FDE04B8" w14:textId="77777777" w:rsidR="0021065C" w:rsidRDefault="0021065C" w:rsidP="0084459F">
      <w:pPr>
        <w:jc w:val="both"/>
      </w:pPr>
    </w:p>
    <w:p w14:paraId="3367EA80" w14:textId="77777777" w:rsidR="000877B8" w:rsidRDefault="000F1F33" w:rsidP="0084459F">
      <w:pPr>
        <w:jc w:val="both"/>
      </w:pPr>
      <w:r>
        <w:rPr>
          <w:lang w:val="en"/>
        </w:rPr>
        <w:t>In the process of surface hardening with cementation, it is usually used in low-carbon steels. These are perched and cannot be hardened and have a carbon content below 0.2%. At the end of this process, the carbon ratio increases to 0.8</w:t>
      </w:r>
      <w:r w:rsidR="000877B8">
        <w:rPr>
          <w:lang w:val="en"/>
        </w:rPr>
        <w:t>-1.3%. Carbon absorption occurs through diffusion. In the carbon absorption (carburetion) process, steel is</w:t>
      </w:r>
      <w:r>
        <w:rPr>
          <w:lang w:val="en"/>
        </w:rPr>
        <w:t>heated to a temperature of</w:t>
      </w:r>
      <w:r w:rsidR="000877B8">
        <w:rPr>
          <w:lang w:val="en"/>
        </w:rPr>
        <w:t xml:space="preserve">900 </w:t>
      </w:r>
      <w:r>
        <w:rPr>
          <w:lang w:val="en"/>
        </w:rPr>
        <w:t xml:space="preserve">o C ( 900 </w:t>
      </w:r>
      <w:r w:rsidR="000877B8">
        <w:rPr>
          <w:vertAlign w:val="superscript"/>
          <w:lang w:val="en"/>
        </w:rPr>
        <w:t>o</w:t>
      </w:r>
      <w:r w:rsidR="000877B8">
        <w:rPr>
          <w:lang w:val="en"/>
        </w:rPr>
        <w:t>C)</w:t>
      </w:r>
      <w:r>
        <w:rPr>
          <w:lang w:val="en"/>
        </w:rPr>
        <w:t xml:space="preserve"> consisting of ostenite.</w:t>
      </w:r>
      <w:r w:rsidR="000877B8">
        <w:rPr>
          <w:lang w:val="en"/>
        </w:rPr>
        <w:t xml:space="preserve"> Carburization; solid (powder), made with liquid and gas. </w:t>
      </w:r>
    </w:p>
    <w:p w14:paraId="349BFA75" w14:textId="77777777" w:rsidR="00D4308F" w:rsidRDefault="00D4308F" w:rsidP="0084459F">
      <w:pPr>
        <w:jc w:val="both"/>
      </w:pPr>
    </w:p>
    <w:p w14:paraId="5EE418B1" w14:textId="77777777" w:rsidR="00D4308F" w:rsidRDefault="00D4308F" w:rsidP="0084459F">
      <w:pPr>
        <w:jc w:val="both"/>
      </w:pPr>
      <w:r>
        <w:rPr>
          <w:lang w:val="en"/>
        </w:rPr>
        <w:t>In the nigering process, very strong nits are formed on the steel surface. In this process, nitrogen is exchanged for steel by diffusion at high temperature. Since hardness occurs when the part is at a higher temperature, there is no need to give water.</w:t>
      </w:r>
    </w:p>
    <w:p w14:paraId="6F94355C" w14:textId="77777777" w:rsidR="00997C3D" w:rsidRDefault="00997C3D" w:rsidP="0084459F">
      <w:pPr>
        <w:jc w:val="both"/>
      </w:pPr>
    </w:p>
    <w:p w14:paraId="23CFFC51" w14:textId="77777777" w:rsidR="0021065C" w:rsidRDefault="0021065C" w:rsidP="0084459F">
      <w:pPr>
        <w:jc w:val="both"/>
        <w:rPr>
          <w:b/>
        </w:rPr>
      </w:pPr>
      <w:r>
        <w:rPr>
          <w:b/>
          <w:lang w:val="en"/>
        </w:rPr>
        <w:t>5.2.4.</w:t>
      </w:r>
      <w:r w:rsidR="00033B60">
        <w:rPr>
          <w:b/>
          <w:lang w:val="en"/>
        </w:rPr>
        <w:t>6</w:t>
      </w:r>
      <w:r>
        <w:rPr>
          <w:b/>
          <w:lang w:val="en"/>
        </w:rPr>
        <w:t>.   Re-crystallization</w:t>
      </w:r>
    </w:p>
    <w:p w14:paraId="7D0F667F" w14:textId="77777777" w:rsidR="0021065C" w:rsidRDefault="0021065C" w:rsidP="0084459F">
      <w:pPr>
        <w:jc w:val="both"/>
        <w:rPr>
          <w:b/>
        </w:rPr>
      </w:pPr>
    </w:p>
    <w:p w14:paraId="52DC0362" w14:textId="77777777" w:rsidR="0032527F" w:rsidRDefault="0021065C" w:rsidP="0084459F">
      <w:pPr>
        <w:jc w:val="both"/>
      </w:pPr>
      <w:r w:rsidRPr="0021065C">
        <w:rPr>
          <w:lang w:val="en"/>
        </w:rPr>
        <w:t xml:space="preserve">Since the plastic form change capability of metals is limited, a heat treatment is applied to the part that cannot be shaped to the desired extent in this </w:t>
      </w:r>
      <w:r w:rsidR="0032527F">
        <w:rPr>
          <w:lang w:val="en"/>
        </w:rPr>
        <w:t>process. This process is called re-crystallization. The internal structure is rebuilt.</w:t>
      </w:r>
    </w:p>
    <w:p w14:paraId="5D7A9A25" w14:textId="77777777" w:rsidR="0032527F" w:rsidRDefault="0032527F" w:rsidP="0084459F">
      <w:pPr>
        <w:jc w:val="both"/>
      </w:pPr>
    </w:p>
    <w:p w14:paraId="43786B96" w14:textId="77777777" w:rsidR="0032527F" w:rsidRDefault="0032527F" w:rsidP="0084459F">
      <w:pPr>
        <w:jc w:val="both"/>
        <w:rPr>
          <w:b/>
        </w:rPr>
      </w:pPr>
      <w:r>
        <w:rPr>
          <w:b/>
          <w:lang w:val="en"/>
        </w:rPr>
        <w:t>5.3. Iron and Steel Standards</w:t>
      </w:r>
    </w:p>
    <w:p w14:paraId="7DC433C7" w14:textId="77777777" w:rsidR="0032527F" w:rsidRDefault="0032527F" w:rsidP="0084459F">
      <w:pPr>
        <w:jc w:val="both"/>
        <w:rPr>
          <w:b/>
        </w:rPr>
      </w:pPr>
    </w:p>
    <w:p w14:paraId="6B0354C6" w14:textId="77777777" w:rsidR="0032527F" w:rsidRDefault="0032527F" w:rsidP="0084459F">
      <w:pPr>
        <w:jc w:val="both"/>
      </w:pPr>
      <w:r w:rsidRPr="0032527F">
        <w:rPr>
          <w:lang w:val="en"/>
        </w:rPr>
        <w:t>Important steel standards used at international level are also used in our country.</w:t>
      </w:r>
    </w:p>
    <w:p w14:paraId="79D816F4" w14:textId="77777777" w:rsidR="0032527F" w:rsidRDefault="0032527F" w:rsidP="0084459F">
      <w:pPr>
        <w:jc w:val="both"/>
      </w:pPr>
    </w:p>
    <w:p w14:paraId="71F5858D" w14:textId="77777777" w:rsidR="00CE4401" w:rsidRDefault="00CE4401" w:rsidP="0084459F">
      <w:pPr>
        <w:jc w:val="both"/>
        <w:rPr>
          <w:b/>
        </w:rPr>
      </w:pPr>
    </w:p>
    <w:p w14:paraId="73115640" w14:textId="77777777" w:rsidR="0032527F" w:rsidRDefault="0032527F" w:rsidP="0084459F">
      <w:pPr>
        <w:jc w:val="both"/>
        <w:rPr>
          <w:b/>
        </w:rPr>
      </w:pPr>
      <w:r>
        <w:rPr>
          <w:b/>
          <w:lang w:val="en"/>
        </w:rPr>
        <w:t>5.3.1. DIN steel standard</w:t>
      </w:r>
    </w:p>
    <w:p w14:paraId="7B26C1F8" w14:textId="77777777" w:rsidR="0032527F" w:rsidRDefault="0032527F" w:rsidP="0084459F">
      <w:pPr>
        <w:jc w:val="both"/>
        <w:rPr>
          <w:b/>
        </w:rPr>
      </w:pPr>
    </w:p>
    <w:p w14:paraId="18EC3684" w14:textId="77777777" w:rsidR="0032527F" w:rsidRDefault="0032527F" w:rsidP="0084459F">
      <w:pPr>
        <w:jc w:val="both"/>
      </w:pPr>
      <w:r>
        <w:rPr>
          <w:lang w:val="en"/>
        </w:rPr>
        <w:t xml:space="preserve">This standard shows the material type, main composition, production method and properties, thermal processes. </w:t>
      </w:r>
    </w:p>
    <w:p w14:paraId="38F41D53" w14:textId="77777777" w:rsidR="0032527F" w:rsidRDefault="0032527F" w:rsidP="0032527F">
      <w:pPr>
        <w:tabs>
          <w:tab w:val="left" w:pos="1380"/>
        </w:tabs>
        <w:jc w:val="both"/>
      </w:pPr>
      <w:r>
        <w:tab/>
      </w:r>
    </w:p>
    <w:p w14:paraId="0815DBE9" w14:textId="77777777" w:rsidR="0032527F" w:rsidRPr="0032527F" w:rsidRDefault="0032527F" w:rsidP="0032527F">
      <w:pPr>
        <w:numPr>
          <w:ilvl w:val="0"/>
          <w:numId w:val="2"/>
        </w:numPr>
        <w:jc w:val="both"/>
      </w:pPr>
      <w:r w:rsidRPr="0032527F">
        <w:rPr>
          <w:lang w:val="en"/>
        </w:rPr>
        <w:t>Alloy steels</w:t>
      </w:r>
    </w:p>
    <w:p w14:paraId="49A23C8E" w14:textId="77777777" w:rsidR="0032527F" w:rsidRDefault="0032527F" w:rsidP="0032527F">
      <w:pPr>
        <w:numPr>
          <w:ilvl w:val="0"/>
          <w:numId w:val="2"/>
        </w:numPr>
        <w:jc w:val="both"/>
      </w:pPr>
      <w:r w:rsidRPr="0032527F">
        <w:rPr>
          <w:lang w:val="en"/>
        </w:rPr>
        <w:t>Alloy steels</w:t>
      </w:r>
    </w:p>
    <w:p w14:paraId="6FF9F54A" w14:textId="77777777" w:rsidR="0032527F" w:rsidRDefault="0032527F" w:rsidP="0032527F">
      <w:pPr>
        <w:jc w:val="both"/>
      </w:pPr>
    </w:p>
    <w:p w14:paraId="634412B0" w14:textId="77777777" w:rsidR="0032527F" w:rsidRDefault="0032527F" w:rsidP="0032527F">
      <w:pPr>
        <w:jc w:val="both"/>
        <w:rPr>
          <w:b/>
        </w:rPr>
      </w:pPr>
      <w:r>
        <w:rPr>
          <w:b/>
          <w:lang w:val="en"/>
        </w:rPr>
        <w:t>5.4. Non-Ferrous Metals</w:t>
      </w:r>
    </w:p>
    <w:p w14:paraId="458DDF0D" w14:textId="77777777" w:rsidR="0032527F" w:rsidRDefault="0032527F" w:rsidP="0032527F">
      <w:pPr>
        <w:jc w:val="both"/>
        <w:rPr>
          <w:b/>
        </w:rPr>
      </w:pPr>
    </w:p>
    <w:p w14:paraId="6EB2CBE3" w14:textId="77777777" w:rsidR="0032527F" w:rsidRDefault="00FE2648" w:rsidP="0032527F">
      <w:pPr>
        <w:jc w:val="both"/>
      </w:pPr>
      <w:r>
        <w:rPr>
          <w:lang w:val="en"/>
        </w:rPr>
        <w:lastRenderedPageBreak/>
        <w:t xml:space="preserve">Non-iron metals are divided into two groups: heavy metals and light metals according to their density. These metals are corrosion resistant, have superior properties such as lightness, acclaimed appearance, high heat and electrical conductivity. </w:t>
      </w:r>
    </w:p>
    <w:p w14:paraId="5C44BF52" w14:textId="77777777" w:rsidR="00FE2648" w:rsidRDefault="00FE2648" w:rsidP="0032527F">
      <w:pPr>
        <w:jc w:val="both"/>
      </w:pPr>
    </w:p>
    <w:p w14:paraId="546C905E" w14:textId="77777777" w:rsidR="00FE2648" w:rsidRDefault="00FE2648" w:rsidP="0032527F">
      <w:pPr>
        <w:jc w:val="both"/>
        <w:rPr>
          <w:b/>
        </w:rPr>
      </w:pPr>
      <w:r>
        <w:rPr>
          <w:b/>
          <w:lang w:val="en"/>
        </w:rPr>
        <w:t>5.4.1. Copper and alloys</w:t>
      </w:r>
    </w:p>
    <w:p w14:paraId="63EB4F59" w14:textId="77777777" w:rsidR="00FE2648" w:rsidRDefault="00FE2648" w:rsidP="0032527F">
      <w:pPr>
        <w:jc w:val="both"/>
        <w:rPr>
          <w:b/>
        </w:rPr>
      </w:pPr>
    </w:p>
    <w:p w14:paraId="554FE412" w14:textId="77777777" w:rsidR="00FE2648" w:rsidRDefault="00FE2648" w:rsidP="0032527F">
      <w:pPr>
        <w:jc w:val="both"/>
      </w:pPr>
      <w:r>
        <w:rPr>
          <w:lang w:val="en"/>
        </w:rPr>
        <w:t xml:space="preserve">Pure copper is soft and extendable. High heat and electrical conductivity, corrosion resistance is good. </w:t>
      </w:r>
    </w:p>
    <w:p w14:paraId="74ED5F1A" w14:textId="77777777" w:rsidR="00FE2648" w:rsidRDefault="00FE2648" w:rsidP="0032527F">
      <w:pPr>
        <w:jc w:val="both"/>
      </w:pPr>
    </w:p>
    <w:p w14:paraId="51665D1C" w14:textId="77777777" w:rsidR="00FE2648" w:rsidRDefault="00FE2648" w:rsidP="0032527F">
      <w:pPr>
        <w:jc w:val="both"/>
        <w:rPr>
          <w:b/>
        </w:rPr>
      </w:pPr>
      <w:r>
        <w:rPr>
          <w:b/>
          <w:lang w:val="en"/>
        </w:rPr>
        <w:t>5.4.1.1. Copper – zinc alloys (brass)</w:t>
      </w:r>
    </w:p>
    <w:p w14:paraId="5F0ECDF7" w14:textId="77777777" w:rsidR="00FE2648" w:rsidRDefault="00FE2648" w:rsidP="0032527F">
      <w:pPr>
        <w:jc w:val="both"/>
        <w:rPr>
          <w:b/>
        </w:rPr>
      </w:pPr>
    </w:p>
    <w:p w14:paraId="560071EB" w14:textId="77777777" w:rsidR="00FE2648" w:rsidRDefault="00FE2648" w:rsidP="0032527F">
      <w:pPr>
        <w:jc w:val="both"/>
      </w:pPr>
      <w:r>
        <w:rPr>
          <w:lang w:val="en"/>
        </w:rPr>
        <w:t xml:space="preserve">They are highly resistant, corrosion resistant and easy to process materials. </w:t>
      </w:r>
    </w:p>
    <w:p w14:paraId="6A1F2181" w14:textId="77777777" w:rsidR="00FE2648" w:rsidRDefault="00FE2648" w:rsidP="0032527F">
      <w:pPr>
        <w:jc w:val="both"/>
      </w:pPr>
    </w:p>
    <w:p w14:paraId="47554999" w14:textId="77777777" w:rsidR="00FE2648" w:rsidRDefault="00FE2648" w:rsidP="0032527F">
      <w:pPr>
        <w:jc w:val="both"/>
        <w:rPr>
          <w:b/>
        </w:rPr>
      </w:pPr>
      <w:r>
        <w:rPr>
          <w:b/>
          <w:lang w:val="en"/>
        </w:rPr>
        <w:t>5.4.1.2. Copper – tin alloys (bronze)</w:t>
      </w:r>
    </w:p>
    <w:p w14:paraId="2DF55676" w14:textId="77777777" w:rsidR="00FE2648" w:rsidRDefault="00FE2648" w:rsidP="0032527F">
      <w:pPr>
        <w:jc w:val="both"/>
        <w:rPr>
          <w:b/>
        </w:rPr>
      </w:pPr>
    </w:p>
    <w:p w14:paraId="3802CB94" w14:textId="77777777" w:rsidR="00FE2648" w:rsidRDefault="00FE2648" w:rsidP="0032527F">
      <w:pPr>
        <w:jc w:val="both"/>
      </w:pPr>
      <w:r>
        <w:rPr>
          <w:lang w:val="en"/>
        </w:rPr>
        <w:t xml:space="preserve">It has high resistance and corrosion resistance. </w:t>
      </w:r>
    </w:p>
    <w:p w14:paraId="5E48B705" w14:textId="77777777" w:rsidR="00FE2648" w:rsidRDefault="00FE2648" w:rsidP="0032527F">
      <w:pPr>
        <w:jc w:val="both"/>
      </w:pPr>
    </w:p>
    <w:p w14:paraId="26A214E2" w14:textId="77777777" w:rsidR="00FE2648" w:rsidRDefault="00FE2648" w:rsidP="0032527F">
      <w:pPr>
        <w:jc w:val="both"/>
        <w:rPr>
          <w:b/>
        </w:rPr>
      </w:pPr>
      <w:r>
        <w:rPr>
          <w:b/>
          <w:lang w:val="en"/>
        </w:rPr>
        <w:t>5.4.1.3. Copper – aluminum alloys</w:t>
      </w:r>
    </w:p>
    <w:p w14:paraId="3307E251" w14:textId="77777777" w:rsidR="00FE2648" w:rsidRDefault="00FE2648" w:rsidP="0032527F">
      <w:pPr>
        <w:jc w:val="both"/>
        <w:rPr>
          <w:b/>
        </w:rPr>
      </w:pPr>
    </w:p>
    <w:p w14:paraId="50820A74" w14:textId="77777777" w:rsidR="00FE2648" w:rsidRDefault="00FE2648" w:rsidP="0032527F">
      <w:pPr>
        <w:jc w:val="both"/>
      </w:pPr>
      <w:r>
        <w:rPr>
          <w:lang w:val="en"/>
        </w:rPr>
        <w:t>High strength, ductivity and corrosion resistance are good.</w:t>
      </w:r>
    </w:p>
    <w:p w14:paraId="27D7D37E" w14:textId="77777777" w:rsidR="00FE2648" w:rsidRDefault="00FE2648" w:rsidP="0032527F">
      <w:pPr>
        <w:jc w:val="both"/>
      </w:pPr>
    </w:p>
    <w:p w14:paraId="1DD949F7" w14:textId="77777777" w:rsidR="00FE2648" w:rsidRDefault="00FE2648" w:rsidP="0032527F">
      <w:pPr>
        <w:jc w:val="both"/>
        <w:rPr>
          <w:b/>
        </w:rPr>
      </w:pPr>
      <w:r>
        <w:rPr>
          <w:b/>
          <w:lang w:val="en"/>
        </w:rPr>
        <w:t>5.4.1.4. Copper – lead alloys</w:t>
      </w:r>
    </w:p>
    <w:p w14:paraId="33F73D42" w14:textId="77777777" w:rsidR="00FE2648" w:rsidRDefault="00FE2648" w:rsidP="0032527F">
      <w:pPr>
        <w:jc w:val="both"/>
        <w:rPr>
          <w:b/>
        </w:rPr>
      </w:pPr>
    </w:p>
    <w:p w14:paraId="2EF5CD1E" w14:textId="77777777" w:rsidR="00831926" w:rsidRDefault="00831926" w:rsidP="0032527F">
      <w:pPr>
        <w:jc w:val="both"/>
      </w:pPr>
      <w:r>
        <w:rPr>
          <w:lang w:val="en"/>
        </w:rPr>
        <w:t>It is used as a bed material due to its sliding feature.</w:t>
      </w:r>
    </w:p>
    <w:p w14:paraId="26CABDF5" w14:textId="77777777" w:rsidR="00831926" w:rsidRDefault="00831926" w:rsidP="0032527F">
      <w:pPr>
        <w:jc w:val="both"/>
      </w:pPr>
    </w:p>
    <w:p w14:paraId="4AE63379" w14:textId="77777777" w:rsidR="00831926" w:rsidRDefault="00831926" w:rsidP="0032527F">
      <w:pPr>
        <w:jc w:val="both"/>
        <w:rPr>
          <w:b/>
        </w:rPr>
      </w:pPr>
      <w:r>
        <w:rPr>
          <w:b/>
          <w:lang w:val="en"/>
        </w:rPr>
        <w:t>5.4.2. Zinc and alloys</w:t>
      </w:r>
    </w:p>
    <w:p w14:paraId="7C519021" w14:textId="77777777" w:rsidR="00831926" w:rsidRDefault="00831926" w:rsidP="0032527F">
      <w:pPr>
        <w:jc w:val="both"/>
        <w:rPr>
          <w:b/>
        </w:rPr>
      </w:pPr>
    </w:p>
    <w:p w14:paraId="601346C2" w14:textId="77777777" w:rsidR="00831926" w:rsidRDefault="00831926" w:rsidP="0032527F">
      <w:pPr>
        <w:jc w:val="both"/>
      </w:pPr>
      <w:r w:rsidRPr="00831926">
        <w:rPr>
          <w:lang w:val="en"/>
        </w:rPr>
        <w:t>Zinc is a metal with the highest coefficient of thermal expansion and good corrosion resistance. Its resistance to salts and acids is low. It is used for covering iron and steel hair boards, wires and pipes.</w:t>
      </w:r>
    </w:p>
    <w:p w14:paraId="5E8E7B95" w14:textId="77777777" w:rsidR="00831926" w:rsidRDefault="00831926" w:rsidP="0032527F">
      <w:pPr>
        <w:jc w:val="both"/>
      </w:pPr>
    </w:p>
    <w:p w14:paraId="1B27EDAE" w14:textId="77777777" w:rsidR="00CE745C" w:rsidRDefault="00CE745C" w:rsidP="0032527F">
      <w:pPr>
        <w:jc w:val="both"/>
      </w:pPr>
    </w:p>
    <w:p w14:paraId="65D5EAED" w14:textId="77777777" w:rsidR="00831926" w:rsidRDefault="00831926" w:rsidP="0032527F">
      <w:pPr>
        <w:jc w:val="both"/>
        <w:rPr>
          <w:b/>
        </w:rPr>
      </w:pPr>
      <w:r>
        <w:rPr>
          <w:b/>
          <w:lang w:val="en"/>
        </w:rPr>
        <w:t>5.4.3. Tin and alloys</w:t>
      </w:r>
    </w:p>
    <w:p w14:paraId="5AA26136" w14:textId="77777777" w:rsidR="00831926" w:rsidRDefault="00831926" w:rsidP="0032527F">
      <w:pPr>
        <w:jc w:val="both"/>
        <w:rPr>
          <w:b/>
        </w:rPr>
      </w:pPr>
    </w:p>
    <w:p w14:paraId="227829AA" w14:textId="77777777" w:rsidR="00831926" w:rsidRDefault="00831926" w:rsidP="0032527F">
      <w:pPr>
        <w:jc w:val="both"/>
      </w:pPr>
      <w:r>
        <w:rPr>
          <w:lang w:val="en"/>
        </w:rPr>
        <w:t>Tin has very good corrosion resistance. Its resistance to acids and bases is poor. The most important alloy of the cacophony is solder. I also have lead, antimomium or cadmium in my favor.</w:t>
      </w:r>
    </w:p>
    <w:p w14:paraId="5A2C7EFB" w14:textId="77777777" w:rsidR="00831926" w:rsidRDefault="00831926" w:rsidP="0032527F">
      <w:pPr>
        <w:jc w:val="both"/>
        <w:rPr>
          <w:b/>
        </w:rPr>
      </w:pPr>
      <w:r>
        <w:rPr>
          <w:b/>
          <w:lang w:val="en"/>
        </w:rPr>
        <w:lastRenderedPageBreak/>
        <w:t>5.4.4. Lead and alloys</w:t>
      </w:r>
    </w:p>
    <w:p w14:paraId="78105778" w14:textId="77777777" w:rsidR="00831926" w:rsidRDefault="00831926" w:rsidP="00831926">
      <w:pPr>
        <w:ind w:firstLine="720"/>
        <w:jc w:val="both"/>
        <w:rPr>
          <w:b/>
        </w:rPr>
      </w:pPr>
    </w:p>
    <w:p w14:paraId="25F89EAA" w14:textId="77777777" w:rsidR="00831926" w:rsidRDefault="00831926" w:rsidP="0032527F">
      <w:pPr>
        <w:jc w:val="both"/>
      </w:pPr>
      <w:r w:rsidRPr="00831926">
        <w:rPr>
          <w:lang w:val="en"/>
        </w:rPr>
        <w:t xml:space="preserve">It has a corrosion resistance, which also includes acids. Lead compounds are very toxic. </w:t>
      </w:r>
    </w:p>
    <w:p w14:paraId="4DEBB434" w14:textId="77777777" w:rsidR="00831926" w:rsidRDefault="00831926" w:rsidP="0032527F">
      <w:pPr>
        <w:jc w:val="both"/>
      </w:pPr>
    </w:p>
    <w:p w14:paraId="666CFD90" w14:textId="77777777" w:rsidR="00831926" w:rsidRDefault="00831926" w:rsidP="0032527F">
      <w:pPr>
        <w:jc w:val="both"/>
        <w:rPr>
          <w:b/>
        </w:rPr>
      </w:pPr>
      <w:r>
        <w:rPr>
          <w:b/>
          <w:lang w:val="en"/>
        </w:rPr>
        <w:t>5.4.5. Chromium and alloys</w:t>
      </w:r>
    </w:p>
    <w:p w14:paraId="7E4872DF" w14:textId="77777777" w:rsidR="00831926" w:rsidRDefault="00831926" w:rsidP="0032527F">
      <w:pPr>
        <w:jc w:val="both"/>
        <w:rPr>
          <w:b/>
        </w:rPr>
      </w:pPr>
    </w:p>
    <w:p w14:paraId="3C6BD4FD" w14:textId="77777777" w:rsidR="00572C49" w:rsidRDefault="00572C49" w:rsidP="0032527F">
      <w:pPr>
        <w:jc w:val="both"/>
      </w:pPr>
      <w:r>
        <w:rPr>
          <w:lang w:val="en"/>
        </w:rPr>
        <w:t>Due to its high corrosion resistance, it is used to cover the surface of steels with stainless layer. It is also a valuable alloy element</w:t>
      </w:r>
      <w:r w:rsidR="00831926">
        <w:rPr>
          <w:lang w:val="en"/>
        </w:rPr>
        <w:t xml:space="preserve"> in stainless steel production.</w:t>
      </w:r>
    </w:p>
    <w:p w14:paraId="0FD6D10B" w14:textId="77777777" w:rsidR="00572C49" w:rsidRDefault="00572C49" w:rsidP="0032527F">
      <w:pPr>
        <w:jc w:val="both"/>
      </w:pPr>
    </w:p>
    <w:p w14:paraId="3F1E5263" w14:textId="77777777" w:rsidR="00572C49" w:rsidRDefault="00572C49" w:rsidP="0032527F">
      <w:pPr>
        <w:jc w:val="both"/>
        <w:rPr>
          <w:b/>
        </w:rPr>
      </w:pPr>
      <w:r>
        <w:rPr>
          <w:b/>
          <w:lang w:val="en"/>
        </w:rPr>
        <w:t>5.4.6. Nickel and alloys</w:t>
      </w:r>
    </w:p>
    <w:p w14:paraId="094B6D12" w14:textId="77777777" w:rsidR="00572C49" w:rsidRDefault="00572C49" w:rsidP="0032527F">
      <w:pPr>
        <w:jc w:val="both"/>
        <w:rPr>
          <w:b/>
        </w:rPr>
      </w:pPr>
    </w:p>
    <w:p w14:paraId="2DA3FB7F" w14:textId="77777777" w:rsidR="00152A96" w:rsidRDefault="00152A96" w:rsidP="0032527F">
      <w:pPr>
        <w:jc w:val="both"/>
      </w:pPr>
      <w:r>
        <w:rPr>
          <w:lang w:val="en"/>
        </w:rPr>
        <w:t>Nickel is silver and white in color, and the resistance to perch and corrosion is good. It's magnetic. Low heat expansion, high electrical resistance. It is used in the production of alloy steels, galvanized coating.</w:t>
      </w:r>
    </w:p>
    <w:p w14:paraId="06F3F435" w14:textId="77777777" w:rsidR="00152A96" w:rsidRDefault="00152A96" w:rsidP="0032527F">
      <w:pPr>
        <w:jc w:val="both"/>
      </w:pPr>
    </w:p>
    <w:p w14:paraId="57EC4A27" w14:textId="77777777" w:rsidR="00152A96" w:rsidRDefault="00152A96" w:rsidP="0032527F">
      <w:pPr>
        <w:jc w:val="both"/>
        <w:rPr>
          <w:b/>
        </w:rPr>
      </w:pPr>
      <w:r>
        <w:rPr>
          <w:b/>
          <w:lang w:val="en"/>
        </w:rPr>
        <w:t>5.4.7. Aluminum and alloys</w:t>
      </w:r>
    </w:p>
    <w:p w14:paraId="1EE59D27" w14:textId="77777777" w:rsidR="00152A96" w:rsidRDefault="00152A96" w:rsidP="0032527F">
      <w:pPr>
        <w:jc w:val="both"/>
        <w:rPr>
          <w:b/>
        </w:rPr>
      </w:pPr>
    </w:p>
    <w:p w14:paraId="69CA929E" w14:textId="77777777" w:rsidR="00152A96" w:rsidRDefault="00152A96" w:rsidP="0032527F">
      <w:pPr>
        <w:jc w:val="both"/>
      </w:pPr>
      <w:r w:rsidRPr="00152A96">
        <w:rPr>
          <w:lang w:val="en"/>
        </w:rPr>
        <w:t>Aluminum is a light, soft, easy to process and well-resistant metal. Alloying significantly improves strength. Due to its light weight, it can be used in light construction and vehicles.</w:t>
      </w:r>
    </w:p>
    <w:p w14:paraId="1B67B31C" w14:textId="77777777" w:rsidR="00152A96" w:rsidRDefault="00152A96" w:rsidP="0032527F">
      <w:pPr>
        <w:jc w:val="both"/>
      </w:pPr>
    </w:p>
    <w:p w14:paraId="744EE860" w14:textId="77777777" w:rsidR="001F792D" w:rsidRDefault="00152A96" w:rsidP="0032527F">
      <w:pPr>
        <w:jc w:val="both"/>
      </w:pPr>
      <w:r>
        <w:rPr>
          <w:lang w:val="en"/>
        </w:rPr>
        <w:t xml:space="preserve">It is used as a packaging material in the food industry. The storage tank is used. </w:t>
      </w:r>
    </w:p>
    <w:p w14:paraId="1235955A" w14:textId="77777777" w:rsidR="001F792D" w:rsidRDefault="001F792D" w:rsidP="0032527F">
      <w:pPr>
        <w:jc w:val="both"/>
      </w:pPr>
    </w:p>
    <w:p w14:paraId="2CAF5585" w14:textId="77777777" w:rsidR="001F792D" w:rsidRDefault="001F792D" w:rsidP="0032527F">
      <w:pPr>
        <w:jc w:val="both"/>
      </w:pPr>
    </w:p>
    <w:p w14:paraId="5D708F27" w14:textId="77777777" w:rsidR="00D4308F" w:rsidRDefault="00D4308F" w:rsidP="0032527F">
      <w:pPr>
        <w:jc w:val="both"/>
      </w:pPr>
    </w:p>
    <w:p w14:paraId="4230C214" w14:textId="77777777" w:rsidR="00D4308F" w:rsidRDefault="00D4308F" w:rsidP="0032527F">
      <w:pPr>
        <w:jc w:val="both"/>
      </w:pPr>
    </w:p>
    <w:p w14:paraId="63925D38" w14:textId="77777777" w:rsidR="00D4308F" w:rsidRDefault="00D4308F" w:rsidP="0032527F">
      <w:pPr>
        <w:jc w:val="both"/>
      </w:pPr>
    </w:p>
    <w:p w14:paraId="010F1307" w14:textId="77777777" w:rsidR="00D4308F" w:rsidRDefault="00D4308F" w:rsidP="0032527F">
      <w:pPr>
        <w:jc w:val="both"/>
      </w:pPr>
    </w:p>
    <w:p w14:paraId="3A599350" w14:textId="77777777" w:rsidR="00D4308F" w:rsidRDefault="00D4308F" w:rsidP="0032527F">
      <w:pPr>
        <w:jc w:val="both"/>
      </w:pPr>
    </w:p>
    <w:p w14:paraId="19753E81" w14:textId="1E1D54F6" w:rsidR="00D4308F" w:rsidRDefault="00D4308F" w:rsidP="0032527F">
      <w:pPr>
        <w:jc w:val="both"/>
      </w:pPr>
    </w:p>
    <w:sectPr w:rsidR="00D4308F" w:rsidSect="00543F14">
      <w:footerReference w:type="even" r:id="rId8"/>
      <w:footerReference w:type="default" r:id="rId9"/>
      <w:pgSz w:w="12240" w:h="15840" w:code="1"/>
      <w:pgMar w:top="2410" w:right="2608" w:bottom="2410" w:left="260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B270D" w14:textId="77777777" w:rsidR="00271094" w:rsidRDefault="00271094">
      <w:r>
        <w:rPr>
          <w:lang w:val="en"/>
        </w:rPr>
        <w:separator/>
      </w:r>
    </w:p>
  </w:endnote>
  <w:endnote w:type="continuationSeparator" w:id="0">
    <w:p w14:paraId="3A31A7B6" w14:textId="77777777" w:rsidR="00271094" w:rsidRDefault="00271094">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3C4545" w14:textId="77777777" w:rsidR="00747E5B" w:rsidRDefault="00747E5B" w:rsidP="00BC6D28">
    <w:pPr>
      <w:pStyle w:val="AltBilgi"/>
      <w:framePr w:wrap="around" w:vAnchor="text" w:hAnchor="margin" w:xAlign="outside" w:y="1"/>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end"/>
    </w:r>
  </w:p>
  <w:p w14:paraId="283A5098" w14:textId="77777777" w:rsidR="00747E5B" w:rsidRDefault="00747E5B" w:rsidP="00816D24">
    <w:pPr>
      <w:pStyle w:val="AltBilgi"/>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3BA69A" w14:textId="77777777" w:rsidR="00747E5B" w:rsidRDefault="00747E5B" w:rsidP="00F66130">
    <w:pPr>
      <w:pStyle w:val="AltBilgi"/>
      <w:framePr w:h="2004" w:hRule="exact" w:wrap="around" w:vAnchor="text" w:hAnchor="margin" w:xAlign="outside" w:y="-1013"/>
      <w:rPr>
        <w:rStyle w:val="SayfaNumaras"/>
      </w:rPr>
    </w:pPr>
    <w:r>
      <w:rPr>
        <w:rStyle w:val="SayfaNumaras"/>
        <w:lang w:val="en"/>
      </w:rPr>
      <w:fldChar w:fldCharType="begin"/>
    </w:r>
    <w:r>
      <w:rPr>
        <w:rStyle w:val="SayfaNumaras"/>
        <w:lang w:val="en"/>
      </w:rPr>
      <w:instrText xml:space="preserve">PAGE  </w:instrText>
    </w:r>
    <w:r>
      <w:rPr>
        <w:rStyle w:val="SayfaNumaras"/>
        <w:lang w:val="en"/>
      </w:rPr>
      <w:fldChar w:fldCharType="separate"/>
    </w:r>
    <w:r w:rsidR="00B81809">
      <w:rPr>
        <w:rStyle w:val="SayfaNumaras"/>
        <w:noProof/>
        <w:lang w:val="en"/>
      </w:rPr>
      <w:t>1</w:t>
    </w:r>
    <w:r>
      <w:rPr>
        <w:rStyle w:val="SayfaNumaras"/>
        <w:lang w:val="en"/>
      </w:rPr>
      <w:fldChar w:fldCharType="end"/>
    </w:r>
  </w:p>
  <w:p w14:paraId="5B732CDF" w14:textId="77777777" w:rsidR="00747E5B" w:rsidRDefault="00747E5B" w:rsidP="00816D24">
    <w:pPr>
      <w:pStyle w:val="AltBilgi"/>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D0AF0A" w14:textId="77777777" w:rsidR="00271094" w:rsidRDefault="00271094">
      <w:r>
        <w:rPr>
          <w:lang w:val="en"/>
        </w:rPr>
        <w:separator/>
      </w:r>
    </w:p>
  </w:footnote>
  <w:footnote w:type="continuationSeparator" w:id="0">
    <w:p w14:paraId="5D392AEA" w14:textId="77777777" w:rsidR="00271094" w:rsidRDefault="00271094">
      <w:r>
        <w:rPr>
          <w:lang w:val="e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F62A14"/>
    <w:multiLevelType w:val="hybridMultilevel"/>
    <w:tmpl w:val="4EC42A26"/>
    <w:lvl w:ilvl="0" w:tplc="AAA88E9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4987BC5"/>
    <w:multiLevelType w:val="hybridMultilevel"/>
    <w:tmpl w:val="88F222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7016B13"/>
    <w:multiLevelType w:val="hybridMultilevel"/>
    <w:tmpl w:val="798C594A"/>
    <w:lvl w:ilvl="0" w:tplc="AD481EEA">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8865980"/>
    <w:multiLevelType w:val="hybridMultilevel"/>
    <w:tmpl w:val="C08064C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EA21598"/>
    <w:multiLevelType w:val="hybridMultilevel"/>
    <w:tmpl w:val="15CEFC94"/>
    <w:lvl w:ilvl="0" w:tplc="CD68ADF4">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3FF4D68"/>
    <w:multiLevelType w:val="hybridMultilevel"/>
    <w:tmpl w:val="FCDE78EE"/>
    <w:lvl w:ilvl="0" w:tplc="49F8FCBA">
      <w:start w:val="6"/>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BA25928"/>
    <w:multiLevelType w:val="hybridMultilevel"/>
    <w:tmpl w:val="A83C7F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xMLI0MzYxsTAxsDRT0lEKTi0uzszPAykwrAUAsfKB0iwAAAA="/>
  </w:docVars>
  <w:rsids>
    <w:rsidRoot w:val="00E2047B"/>
    <w:rsid w:val="000033E8"/>
    <w:rsid w:val="00003633"/>
    <w:rsid w:val="000036A6"/>
    <w:rsid w:val="0000398C"/>
    <w:rsid w:val="000039D6"/>
    <w:rsid w:val="000041E7"/>
    <w:rsid w:val="000045E2"/>
    <w:rsid w:val="00005AE9"/>
    <w:rsid w:val="00007202"/>
    <w:rsid w:val="00012458"/>
    <w:rsid w:val="00012CD5"/>
    <w:rsid w:val="00013417"/>
    <w:rsid w:val="00014360"/>
    <w:rsid w:val="00014981"/>
    <w:rsid w:val="000150F7"/>
    <w:rsid w:val="00015E28"/>
    <w:rsid w:val="00016C4C"/>
    <w:rsid w:val="00017417"/>
    <w:rsid w:val="00017E45"/>
    <w:rsid w:val="00020976"/>
    <w:rsid w:val="0002284D"/>
    <w:rsid w:val="00022A8A"/>
    <w:rsid w:val="00022B23"/>
    <w:rsid w:val="00024EBF"/>
    <w:rsid w:val="000256A0"/>
    <w:rsid w:val="00025722"/>
    <w:rsid w:val="000257CF"/>
    <w:rsid w:val="00025A44"/>
    <w:rsid w:val="000271E4"/>
    <w:rsid w:val="00027992"/>
    <w:rsid w:val="000309E4"/>
    <w:rsid w:val="0003111C"/>
    <w:rsid w:val="00033B60"/>
    <w:rsid w:val="0003497A"/>
    <w:rsid w:val="000359F2"/>
    <w:rsid w:val="0003613D"/>
    <w:rsid w:val="0003654B"/>
    <w:rsid w:val="00036A2F"/>
    <w:rsid w:val="00040DD3"/>
    <w:rsid w:val="0004132C"/>
    <w:rsid w:val="000413FC"/>
    <w:rsid w:val="00041AF6"/>
    <w:rsid w:val="00044252"/>
    <w:rsid w:val="00045F14"/>
    <w:rsid w:val="000464E1"/>
    <w:rsid w:val="0004698A"/>
    <w:rsid w:val="00050CD4"/>
    <w:rsid w:val="0005132D"/>
    <w:rsid w:val="00051D21"/>
    <w:rsid w:val="00052B57"/>
    <w:rsid w:val="00052D90"/>
    <w:rsid w:val="000534E9"/>
    <w:rsid w:val="00053808"/>
    <w:rsid w:val="000548BC"/>
    <w:rsid w:val="0005645E"/>
    <w:rsid w:val="00056993"/>
    <w:rsid w:val="00057380"/>
    <w:rsid w:val="0006166A"/>
    <w:rsid w:val="0006176B"/>
    <w:rsid w:val="00061A65"/>
    <w:rsid w:val="000625D0"/>
    <w:rsid w:val="00063AD2"/>
    <w:rsid w:val="00065901"/>
    <w:rsid w:val="000665BE"/>
    <w:rsid w:val="00066EA6"/>
    <w:rsid w:val="000701F9"/>
    <w:rsid w:val="0007144F"/>
    <w:rsid w:val="0007246D"/>
    <w:rsid w:val="0007279A"/>
    <w:rsid w:val="000732A6"/>
    <w:rsid w:val="0007445C"/>
    <w:rsid w:val="00074624"/>
    <w:rsid w:val="000754CA"/>
    <w:rsid w:val="00076AA3"/>
    <w:rsid w:val="000800C5"/>
    <w:rsid w:val="000815BF"/>
    <w:rsid w:val="00084792"/>
    <w:rsid w:val="00084C62"/>
    <w:rsid w:val="00086036"/>
    <w:rsid w:val="000865F9"/>
    <w:rsid w:val="00086620"/>
    <w:rsid w:val="000877B8"/>
    <w:rsid w:val="00093CC3"/>
    <w:rsid w:val="00093FE3"/>
    <w:rsid w:val="0009412F"/>
    <w:rsid w:val="00095D5A"/>
    <w:rsid w:val="00096719"/>
    <w:rsid w:val="00096B6B"/>
    <w:rsid w:val="000970C9"/>
    <w:rsid w:val="000976B3"/>
    <w:rsid w:val="000976E6"/>
    <w:rsid w:val="000A01B3"/>
    <w:rsid w:val="000A178F"/>
    <w:rsid w:val="000A20BC"/>
    <w:rsid w:val="000A20EA"/>
    <w:rsid w:val="000A2316"/>
    <w:rsid w:val="000A5EBA"/>
    <w:rsid w:val="000A6842"/>
    <w:rsid w:val="000A79D0"/>
    <w:rsid w:val="000B05BA"/>
    <w:rsid w:val="000B077B"/>
    <w:rsid w:val="000B1B44"/>
    <w:rsid w:val="000B29EB"/>
    <w:rsid w:val="000B33D2"/>
    <w:rsid w:val="000B47B2"/>
    <w:rsid w:val="000B4A13"/>
    <w:rsid w:val="000B5061"/>
    <w:rsid w:val="000B5464"/>
    <w:rsid w:val="000B5F5E"/>
    <w:rsid w:val="000B63B2"/>
    <w:rsid w:val="000B75C9"/>
    <w:rsid w:val="000C0907"/>
    <w:rsid w:val="000C2C25"/>
    <w:rsid w:val="000C362C"/>
    <w:rsid w:val="000C3EFB"/>
    <w:rsid w:val="000C47C7"/>
    <w:rsid w:val="000C49AF"/>
    <w:rsid w:val="000C523B"/>
    <w:rsid w:val="000C5FBF"/>
    <w:rsid w:val="000C6A86"/>
    <w:rsid w:val="000C7A78"/>
    <w:rsid w:val="000C7D43"/>
    <w:rsid w:val="000D0DD7"/>
    <w:rsid w:val="000D0FF9"/>
    <w:rsid w:val="000D1632"/>
    <w:rsid w:val="000D1728"/>
    <w:rsid w:val="000D20F5"/>
    <w:rsid w:val="000D2188"/>
    <w:rsid w:val="000D2475"/>
    <w:rsid w:val="000D439A"/>
    <w:rsid w:val="000D4A3F"/>
    <w:rsid w:val="000D5C6F"/>
    <w:rsid w:val="000E0E76"/>
    <w:rsid w:val="000E1C1F"/>
    <w:rsid w:val="000E544E"/>
    <w:rsid w:val="000E5575"/>
    <w:rsid w:val="000E57CE"/>
    <w:rsid w:val="000E63A8"/>
    <w:rsid w:val="000E7EC4"/>
    <w:rsid w:val="000F01C1"/>
    <w:rsid w:val="000F0626"/>
    <w:rsid w:val="000F0D66"/>
    <w:rsid w:val="000F1043"/>
    <w:rsid w:val="000F1F33"/>
    <w:rsid w:val="000F31EA"/>
    <w:rsid w:val="000F414F"/>
    <w:rsid w:val="000F4C7F"/>
    <w:rsid w:val="000F5340"/>
    <w:rsid w:val="000F68A6"/>
    <w:rsid w:val="000F68D7"/>
    <w:rsid w:val="000F7F4C"/>
    <w:rsid w:val="000F7FA5"/>
    <w:rsid w:val="00100390"/>
    <w:rsid w:val="00100ECF"/>
    <w:rsid w:val="00101AF8"/>
    <w:rsid w:val="00101C39"/>
    <w:rsid w:val="00101D71"/>
    <w:rsid w:val="001028C9"/>
    <w:rsid w:val="001034AF"/>
    <w:rsid w:val="00106825"/>
    <w:rsid w:val="0010711D"/>
    <w:rsid w:val="00107654"/>
    <w:rsid w:val="00107664"/>
    <w:rsid w:val="00107DB8"/>
    <w:rsid w:val="00110D36"/>
    <w:rsid w:val="00111AFD"/>
    <w:rsid w:val="00111EFE"/>
    <w:rsid w:val="001139B3"/>
    <w:rsid w:val="0011440D"/>
    <w:rsid w:val="001144EE"/>
    <w:rsid w:val="00115878"/>
    <w:rsid w:val="001165FA"/>
    <w:rsid w:val="00120048"/>
    <w:rsid w:val="001205B4"/>
    <w:rsid w:val="00120804"/>
    <w:rsid w:val="00120E1E"/>
    <w:rsid w:val="00123E74"/>
    <w:rsid w:val="0012416E"/>
    <w:rsid w:val="00124248"/>
    <w:rsid w:val="00124A84"/>
    <w:rsid w:val="0012625C"/>
    <w:rsid w:val="00126A29"/>
    <w:rsid w:val="00127D4A"/>
    <w:rsid w:val="00133633"/>
    <w:rsid w:val="00134DAB"/>
    <w:rsid w:val="00135523"/>
    <w:rsid w:val="00135535"/>
    <w:rsid w:val="00136519"/>
    <w:rsid w:val="00136806"/>
    <w:rsid w:val="00141449"/>
    <w:rsid w:val="001414A4"/>
    <w:rsid w:val="00141E85"/>
    <w:rsid w:val="00143A7D"/>
    <w:rsid w:val="00144478"/>
    <w:rsid w:val="001450AB"/>
    <w:rsid w:val="001450C5"/>
    <w:rsid w:val="00146A61"/>
    <w:rsid w:val="00147D3B"/>
    <w:rsid w:val="0015133F"/>
    <w:rsid w:val="00151A67"/>
    <w:rsid w:val="0015258C"/>
    <w:rsid w:val="00152A96"/>
    <w:rsid w:val="0015310A"/>
    <w:rsid w:val="00153929"/>
    <w:rsid w:val="00154CDD"/>
    <w:rsid w:val="00156C49"/>
    <w:rsid w:val="001603AE"/>
    <w:rsid w:val="001605BB"/>
    <w:rsid w:val="001616CB"/>
    <w:rsid w:val="001617D6"/>
    <w:rsid w:val="001618C3"/>
    <w:rsid w:val="001625B9"/>
    <w:rsid w:val="0016274B"/>
    <w:rsid w:val="001638A5"/>
    <w:rsid w:val="00163AA0"/>
    <w:rsid w:val="00165F19"/>
    <w:rsid w:val="001662B9"/>
    <w:rsid w:val="00166A31"/>
    <w:rsid w:val="00166DB2"/>
    <w:rsid w:val="00166F85"/>
    <w:rsid w:val="00166F95"/>
    <w:rsid w:val="001671DA"/>
    <w:rsid w:val="0016742B"/>
    <w:rsid w:val="00170267"/>
    <w:rsid w:val="00172265"/>
    <w:rsid w:val="0017350A"/>
    <w:rsid w:val="001757CC"/>
    <w:rsid w:val="00176ACF"/>
    <w:rsid w:val="00177A2B"/>
    <w:rsid w:val="00180388"/>
    <w:rsid w:val="001803CF"/>
    <w:rsid w:val="00182A5F"/>
    <w:rsid w:val="001832BC"/>
    <w:rsid w:val="001854A3"/>
    <w:rsid w:val="001858EA"/>
    <w:rsid w:val="00185CBF"/>
    <w:rsid w:val="00187D02"/>
    <w:rsid w:val="00190673"/>
    <w:rsid w:val="0019101E"/>
    <w:rsid w:val="00192445"/>
    <w:rsid w:val="001925F5"/>
    <w:rsid w:val="001933C7"/>
    <w:rsid w:val="00195E6C"/>
    <w:rsid w:val="001A12F8"/>
    <w:rsid w:val="001A196F"/>
    <w:rsid w:val="001A2F79"/>
    <w:rsid w:val="001A30FF"/>
    <w:rsid w:val="001A31DD"/>
    <w:rsid w:val="001A3268"/>
    <w:rsid w:val="001A461A"/>
    <w:rsid w:val="001A4E1B"/>
    <w:rsid w:val="001A58B8"/>
    <w:rsid w:val="001A5CB0"/>
    <w:rsid w:val="001A73B3"/>
    <w:rsid w:val="001A7416"/>
    <w:rsid w:val="001A74DB"/>
    <w:rsid w:val="001A793A"/>
    <w:rsid w:val="001B0244"/>
    <w:rsid w:val="001B193D"/>
    <w:rsid w:val="001B2190"/>
    <w:rsid w:val="001B34B7"/>
    <w:rsid w:val="001B6934"/>
    <w:rsid w:val="001B6C8B"/>
    <w:rsid w:val="001C211F"/>
    <w:rsid w:val="001C2253"/>
    <w:rsid w:val="001C27B1"/>
    <w:rsid w:val="001C2BBD"/>
    <w:rsid w:val="001C3290"/>
    <w:rsid w:val="001C33D3"/>
    <w:rsid w:val="001C360B"/>
    <w:rsid w:val="001C3B08"/>
    <w:rsid w:val="001C4F8F"/>
    <w:rsid w:val="001C5E4A"/>
    <w:rsid w:val="001C644E"/>
    <w:rsid w:val="001C7242"/>
    <w:rsid w:val="001D0AA6"/>
    <w:rsid w:val="001D16A4"/>
    <w:rsid w:val="001D215E"/>
    <w:rsid w:val="001D5A0F"/>
    <w:rsid w:val="001D61D9"/>
    <w:rsid w:val="001D61FE"/>
    <w:rsid w:val="001D6B8D"/>
    <w:rsid w:val="001D6CB4"/>
    <w:rsid w:val="001D6F0C"/>
    <w:rsid w:val="001D70BD"/>
    <w:rsid w:val="001D7868"/>
    <w:rsid w:val="001D7FD3"/>
    <w:rsid w:val="001E242A"/>
    <w:rsid w:val="001E2CF9"/>
    <w:rsid w:val="001E3BE0"/>
    <w:rsid w:val="001E3C78"/>
    <w:rsid w:val="001E4FDF"/>
    <w:rsid w:val="001E79FE"/>
    <w:rsid w:val="001F0C30"/>
    <w:rsid w:val="001F134D"/>
    <w:rsid w:val="001F1C81"/>
    <w:rsid w:val="001F2376"/>
    <w:rsid w:val="001F28A5"/>
    <w:rsid w:val="001F38CD"/>
    <w:rsid w:val="001F501D"/>
    <w:rsid w:val="001F539E"/>
    <w:rsid w:val="001F6282"/>
    <w:rsid w:val="001F6747"/>
    <w:rsid w:val="001F76C7"/>
    <w:rsid w:val="001F792D"/>
    <w:rsid w:val="001F7F3E"/>
    <w:rsid w:val="0020055B"/>
    <w:rsid w:val="00200A15"/>
    <w:rsid w:val="00200B7E"/>
    <w:rsid w:val="00200F83"/>
    <w:rsid w:val="00201600"/>
    <w:rsid w:val="00201A1B"/>
    <w:rsid w:val="00203696"/>
    <w:rsid w:val="00203802"/>
    <w:rsid w:val="00205F19"/>
    <w:rsid w:val="0020725A"/>
    <w:rsid w:val="0021033E"/>
    <w:rsid w:val="0021065C"/>
    <w:rsid w:val="00211E18"/>
    <w:rsid w:val="0021469B"/>
    <w:rsid w:val="0021546A"/>
    <w:rsid w:val="00215871"/>
    <w:rsid w:val="00215B94"/>
    <w:rsid w:val="00216F00"/>
    <w:rsid w:val="00216FEB"/>
    <w:rsid w:val="00217BD8"/>
    <w:rsid w:val="00221694"/>
    <w:rsid w:val="00222421"/>
    <w:rsid w:val="00222ADE"/>
    <w:rsid w:val="00222BB3"/>
    <w:rsid w:val="002232CF"/>
    <w:rsid w:val="00223529"/>
    <w:rsid w:val="00223A0D"/>
    <w:rsid w:val="0022450F"/>
    <w:rsid w:val="00225261"/>
    <w:rsid w:val="00225946"/>
    <w:rsid w:val="0022642C"/>
    <w:rsid w:val="002266E6"/>
    <w:rsid w:val="00227A21"/>
    <w:rsid w:val="00227CDA"/>
    <w:rsid w:val="00230007"/>
    <w:rsid w:val="002302F1"/>
    <w:rsid w:val="00230FBC"/>
    <w:rsid w:val="00231582"/>
    <w:rsid w:val="00231904"/>
    <w:rsid w:val="002328C3"/>
    <w:rsid w:val="00233241"/>
    <w:rsid w:val="00235EE8"/>
    <w:rsid w:val="00236321"/>
    <w:rsid w:val="002365A4"/>
    <w:rsid w:val="0023763C"/>
    <w:rsid w:val="00237AB0"/>
    <w:rsid w:val="00240136"/>
    <w:rsid w:val="00240E29"/>
    <w:rsid w:val="00240FAD"/>
    <w:rsid w:val="00241823"/>
    <w:rsid w:val="00241C94"/>
    <w:rsid w:val="00242520"/>
    <w:rsid w:val="00244040"/>
    <w:rsid w:val="00245298"/>
    <w:rsid w:val="002458DF"/>
    <w:rsid w:val="00245EE2"/>
    <w:rsid w:val="002462FF"/>
    <w:rsid w:val="00246304"/>
    <w:rsid w:val="00247752"/>
    <w:rsid w:val="00247F64"/>
    <w:rsid w:val="00250622"/>
    <w:rsid w:val="00250B2E"/>
    <w:rsid w:val="0025120F"/>
    <w:rsid w:val="00253847"/>
    <w:rsid w:val="0025423A"/>
    <w:rsid w:val="00254D79"/>
    <w:rsid w:val="002552BE"/>
    <w:rsid w:val="00260359"/>
    <w:rsid w:val="002606BF"/>
    <w:rsid w:val="002613CF"/>
    <w:rsid w:val="00261AB9"/>
    <w:rsid w:val="002631AA"/>
    <w:rsid w:val="00264421"/>
    <w:rsid w:val="00264B8A"/>
    <w:rsid w:val="0026556B"/>
    <w:rsid w:val="00265AFA"/>
    <w:rsid w:val="002665D4"/>
    <w:rsid w:val="002671B1"/>
    <w:rsid w:val="00267BE0"/>
    <w:rsid w:val="00267C0E"/>
    <w:rsid w:val="00270FAC"/>
    <w:rsid w:val="00271025"/>
    <w:rsid w:val="00271094"/>
    <w:rsid w:val="00271A56"/>
    <w:rsid w:val="00272544"/>
    <w:rsid w:val="002729AE"/>
    <w:rsid w:val="00272C62"/>
    <w:rsid w:val="00272E78"/>
    <w:rsid w:val="00275053"/>
    <w:rsid w:val="00277A29"/>
    <w:rsid w:val="0028088F"/>
    <w:rsid w:val="00280A78"/>
    <w:rsid w:val="00282B60"/>
    <w:rsid w:val="0028330C"/>
    <w:rsid w:val="00283400"/>
    <w:rsid w:val="00283B54"/>
    <w:rsid w:val="00284C1F"/>
    <w:rsid w:val="0028515E"/>
    <w:rsid w:val="00285DD3"/>
    <w:rsid w:val="00285FDD"/>
    <w:rsid w:val="002869AC"/>
    <w:rsid w:val="00287173"/>
    <w:rsid w:val="00290E79"/>
    <w:rsid w:val="00291BC8"/>
    <w:rsid w:val="00291D42"/>
    <w:rsid w:val="002923F9"/>
    <w:rsid w:val="00292884"/>
    <w:rsid w:val="00293602"/>
    <w:rsid w:val="002942FD"/>
    <w:rsid w:val="002943DA"/>
    <w:rsid w:val="00294E96"/>
    <w:rsid w:val="0029673C"/>
    <w:rsid w:val="00297813"/>
    <w:rsid w:val="00297F93"/>
    <w:rsid w:val="002A0AF2"/>
    <w:rsid w:val="002A1388"/>
    <w:rsid w:val="002A2783"/>
    <w:rsid w:val="002A3141"/>
    <w:rsid w:val="002A3442"/>
    <w:rsid w:val="002A3BAA"/>
    <w:rsid w:val="002A3EB5"/>
    <w:rsid w:val="002A424B"/>
    <w:rsid w:val="002A4AA2"/>
    <w:rsid w:val="002A4AEE"/>
    <w:rsid w:val="002A63C0"/>
    <w:rsid w:val="002B0645"/>
    <w:rsid w:val="002B3DAC"/>
    <w:rsid w:val="002B464F"/>
    <w:rsid w:val="002B4A38"/>
    <w:rsid w:val="002B4EA7"/>
    <w:rsid w:val="002B5D6A"/>
    <w:rsid w:val="002B6E84"/>
    <w:rsid w:val="002C04D8"/>
    <w:rsid w:val="002C2D3C"/>
    <w:rsid w:val="002C327E"/>
    <w:rsid w:val="002C3C3C"/>
    <w:rsid w:val="002C5DDA"/>
    <w:rsid w:val="002C6CA3"/>
    <w:rsid w:val="002C6D4D"/>
    <w:rsid w:val="002C7138"/>
    <w:rsid w:val="002C75D1"/>
    <w:rsid w:val="002C762E"/>
    <w:rsid w:val="002D0A6C"/>
    <w:rsid w:val="002D0BEB"/>
    <w:rsid w:val="002D24F2"/>
    <w:rsid w:val="002D3C2E"/>
    <w:rsid w:val="002D40F0"/>
    <w:rsid w:val="002D41BC"/>
    <w:rsid w:val="002D490C"/>
    <w:rsid w:val="002D4EF7"/>
    <w:rsid w:val="002D5144"/>
    <w:rsid w:val="002D6BD8"/>
    <w:rsid w:val="002E11B5"/>
    <w:rsid w:val="002E2D10"/>
    <w:rsid w:val="002E33C7"/>
    <w:rsid w:val="002E34F2"/>
    <w:rsid w:val="002E3E18"/>
    <w:rsid w:val="002E5784"/>
    <w:rsid w:val="002E5970"/>
    <w:rsid w:val="002E7C80"/>
    <w:rsid w:val="002F01FD"/>
    <w:rsid w:val="002F2037"/>
    <w:rsid w:val="002F2B8A"/>
    <w:rsid w:val="002F2D23"/>
    <w:rsid w:val="002F3665"/>
    <w:rsid w:val="002F3C6B"/>
    <w:rsid w:val="002F3CAD"/>
    <w:rsid w:val="002F65C8"/>
    <w:rsid w:val="002F7BE7"/>
    <w:rsid w:val="0030064E"/>
    <w:rsid w:val="00300CB9"/>
    <w:rsid w:val="003021E0"/>
    <w:rsid w:val="00302334"/>
    <w:rsid w:val="00303684"/>
    <w:rsid w:val="0030465D"/>
    <w:rsid w:val="0030593E"/>
    <w:rsid w:val="0030634B"/>
    <w:rsid w:val="003069CF"/>
    <w:rsid w:val="00306CE2"/>
    <w:rsid w:val="00307401"/>
    <w:rsid w:val="00307F30"/>
    <w:rsid w:val="00311922"/>
    <w:rsid w:val="00314A72"/>
    <w:rsid w:val="00314FBE"/>
    <w:rsid w:val="003150A2"/>
    <w:rsid w:val="00315EA1"/>
    <w:rsid w:val="00316CBB"/>
    <w:rsid w:val="00316FFE"/>
    <w:rsid w:val="00320779"/>
    <w:rsid w:val="0032172F"/>
    <w:rsid w:val="003219C2"/>
    <w:rsid w:val="00322F60"/>
    <w:rsid w:val="0032527F"/>
    <w:rsid w:val="00325BD0"/>
    <w:rsid w:val="00326A73"/>
    <w:rsid w:val="00326D15"/>
    <w:rsid w:val="003277AC"/>
    <w:rsid w:val="00327EC0"/>
    <w:rsid w:val="00330682"/>
    <w:rsid w:val="00330F54"/>
    <w:rsid w:val="00331E89"/>
    <w:rsid w:val="0033272B"/>
    <w:rsid w:val="003334D5"/>
    <w:rsid w:val="00333B9F"/>
    <w:rsid w:val="00337044"/>
    <w:rsid w:val="00337B4A"/>
    <w:rsid w:val="00337FDE"/>
    <w:rsid w:val="00340C87"/>
    <w:rsid w:val="00340D2A"/>
    <w:rsid w:val="00341C5A"/>
    <w:rsid w:val="00343B62"/>
    <w:rsid w:val="00345B40"/>
    <w:rsid w:val="0034642F"/>
    <w:rsid w:val="003541D7"/>
    <w:rsid w:val="003545A0"/>
    <w:rsid w:val="00354906"/>
    <w:rsid w:val="00355849"/>
    <w:rsid w:val="00356A7B"/>
    <w:rsid w:val="00361515"/>
    <w:rsid w:val="00361E36"/>
    <w:rsid w:val="00362B5E"/>
    <w:rsid w:val="00362DD9"/>
    <w:rsid w:val="00364BA1"/>
    <w:rsid w:val="00364F1C"/>
    <w:rsid w:val="003658CC"/>
    <w:rsid w:val="0036767E"/>
    <w:rsid w:val="00370677"/>
    <w:rsid w:val="00370A58"/>
    <w:rsid w:val="00370C33"/>
    <w:rsid w:val="00370FDC"/>
    <w:rsid w:val="00371250"/>
    <w:rsid w:val="00371401"/>
    <w:rsid w:val="00371F80"/>
    <w:rsid w:val="00372154"/>
    <w:rsid w:val="003722AA"/>
    <w:rsid w:val="00372B28"/>
    <w:rsid w:val="00372FEC"/>
    <w:rsid w:val="00373AA4"/>
    <w:rsid w:val="00373DA6"/>
    <w:rsid w:val="003745FB"/>
    <w:rsid w:val="003751E8"/>
    <w:rsid w:val="0037545C"/>
    <w:rsid w:val="003756A4"/>
    <w:rsid w:val="003764AE"/>
    <w:rsid w:val="00376E23"/>
    <w:rsid w:val="00377708"/>
    <w:rsid w:val="003810CE"/>
    <w:rsid w:val="0038127E"/>
    <w:rsid w:val="003838C4"/>
    <w:rsid w:val="00383AD1"/>
    <w:rsid w:val="003841E0"/>
    <w:rsid w:val="0038441E"/>
    <w:rsid w:val="00384A27"/>
    <w:rsid w:val="00384D45"/>
    <w:rsid w:val="003852C2"/>
    <w:rsid w:val="00385438"/>
    <w:rsid w:val="00385F65"/>
    <w:rsid w:val="0038650E"/>
    <w:rsid w:val="00386CD5"/>
    <w:rsid w:val="00390704"/>
    <w:rsid w:val="00391227"/>
    <w:rsid w:val="00393CDA"/>
    <w:rsid w:val="00393F0B"/>
    <w:rsid w:val="003940C1"/>
    <w:rsid w:val="00394B6B"/>
    <w:rsid w:val="00395629"/>
    <w:rsid w:val="003964E6"/>
    <w:rsid w:val="003A0AB9"/>
    <w:rsid w:val="003A37AF"/>
    <w:rsid w:val="003A3E4E"/>
    <w:rsid w:val="003A5238"/>
    <w:rsid w:val="003A55DD"/>
    <w:rsid w:val="003A5601"/>
    <w:rsid w:val="003A5920"/>
    <w:rsid w:val="003A6B0A"/>
    <w:rsid w:val="003A7CBB"/>
    <w:rsid w:val="003B0B46"/>
    <w:rsid w:val="003B1DB2"/>
    <w:rsid w:val="003B35FF"/>
    <w:rsid w:val="003B5A21"/>
    <w:rsid w:val="003B5E46"/>
    <w:rsid w:val="003B67CC"/>
    <w:rsid w:val="003B6BED"/>
    <w:rsid w:val="003B747A"/>
    <w:rsid w:val="003C1E5B"/>
    <w:rsid w:val="003C2686"/>
    <w:rsid w:val="003C3C88"/>
    <w:rsid w:val="003C4013"/>
    <w:rsid w:val="003C55FE"/>
    <w:rsid w:val="003C5B6D"/>
    <w:rsid w:val="003D282B"/>
    <w:rsid w:val="003D42A6"/>
    <w:rsid w:val="003D4FA8"/>
    <w:rsid w:val="003D67CF"/>
    <w:rsid w:val="003D7245"/>
    <w:rsid w:val="003D736E"/>
    <w:rsid w:val="003D7912"/>
    <w:rsid w:val="003D7C57"/>
    <w:rsid w:val="003E0CD3"/>
    <w:rsid w:val="003E11EB"/>
    <w:rsid w:val="003E1235"/>
    <w:rsid w:val="003E1AB2"/>
    <w:rsid w:val="003E3345"/>
    <w:rsid w:val="003E390D"/>
    <w:rsid w:val="003E521D"/>
    <w:rsid w:val="003E5E15"/>
    <w:rsid w:val="003E6305"/>
    <w:rsid w:val="003F05B6"/>
    <w:rsid w:val="003F1F91"/>
    <w:rsid w:val="003F3628"/>
    <w:rsid w:val="003F52DF"/>
    <w:rsid w:val="003F7D89"/>
    <w:rsid w:val="003F7EEE"/>
    <w:rsid w:val="00401EE3"/>
    <w:rsid w:val="00402B22"/>
    <w:rsid w:val="00402C43"/>
    <w:rsid w:val="00410D34"/>
    <w:rsid w:val="00411768"/>
    <w:rsid w:val="004122FD"/>
    <w:rsid w:val="004123C6"/>
    <w:rsid w:val="00412DF9"/>
    <w:rsid w:val="00413B96"/>
    <w:rsid w:val="00413BFA"/>
    <w:rsid w:val="00413FE7"/>
    <w:rsid w:val="00415098"/>
    <w:rsid w:val="004153FB"/>
    <w:rsid w:val="00415676"/>
    <w:rsid w:val="004160F8"/>
    <w:rsid w:val="00416A0A"/>
    <w:rsid w:val="004173EF"/>
    <w:rsid w:val="0042058A"/>
    <w:rsid w:val="00420893"/>
    <w:rsid w:val="00422190"/>
    <w:rsid w:val="00423E4A"/>
    <w:rsid w:val="00425E3A"/>
    <w:rsid w:val="0042644C"/>
    <w:rsid w:val="00426DE3"/>
    <w:rsid w:val="00427B91"/>
    <w:rsid w:val="004317FF"/>
    <w:rsid w:val="00432A78"/>
    <w:rsid w:val="00433D43"/>
    <w:rsid w:val="00435462"/>
    <w:rsid w:val="00435988"/>
    <w:rsid w:val="00435990"/>
    <w:rsid w:val="004364ED"/>
    <w:rsid w:val="00437596"/>
    <w:rsid w:val="00437B69"/>
    <w:rsid w:val="00437BF4"/>
    <w:rsid w:val="00437D9D"/>
    <w:rsid w:val="00441954"/>
    <w:rsid w:val="004426FF"/>
    <w:rsid w:val="004428C1"/>
    <w:rsid w:val="00444FE0"/>
    <w:rsid w:val="004469D7"/>
    <w:rsid w:val="00446C96"/>
    <w:rsid w:val="00451416"/>
    <w:rsid w:val="00452BF0"/>
    <w:rsid w:val="00452D20"/>
    <w:rsid w:val="00453B00"/>
    <w:rsid w:val="00453F72"/>
    <w:rsid w:val="004554FD"/>
    <w:rsid w:val="00456D03"/>
    <w:rsid w:val="00457415"/>
    <w:rsid w:val="004623C1"/>
    <w:rsid w:val="00462B2E"/>
    <w:rsid w:val="004631D5"/>
    <w:rsid w:val="004645E5"/>
    <w:rsid w:val="00464624"/>
    <w:rsid w:val="004647E0"/>
    <w:rsid w:val="00464BCB"/>
    <w:rsid w:val="00464C83"/>
    <w:rsid w:val="00465D23"/>
    <w:rsid w:val="00466D4D"/>
    <w:rsid w:val="00466FD9"/>
    <w:rsid w:val="00467B05"/>
    <w:rsid w:val="00471DFD"/>
    <w:rsid w:val="0047230B"/>
    <w:rsid w:val="004727C7"/>
    <w:rsid w:val="0047345B"/>
    <w:rsid w:val="00476CFD"/>
    <w:rsid w:val="00476EDA"/>
    <w:rsid w:val="0047715C"/>
    <w:rsid w:val="004800A5"/>
    <w:rsid w:val="00480B47"/>
    <w:rsid w:val="00482414"/>
    <w:rsid w:val="004841C4"/>
    <w:rsid w:val="0048566F"/>
    <w:rsid w:val="00485B16"/>
    <w:rsid w:val="00485DFC"/>
    <w:rsid w:val="00485ED6"/>
    <w:rsid w:val="00486F00"/>
    <w:rsid w:val="00486FDC"/>
    <w:rsid w:val="0049093B"/>
    <w:rsid w:val="0049108C"/>
    <w:rsid w:val="00491B75"/>
    <w:rsid w:val="004933E9"/>
    <w:rsid w:val="0049769E"/>
    <w:rsid w:val="00497851"/>
    <w:rsid w:val="004A26A5"/>
    <w:rsid w:val="004A3C31"/>
    <w:rsid w:val="004A596F"/>
    <w:rsid w:val="004A6C08"/>
    <w:rsid w:val="004A6EA6"/>
    <w:rsid w:val="004B0498"/>
    <w:rsid w:val="004B1794"/>
    <w:rsid w:val="004B39A0"/>
    <w:rsid w:val="004B56F3"/>
    <w:rsid w:val="004B5FD2"/>
    <w:rsid w:val="004C18E4"/>
    <w:rsid w:val="004C1D65"/>
    <w:rsid w:val="004C337F"/>
    <w:rsid w:val="004C3522"/>
    <w:rsid w:val="004C395B"/>
    <w:rsid w:val="004C3A06"/>
    <w:rsid w:val="004C550C"/>
    <w:rsid w:val="004C55BB"/>
    <w:rsid w:val="004C6A73"/>
    <w:rsid w:val="004C7301"/>
    <w:rsid w:val="004C7772"/>
    <w:rsid w:val="004C7B66"/>
    <w:rsid w:val="004D0965"/>
    <w:rsid w:val="004D1872"/>
    <w:rsid w:val="004D1E6A"/>
    <w:rsid w:val="004D1ECF"/>
    <w:rsid w:val="004D26C2"/>
    <w:rsid w:val="004D32D2"/>
    <w:rsid w:val="004D37D8"/>
    <w:rsid w:val="004D3EAE"/>
    <w:rsid w:val="004D518E"/>
    <w:rsid w:val="004D5C2A"/>
    <w:rsid w:val="004D702E"/>
    <w:rsid w:val="004E0ED8"/>
    <w:rsid w:val="004E1BF1"/>
    <w:rsid w:val="004E218F"/>
    <w:rsid w:val="004E288D"/>
    <w:rsid w:val="004E3D5F"/>
    <w:rsid w:val="004E3E7D"/>
    <w:rsid w:val="004E4E81"/>
    <w:rsid w:val="004E6258"/>
    <w:rsid w:val="004E73E1"/>
    <w:rsid w:val="004E75DD"/>
    <w:rsid w:val="004F059C"/>
    <w:rsid w:val="004F37C3"/>
    <w:rsid w:val="004F44C5"/>
    <w:rsid w:val="004F44E8"/>
    <w:rsid w:val="004F4724"/>
    <w:rsid w:val="004F5160"/>
    <w:rsid w:val="004F59EC"/>
    <w:rsid w:val="004F6C0E"/>
    <w:rsid w:val="004F72A8"/>
    <w:rsid w:val="0050103F"/>
    <w:rsid w:val="00501C05"/>
    <w:rsid w:val="0050409D"/>
    <w:rsid w:val="0050486D"/>
    <w:rsid w:val="005049D3"/>
    <w:rsid w:val="0050519D"/>
    <w:rsid w:val="005065E2"/>
    <w:rsid w:val="00507AC8"/>
    <w:rsid w:val="00510CB5"/>
    <w:rsid w:val="00511195"/>
    <w:rsid w:val="00511A50"/>
    <w:rsid w:val="00511B3F"/>
    <w:rsid w:val="0051218B"/>
    <w:rsid w:val="00512ED6"/>
    <w:rsid w:val="00513CD4"/>
    <w:rsid w:val="0051469A"/>
    <w:rsid w:val="00514F41"/>
    <w:rsid w:val="00515380"/>
    <w:rsid w:val="005161B6"/>
    <w:rsid w:val="00516E73"/>
    <w:rsid w:val="00520A5B"/>
    <w:rsid w:val="005217BE"/>
    <w:rsid w:val="00522016"/>
    <w:rsid w:val="0052288F"/>
    <w:rsid w:val="00522C5F"/>
    <w:rsid w:val="00524BBC"/>
    <w:rsid w:val="00524E8C"/>
    <w:rsid w:val="00526418"/>
    <w:rsid w:val="00526711"/>
    <w:rsid w:val="005273D9"/>
    <w:rsid w:val="00527818"/>
    <w:rsid w:val="00532065"/>
    <w:rsid w:val="00532230"/>
    <w:rsid w:val="0053288F"/>
    <w:rsid w:val="005328CE"/>
    <w:rsid w:val="00532F96"/>
    <w:rsid w:val="00533134"/>
    <w:rsid w:val="00533C4A"/>
    <w:rsid w:val="0053412C"/>
    <w:rsid w:val="005366EF"/>
    <w:rsid w:val="00536C1B"/>
    <w:rsid w:val="0053730E"/>
    <w:rsid w:val="005375AB"/>
    <w:rsid w:val="00537862"/>
    <w:rsid w:val="00540BBD"/>
    <w:rsid w:val="0054102E"/>
    <w:rsid w:val="00542A6A"/>
    <w:rsid w:val="00543F14"/>
    <w:rsid w:val="00543F5B"/>
    <w:rsid w:val="0054417E"/>
    <w:rsid w:val="005456BB"/>
    <w:rsid w:val="00546645"/>
    <w:rsid w:val="00546D3F"/>
    <w:rsid w:val="00547213"/>
    <w:rsid w:val="005474C9"/>
    <w:rsid w:val="00547A49"/>
    <w:rsid w:val="00547AA1"/>
    <w:rsid w:val="00547CA7"/>
    <w:rsid w:val="00547E6C"/>
    <w:rsid w:val="00547FBC"/>
    <w:rsid w:val="00554FBB"/>
    <w:rsid w:val="00555621"/>
    <w:rsid w:val="00555A96"/>
    <w:rsid w:val="0056021C"/>
    <w:rsid w:val="005606ED"/>
    <w:rsid w:val="00561157"/>
    <w:rsid w:val="00561B63"/>
    <w:rsid w:val="00562D8C"/>
    <w:rsid w:val="00562E76"/>
    <w:rsid w:val="00563B7D"/>
    <w:rsid w:val="00564E7F"/>
    <w:rsid w:val="00564EA1"/>
    <w:rsid w:val="00565017"/>
    <w:rsid w:val="005652F1"/>
    <w:rsid w:val="00565D69"/>
    <w:rsid w:val="0056630B"/>
    <w:rsid w:val="00570904"/>
    <w:rsid w:val="00572A12"/>
    <w:rsid w:val="00572C49"/>
    <w:rsid w:val="00572E4F"/>
    <w:rsid w:val="00573538"/>
    <w:rsid w:val="00574FAE"/>
    <w:rsid w:val="0057775F"/>
    <w:rsid w:val="005803D4"/>
    <w:rsid w:val="005810EC"/>
    <w:rsid w:val="00582887"/>
    <w:rsid w:val="0058384E"/>
    <w:rsid w:val="005841D0"/>
    <w:rsid w:val="00584D93"/>
    <w:rsid w:val="005851D4"/>
    <w:rsid w:val="005862FB"/>
    <w:rsid w:val="005869DE"/>
    <w:rsid w:val="00590164"/>
    <w:rsid w:val="0059142E"/>
    <w:rsid w:val="00591F39"/>
    <w:rsid w:val="00592230"/>
    <w:rsid w:val="005939C0"/>
    <w:rsid w:val="00593EAD"/>
    <w:rsid w:val="00594E5A"/>
    <w:rsid w:val="00595467"/>
    <w:rsid w:val="00596471"/>
    <w:rsid w:val="0059705C"/>
    <w:rsid w:val="00597750"/>
    <w:rsid w:val="005A2CBF"/>
    <w:rsid w:val="005A2D79"/>
    <w:rsid w:val="005A35D0"/>
    <w:rsid w:val="005A3721"/>
    <w:rsid w:val="005A6674"/>
    <w:rsid w:val="005A6D36"/>
    <w:rsid w:val="005A6E86"/>
    <w:rsid w:val="005A7C7D"/>
    <w:rsid w:val="005B06F5"/>
    <w:rsid w:val="005B0A43"/>
    <w:rsid w:val="005B1159"/>
    <w:rsid w:val="005B220C"/>
    <w:rsid w:val="005B2467"/>
    <w:rsid w:val="005B32C9"/>
    <w:rsid w:val="005B3454"/>
    <w:rsid w:val="005B526C"/>
    <w:rsid w:val="005B59CA"/>
    <w:rsid w:val="005B59F5"/>
    <w:rsid w:val="005B5E46"/>
    <w:rsid w:val="005B770D"/>
    <w:rsid w:val="005C03DC"/>
    <w:rsid w:val="005C0A14"/>
    <w:rsid w:val="005C1A6B"/>
    <w:rsid w:val="005C2B6B"/>
    <w:rsid w:val="005C4F4E"/>
    <w:rsid w:val="005C5152"/>
    <w:rsid w:val="005C654B"/>
    <w:rsid w:val="005D00C9"/>
    <w:rsid w:val="005D0FD2"/>
    <w:rsid w:val="005D1272"/>
    <w:rsid w:val="005D1A05"/>
    <w:rsid w:val="005D2329"/>
    <w:rsid w:val="005D3174"/>
    <w:rsid w:val="005D4842"/>
    <w:rsid w:val="005D59E2"/>
    <w:rsid w:val="005D6B0F"/>
    <w:rsid w:val="005D6E7D"/>
    <w:rsid w:val="005D764D"/>
    <w:rsid w:val="005D7673"/>
    <w:rsid w:val="005E00A6"/>
    <w:rsid w:val="005E05F1"/>
    <w:rsid w:val="005E0C14"/>
    <w:rsid w:val="005E10E2"/>
    <w:rsid w:val="005E1D17"/>
    <w:rsid w:val="005E32BC"/>
    <w:rsid w:val="005E3F8B"/>
    <w:rsid w:val="005E44B0"/>
    <w:rsid w:val="005E5D1A"/>
    <w:rsid w:val="005E6504"/>
    <w:rsid w:val="005E7FC7"/>
    <w:rsid w:val="005F03E8"/>
    <w:rsid w:val="005F0CD3"/>
    <w:rsid w:val="005F2232"/>
    <w:rsid w:val="005F2C16"/>
    <w:rsid w:val="005F430C"/>
    <w:rsid w:val="005F4DA3"/>
    <w:rsid w:val="005F7681"/>
    <w:rsid w:val="005F775F"/>
    <w:rsid w:val="005F7C52"/>
    <w:rsid w:val="0060109E"/>
    <w:rsid w:val="00604E6B"/>
    <w:rsid w:val="00605A02"/>
    <w:rsid w:val="00605C54"/>
    <w:rsid w:val="00606F48"/>
    <w:rsid w:val="006078F8"/>
    <w:rsid w:val="006079C6"/>
    <w:rsid w:val="00610730"/>
    <w:rsid w:val="00610FE8"/>
    <w:rsid w:val="0061142D"/>
    <w:rsid w:val="00612637"/>
    <w:rsid w:val="00614697"/>
    <w:rsid w:val="006152DD"/>
    <w:rsid w:val="00615419"/>
    <w:rsid w:val="00617938"/>
    <w:rsid w:val="00617F40"/>
    <w:rsid w:val="006205D8"/>
    <w:rsid w:val="00622495"/>
    <w:rsid w:val="0062327E"/>
    <w:rsid w:val="00625A4D"/>
    <w:rsid w:val="00626C78"/>
    <w:rsid w:val="00627496"/>
    <w:rsid w:val="00627CDA"/>
    <w:rsid w:val="00630736"/>
    <w:rsid w:val="00633062"/>
    <w:rsid w:val="00633326"/>
    <w:rsid w:val="00634066"/>
    <w:rsid w:val="00634109"/>
    <w:rsid w:val="00634B2E"/>
    <w:rsid w:val="00635BD4"/>
    <w:rsid w:val="006374E6"/>
    <w:rsid w:val="00637758"/>
    <w:rsid w:val="00637892"/>
    <w:rsid w:val="006409F8"/>
    <w:rsid w:val="006412EB"/>
    <w:rsid w:val="006445EA"/>
    <w:rsid w:val="00645049"/>
    <w:rsid w:val="006460F3"/>
    <w:rsid w:val="00650D1E"/>
    <w:rsid w:val="00650DF9"/>
    <w:rsid w:val="006526B6"/>
    <w:rsid w:val="00652BD7"/>
    <w:rsid w:val="00653549"/>
    <w:rsid w:val="006536AF"/>
    <w:rsid w:val="006540AB"/>
    <w:rsid w:val="006553BE"/>
    <w:rsid w:val="00656A51"/>
    <w:rsid w:val="00656D53"/>
    <w:rsid w:val="006570EA"/>
    <w:rsid w:val="00657232"/>
    <w:rsid w:val="0066178A"/>
    <w:rsid w:val="00661E85"/>
    <w:rsid w:val="00662153"/>
    <w:rsid w:val="00664FCB"/>
    <w:rsid w:val="00665902"/>
    <w:rsid w:val="0066678F"/>
    <w:rsid w:val="00666DAE"/>
    <w:rsid w:val="006702F6"/>
    <w:rsid w:val="00670D9C"/>
    <w:rsid w:val="00671BCD"/>
    <w:rsid w:val="006721F0"/>
    <w:rsid w:val="006744F5"/>
    <w:rsid w:val="0067660D"/>
    <w:rsid w:val="00676BA9"/>
    <w:rsid w:val="00676D59"/>
    <w:rsid w:val="00676D9D"/>
    <w:rsid w:val="00677F8E"/>
    <w:rsid w:val="006800BE"/>
    <w:rsid w:val="00681129"/>
    <w:rsid w:val="006812F0"/>
    <w:rsid w:val="006814D0"/>
    <w:rsid w:val="00683964"/>
    <w:rsid w:val="00684144"/>
    <w:rsid w:val="006858EB"/>
    <w:rsid w:val="00686605"/>
    <w:rsid w:val="006900E9"/>
    <w:rsid w:val="006939C7"/>
    <w:rsid w:val="00694C2E"/>
    <w:rsid w:val="00694FB1"/>
    <w:rsid w:val="006950E4"/>
    <w:rsid w:val="00696216"/>
    <w:rsid w:val="00697214"/>
    <w:rsid w:val="006A0B74"/>
    <w:rsid w:val="006A1F5F"/>
    <w:rsid w:val="006A20DC"/>
    <w:rsid w:val="006A20F8"/>
    <w:rsid w:val="006A2E31"/>
    <w:rsid w:val="006A34A4"/>
    <w:rsid w:val="006A5609"/>
    <w:rsid w:val="006A6524"/>
    <w:rsid w:val="006A695F"/>
    <w:rsid w:val="006B026D"/>
    <w:rsid w:val="006B0BE4"/>
    <w:rsid w:val="006B0F50"/>
    <w:rsid w:val="006B24E3"/>
    <w:rsid w:val="006B293A"/>
    <w:rsid w:val="006B2E63"/>
    <w:rsid w:val="006B34F9"/>
    <w:rsid w:val="006B4356"/>
    <w:rsid w:val="006B6995"/>
    <w:rsid w:val="006B6B4B"/>
    <w:rsid w:val="006B7277"/>
    <w:rsid w:val="006B7EBA"/>
    <w:rsid w:val="006C2106"/>
    <w:rsid w:val="006C2D2A"/>
    <w:rsid w:val="006C2D7D"/>
    <w:rsid w:val="006C58B5"/>
    <w:rsid w:val="006C71E5"/>
    <w:rsid w:val="006C7298"/>
    <w:rsid w:val="006D0510"/>
    <w:rsid w:val="006D052B"/>
    <w:rsid w:val="006D225A"/>
    <w:rsid w:val="006D2EC5"/>
    <w:rsid w:val="006D6226"/>
    <w:rsid w:val="006D7082"/>
    <w:rsid w:val="006E0C7A"/>
    <w:rsid w:val="006E13FD"/>
    <w:rsid w:val="006E197B"/>
    <w:rsid w:val="006E1EE6"/>
    <w:rsid w:val="006E1F13"/>
    <w:rsid w:val="006E4087"/>
    <w:rsid w:val="006E4E4E"/>
    <w:rsid w:val="006E5B1A"/>
    <w:rsid w:val="006E5DF7"/>
    <w:rsid w:val="006F095B"/>
    <w:rsid w:val="006F09DB"/>
    <w:rsid w:val="006F1250"/>
    <w:rsid w:val="006F24CA"/>
    <w:rsid w:val="006F27B3"/>
    <w:rsid w:val="006F2C9E"/>
    <w:rsid w:val="006F57AC"/>
    <w:rsid w:val="006F5D0A"/>
    <w:rsid w:val="006F65E5"/>
    <w:rsid w:val="006F719D"/>
    <w:rsid w:val="006F7F3D"/>
    <w:rsid w:val="00700437"/>
    <w:rsid w:val="00700EF4"/>
    <w:rsid w:val="00702931"/>
    <w:rsid w:val="007029AC"/>
    <w:rsid w:val="0070321B"/>
    <w:rsid w:val="00704106"/>
    <w:rsid w:val="00705D8D"/>
    <w:rsid w:val="00706E78"/>
    <w:rsid w:val="00706FB3"/>
    <w:rsid w:val="0071032E"/>
    <w:rsid w:val="00710CAC"/>
    <w:rsid w:val="0071101A"/>
    <w:rsid w:val="0071138E"/>
    <w:rsid w:val="007113A0"/>
    <w:rsid w:val="007125FC"/>
    <w:rsid w:val="00712720"/>
    <w:rsid w:val="007130DD"/>
    <w:rsid w:val="00714493"/>
    <w:rsid w:val="0071475A"/>
    <w:rsid w:val="0071547E"/>
    <w:rsid w:val="00715A6D"/>
    <w:rsid w:val="00716D34"/>
    <w:rsid w:val="007206B4"/>
    <w:rsid w:val="00722350"/>
    <w:rsid w:val="00722DC9"/>
    <w:rsid w:val="00723493"/>
    <w:rsid w:val="00724D61"/>
    <w:rsid w:val="007252CF"/>
    <w:rsid w:val="0072530C"/>
    <w:rsid w:val="00725DDD"/>
    <w:rsid w:val="0072609A"/>
    <w:rsid w:val="00726A7A"/>
    <w:rsid w:val="00730AAD"/>
    <w:rsid w:val="00730FF0"/>
    <w:rsid w:val="00731BA0"/>
    <w:rsid w:val="007341B3"/>
    <w:rsid w:val="007356AF"/>
    <w:rsid w:val="00735C70"/>
    <w:rsid w:val="00737550"/>
    <w:rsid w:val="007405BF"/>
    <w:rsid w:val="00740923"/>
    <w:rsid w:val="00740B07"/>
    <w:rsid w:val="00741AE8"/>
    <w:rsid w:val="007429BD"/>
    <w:rsid w:val="00742DCF"/>
    <w:rsid w:val="00742FC2"/>
    <w:rsid w:val="007433A2"/>
    <w:rsid w:val="00744036"/>
    <w:rsid w:val="0074458C"/>
    <w:rsid w:val="007458B8"/>
    <w:rsid w:val="00745F6F"/>
    <w:rsid w:val="007464A4"/>
    <w:rsid w:val="00746F51"/>
    <w:rsid w:val="00747E5B"/>
    <w:rsid w:val="00747F18"/>
    <w:rsid w:val="007501AE"/>
    <w:rsid w:val="007507C0"/>
    <w:rsid w:val="00750FD9"/>
    <w:rsid w:val="0075128E"/>
    <w:rsid w:val="0075134C"/>
    <w:rsid w:val="00751E41"/>
    <w:rsid w:val="00752184"/>
    <w:rsid w:val="00752787"/>
    <w:rsid w:val="007543E0"/>
    <w:rsid w:val="00754E17"/>
    <w:rsid w:val="0075518E"/>
    <w:rsid w:val="00755372"/>
    <w:rsid w:val="00757B60"/>
    <w:rsid w:val="00762652"/>
    <w:rsid w:val="00762AB3"/>
    <w:rsid w:val="007632BC"/>
    <w:rsid w:val="00764B0E"/>
    <w:rsid w:val="007658E0"/>
    <w:rsid w:val="007660D0"/>
    <w:rsid w:val="007662F6"/>
    <w:rsid w:val="00767101"/>
    <w:rsid w:val="00770762"/>
    <w:rsid w:val="007708B0"/>
    <w:rsid w:val="00773271"/>
    <w:rsid w:val="00774CB5"/>
    <w:rsid w:val="00775579"/>
    <w:rsid w:val="007756FE"/>
    <w:rsid w:val="00775F69"/>
    <w:rsid w:val="0077690D"/>
    <w:rsid w:val="00776EE6"/>
    <w:rsid w:val="00776F0A"/>
    <w:rsid w:val="0077722D"/>
    <w:rsid w:val="00777524"/>
    <w:rsid w:val="00780708"/>
    <w:rsid w:val="00780CC3"/>
    <w:rsid w:val="0078429F"/>
    <w:rsid w:val="0078444F"/>
    <w:rsid w:val="00784F43"/>
    <w:rsid w:val="007855DF"/>
    <w:rsid w:val="007857D1"/>
    <w:rsid w:val="007864C0"/>
    <w:rsid w:val="00787E09"/>
    <w:rsid w:val="007909ED"/>
    <w:rsid w:val="00791988"/>
    <w:rsid w:val="007920C8"/>
    <w:rsid w:val="007939BD"/>
    <w:rsid w:val="00793DC1"/>
    <w:rsid w:val="00793DE0"/>
    <w:rsid w:val="007940DF"/>
    <w:rsid w:val="0079414A"/>
    <w:rsid w:val="00795384"/>
    <w:rsid w:val="00796FEE"/>
    <w:rsid w:val="00797805"/>
    <w:rsid w:val="00797BBA"/>
    <w:rsid w:val="007A04CB"/>
    <w:rsid w:val="007A4C6D"/>
    <w:rsid w:val="007A4CB2"/>
    <w:rsid w:val="007A6447"/>
    <w:rsid w:val="007A72DC"/>
    <w:rsid w:val="007A7771"/>
    <w:rsid w:val="007A7E51"/>
    <w:rsid w:val="007B01C5"/>
    <w:rsid w:val="007B073A"/>
    <w:rsid w:val="007B183D"/>
    <w:rsid w:val="007B18B2"/>
    <w:rsid w:val="007B1B17"/>
    <w:rsid w:val="007B1D37"/>
    <w:rsid w:val="007B211E"/>
    <w:rsid w:val="007B4587"/>
    <w:rsid w:val="007B6406"/>
    <w:rsid w:val="007B76B5"/>
    <w:rsid w:val="007B76D6"/>
    <w:rsid w:val="007C0DB5"/>
    <w:rsid w:val="007C1F4A"/>
    <w:rsid w:val="007C3D13"/>
    <w:rsid w:val="007C3F7B"/>
    <w:rsid w:val="007C449F"/>
    <w:rsid w:val="007C48EF"/>
    <w:rsid w:val="007C4CF0"/>
    <w:rsid w:val="007C5C19"/>
    <w:rsid w:val="007C5C27"/>
    <w:rsid w:val="007C5E13"/>
    <w:rsid w:val="007C707A"/>
    <w:rsid w:val="007C788C"/>
    <w:rsid w:val="007C7FB3"/>
    <w:rsid w:val="007D087D"/>
    <w:rsid w:val="007D163C"/>
    <w:rsid w:val="007D31DC"/>
    <w:rsid w:val="007D37A9"/>
    <w:rsid w:val="007D3E17"/>
    <w:rsid w:val="007D3EBB"/>
    <w:rsid w:val="007D5F94"/>
    <w:rsid w:val="007D6E85"/>
    <w:rsid w:val="007D770C"/>
    <w:rsid w:val="007E139E"/>
    <w:rsid w:val="007E1FA4"/>
    <w:rsid w:val="007E2407"/>
    <w:rsid w:val="007E2FFD"/>
    <w:rsid w:val="007E3C9F"/>
    <w:rsid w:val="007E43A9"/>
    <w:rsid w:val="007E44E2"/>
    <w:rsid w:val="007E5030"/>
    <w:rsid w:val="007E6914"/>
    <w:rsid w:val="007E6945"/>
    <w:rsid w:val="007E71B0"/>
    <w:rsid w:val="007F0350"/>
    <w:rsid w:val="007F069F"/>
    <w:rsid w:val="007F2572"/>
    <w:rsid w:val="007F2E0B"/>
    <w:rsid w:val="007F3369"/>
    <w:rsid w:val="007F3745"/>
    <w:rsid w:val="007F3D52"/>
    <w:rsid w:val="007F55B0"/>
    <w:rsid w:val="007F62A1"/>
    <w:rsid w:val="007F66ED"/>
    <w:rsid w:val="007F7077"/>
    <w:rsid w:val="007F71AB"/>
    <w:rsid w:val="007F7877"/>
    <w:rsid w:val="007F7987"/>
    <w:rsid w:val="00800415"/>
    <w:rsid w:val="008010F2"/>
    <w:rsid w:val="00802B9E"/>
    <w:rsid w:val="00805C2F"/>
    <w:rsid w:val="00806CE3"/>
    <w:rsid w:val="00806D24"/>
    <w:rsid w:val="00807C0F"/>
    <w:rsid w:val="00807EFB"/>
    <w:rsid w:val="00810983"/>
    <w:rsid w:val="0081165F"/>
    <w:rsid w:val="008125FD"/>
    <w:rsid w:val="00812B4D"/>
    <w:rsid w:val="0081396C"/>
    <w:rsid w:val="00813F02"/>
    <w:rsid w:val="0081413B"/>
    <w:rsid w:val="00814EF1"/>
    <w:rsid w:val="00814FB5"/>
    <w:rsid w:val="00815DED"/>
    <w:rsid w:val="00815FD5"/>
    <w:rsid w:val="00816D24"/>
    <w:rsid w:val="00816FAF"/>
    <w:rsid w:val="008176CE"/>
    <w:rsid w:val="008201E7"/>
    <w:rsid w:val="00820B4D"/>
    <w:rsid w:val="00820E64"/>
    <w:rsid w:val="00821964"/>
    <w:rsid w:val="00821AC8"/>
    <w:rsid w:val="00822542"/>
    <w:rsid w:val="00824673"/>
    <w:rsid w:val="008247D3"/>
    <w:rsid w:val="00825272"/>
    <w:rsid w:val="008252D7"/>
    <w:rsid w:val="0082556B"/>
    <w:rsid w:val="00826038"/>
    <w:rsid w:val="00826DDB"/>
    <w:rsid w:val="00827697"/>
    <w:rsid w:val="0082778E"/>
    <w:rsid w:val="00831135"/>
    <w:rsid w:val="0083134B"/>
    <w:rsid w:val="00831926"/>
    <w:rsid w:val="00831CB2"/>
    <w:rsid w:val="00831CC5"/>
    <w:rsid w:val="00832A43"/>
    <w:rsid w:val="00832F19"/>
    <w:rsid w:val="00833490"/>
    <w:rsid w:val="008344E2"/>
    <w:rsid w:val="00834CF7"/>
    <w:rsid w:val="00835476"/>
    <w:rsid w:val="008366DB"/>
    <w:rsid w:val="00836824"/>
    <w:rsid w:val="00837B3E"/>
    <w:rsid w:val="0084044A"/>
    <w:rsid w:val="00840614"/>
    <w:rsid w:val="00841633"/>
    <w:rsid w:val="00841BBA"/>
    <w:rsid w:val="0084281A"/>
    <w:rsid w:val="00842FC6"/>
    <w:rsid w:val="0084395F"/>
    <w:rsid w:val="00843D72"/>
    <w:rsid w:val="0084459F"/>
    <w:rsid w:val="0084705E"/>
    <w:rsid w:val="00847BBE"/>
    <w:rsid w:val="008500E7"/>
    <w:rsid w:val="008506B6"/>
    <w:rsid w:val="00850CD4"/>
    <w:rsid w:val="008514EC"/>
    <w:rsid w:val="00853591"/>
    <w:rsid w:val="00853959"/>
    <w:rsid w:val="00853F8D"/>
    <w:rsid w:val="0085450A"/>
    <w:rsid w:val="0085457B"/>
    <w:rsid w:val="00856EB8"/>
    <w:rsid w:val="008604F8"/>
    <w:rsid w:val="00861428"/>
    <w:rsid w:val="00863161"/>
    <w:rsid w:val="00863CC8"/>
    <w:rsid w:val="00863D0E"/>
    <w:rsid w:val="00864172"/>
    <w:rsid w:val="008650EF"/>
    <w:rsid w:val="00865347"/>
    <w:rsid w:val="00865478"/>
    <w:rsid w:val="008657BB"/>
    <w:rsid w:val="00865842"/>
    <w:rsid w:val="00865C40"/>
    <w:rsid w:val="008661F1"/>
    <w:rsid w:val="00870516"/>
    <w:rsid w:val="008721D9"/>
    <w:rsid w:val="00872861"/>
    <w:rsid w:val="00872CAD"/>
    <w:rsid w:val="00876575"/>
    <w:rsid w:val="00876667"/>
    <w:rsid w:val="00876780"/>
    <w:rsid w:val="00876847"/>
    <w:rsid w:val="00880400"/>
    <w:rsid w:val="00882764"/>
    <w:rsid w:val="00883C6D"/>
    <w:rsid w:val="00883E73"/>
    <w:rsid w:val="00884720"/>
    <w:rsid w:val="00884B8A"/>
    <w:rsid w:val="00886595"/>
    <w:rsid w:val="00886617"/>
    <w:rsid w:val="00887918"/>
    <w:rsid w:val="00887F36"/>
    <w:rsid w:val="00890FCB"/>
    <w:rsid w:val="00891E74"/>
    <w:rsid w:val="00892171"/>
    <w:rsid w:val="00892409"/>
    <w:rsid w:val="00892635"/>
    <w:rsid w:val="008926EB"/>
    <w:rsid w:val="00892C6D"/>
    <w:rsid w:val="00893275"/>
    <w:rsid w:val="00893F73"/>
    <w:rsid w:val="008957C6"/>
    <w:rsid w:val="0089642E"/>
    <w:rsid w:val="00896C29"/>
    <w:rsid w:val="00896CC2"/>
    <w:rsid w:val="00897550"/>
    <w:rsid w:val="008A0AC1"/>
    <w:rsid w:val="008A1DDA"/>
    <w:rsid w:val="008A2DC7"/>
    <w:rsid w:val="008A353F"/>
    <w:rsid w:val="008A3F08"/>
    <w:rsid w:val="008A463E"/>
    <w:rsid w:val="008A4AFF"/>
    <w:rsid w:val="008A5336"/>
    <w:rsid w:val="008A5735"/>
    <w:rsid w:val="008A5884"/>
    <w:rsid w:val="008A6642"/>
    <w:rsid w:val="008A680A"/>
    <w:rsid w:val="008A697B"/>
    <w:rsid w:val="008A6E03"/>
    <w:rsid w:val="008A73D8"/>
    <w:rsid w:val="008A7EEF"/>
    <w:rsid w:val="008B0CCF"/>
    <w:rsid w:val="008B1B32"/>
    <w:rsid w:val="008B2420"/>
    <w:rsid w:val="008B58F6"/>
    <w:rsid w:val="008B619A"/>
    <w:rsid w:val="008B6B34"/>
    <w:rsid w:val="008B7896"/>
    <w:rsid w:val="008C1E17"/>
    <w:rsid w:val="008C4169"/>
    <w:rsid w:val="008C5D03"/>
    <w:rsid w:val="008C6C05"/>
    <w:rsid w:val="008C6CD8"/>
    <w:rsid w:val="008C7C47"/>
    <w:rsid w:val="008D07F5"/>
    <w:rsid w:val="008D2E73"/>
    <w:rsid w:val="008D38B2"/>
    <w:rsid w:val="008D5204"/>
    <w:rsid w:val="008D5398"/>
    <w:rsid w:val="008D5FA0"/>
    <w:rsid w:val="008D6FDC"/>
    <w:rsid w:val="008E047E"/>
    <w:rsid w:val="008E08DB"/>
    <w:rsid w:val="008E2244"/>
    <w:rsid w:val="008E36A6"/>
    <w:rsid w:val="008E47AC"/>
    <w:rsid w:val="008E51E8"/>
    <w:rsid w:val="008E5408"/>
    <w:rsid w:val="008E5B0B"/>
    <w:rsid w:val="008E5D0E"/>
    <w:rsid w:val="008E6198"/>
    <w:rsid w:val="008E6B37"/>
    <w:rsid w:val="008E76BE"/>
    <w:rsid w:val="008E7FCB"/>
    <w:rsid w:val="008F10CE"/>
    <w:rsid w:val="008F14F0"/>
    <w:rsid w:val="008F1C17"/>
    <w:rsid w:val="008F1D4E"/>
    <w:rsid w:val="008F3480"/>
    <w:rsid w:val="008F5B8D"/>
    <w:rsid w:val="008F5C4E"/>
    <w:rsid w:val="008F610E"/>
    <w:rsid w:val="008F6700"/>
    <w:rsid w:val="008F6F5E"/>
    <w:rsid w:val="008F7B5B"/>
    <w:rsid w:val="00901627"/>
    <w:rsid w:val="00901B19"/>
    <w:rsid w:val="009020F6"/>
    <w:rsid w:val="0090226A"/>
    <w:rsid w:val="00903482"/>
    <w:rsid w:val="00904D3B"/>
    <w:rsid w:val="00905425"/>
    <w:rsid w:val="0090579D"/>
    <w:rsid w:val="00905CD8"/>
    <w:rsid w:val="00905F49"/>
    <w:rsid w:val="009071A1"/>
    <w:rsid w:val="00911292"/>
    <w:rsid w:val="009131AA"/>
    <w:rsid w:val="00913E0B"/>
    <w:rsid w:val="00914CE8"/>
    <w:rsid w:val="00915EA5"/>
    <w:rsid w:val="009165BA"/>
    <w:rsid w:val="00922C97"/>
    <w:rsid w:val="009233FA"/>
    <w:rsid w:val="00923D03"/>
    <w:rsid w:val="00924149"/>
    <w:rsid w:val="009246F3"/>
    <w:rsid w:val="00924A00"/>
    <w:rsid w:val="009253CA"/>
    <w:rsid w:val="00925472"/>
    <w:rsid w:val="009258AD"/>
    <w:rsid w:val="00925BAC"/>
    <w:rsid w:val="00925CDB"/>
    <w:rsid w:val="00926035"/>
    <w:rsid w:val="009260E6"/>
    <w:rsid w:val="0092691C"/>
    <w:rsid w:val="00926B4D"/>
    <w:rsid w:val="009311E6"/>
    <w:rsid w:val="00931AEA"/>
    <w:rsid w:val="0093358A"/>
    <w:rsid w:val="009338BE"/>
    <w:rsid w:val="00933DCC"/>
    <w:rsid w:val="009352A0"/>
    <w:rsid w:val="00935D07"/>
    <w:rsid w:val="00936D51"/>
    <w:rsid w:val="009400BD"/>
    <w:rsid w:val="00940CF1"/>
    <w:rsid w:val="00941C16"/>
    <w:rsid w:val="0094245A"/>
    <w:rsid w:val="0094260B"/>
    <w:rsid w:val="009429A8"/>
    <w:rsid w:val="00942B3A"/>
    <w:rsid w:val="00942F35"/>
    <w:rsid w:val="009442B2"/>
    <w:rsid w:val="0094450A"/>
    <w:rsid w:val="009463B0"/>
    <w:rsid w:val="0094646B"/>
    <w:rsid w:val="009468CB"/>
    <w:rsid w:val="0095017D"/>
    <w:rsid w:val="00950550"/>
    <w:rsid w:val="009510A0"/>
    <w:rsid w:val="00951EF1"/>
    <w:rsid w:val="00952D6C"/>
    <w:rsid w:val="009533C0"/>
    <w:rsid w:val="00954201"/>
    <w:rsid w:val="009547C5"/>
    <w:rsid w:val="00954D91"/>
    <w:rsid w:val="0095591E"/>
    <w:rsid w:val="00955CC7"/>
    <w:rsid w:val="00957BBE"/>
    <w:rsid w:val="009601E3"/>
    <w:rsid w:val="00960778"/>
    <w:rsid w:val="00962205"/>
    <w:rsid w:val="009622A9"/>
    <w:rsid w:val="0096377F"/>
    <w:rsid w:val="00963E07"/>
    <w:rsid w:val="00964200"/>
    <w:rsid w:val="00964C2E"/>
    <w:rsid w:val="0096515F"/>
    <w:rsid w:val="0096572F"/>
    <w:rsid w:val="00965747"/>
    <w:rsid w:val="009659F9"/>
    <w:rsid w:val="009660BA"/>
    <w:rsid w:val="0096715A"/>
    <w:rsid w:val="0097045A"/>
    <w:rsid w:val="009705E0"/>
    <w:rsid w:val="0097245D"/>
    <w:rsid w:val="00973256"/>
    <w:rsid w:val="009739D9"/>
    <w:rsid w:val="00976AE8"/>
    <w:rsid w:val="00981DCB"/>
    <w:rsid w:val="009827A4"/>
    <w:rsid w:val="009835C4"/>
    <w:rsid w:val="00984EC3"/>
    <w:rsid w:val="009850CB"/>
    <w:rsid w:val="00987B58"/>
    <w:rsid w:val="009908B4"/>
    <w:rsid w:val="009918CC"/>
    <w:rsid w:val="009934A2"/>
    <w:rsid w:val="00994164"/>
    <w:rsid w:val="00994A38"/>
    <w:rsid w:val="00994D47"/>
    <w:rsid w:val="00995831"/>
    <w:rsid w:val="00997C3D"/>
    <w:rsid w:val="009A0629"/>
    <w:rsid w:val="009A1065"/>
    <w:rsid w:val="009A15EB"/>
    <w:rsid w:val="009A1713"/>
    <w:rsid w:val="009A3E95"/>
    <w:rsid w:val="009A48A3"/>
    <w:rsid w:val="009A6314"/>
    <w:rsid w:val="009A7283"/>
    <w:rsid w:val="009B08E0"/>
    <w:rsid w:val="009B0C81"/>
    <w:rsid w:val="009B12D0"/>
    <w:rsid w:val="009B1DC4"/>
    <w:rsid w:val="009B2653"/>
    <w:rsid w:val="009B28AC"/>
    <w:rsid w:val="009B2D02"/>
    <w:rsid w:val="009B40A3"/>
    <w:rsid w:val="009B5D7C"/>
    <w:rsid w:val="009B7998"/>
    <w:rsid w:val="009C0A22"/>
    <w:rsid w:val="009C1CA9"/>
    <w:rsid w:val="009C245F"/>
    <w:rsid w:val="009C29D9"/>
    <w:rsid w:val="009C37B2"/>
    <w:rsid w:val="009C4CEC"/>
    <w:rsid w:val="009C53E5"/>
    <w:rsid w:val="009C6640"/>
    <w:rsid w:val="009C6F88"/>
    <w:rsid w:val="009C7125"/>
    <w:rsid w:val="009C772C"/>
    <w:rsid w:val="009C7B6B"/>
    <w:rsid w:val="009C7D26"/>
    <w:rsid w:val="009C7DC4"/>
    <w:rsid w:val="009D0537"/>
    <w:rsid w:val="009D0725"/>
    <w:rsid w:val="009D0C7F"/>
    <w:rsid w:val="009D11E0"/>
    <w:rsid w:val="009D12B9"/>
    <w:rsid w:val="009D145B"/>
    <w:rsid w:val="009D181D"/>
    <w:rsid w:val="009D26FE"/>
    <w:rsid w:val="009D50DF"/>
    <w:rsid w:val="009D55C3"/>
    <w:rsid w:val="009D5F21"/>
    <w:rsid w:val="009D7846"/>
    <w:rsid w:val="009E0307"/>
    <w:rsid w:val="009E12B5"/>
    <w:rsid w:val="009E204B"/>
    <w:rsid w:val="009E22C6"/>
    <w:rsid w:val="009E29E8"/>
    <w:rsid w:val="009E326A"/>
    <w:rsid w:val="009E3794"/>
    <w:rsid w:val="009E3E7D"/>
    <w:rsid w:val="009E4082"/>
    <w:rsid w:val="009E415F"/>
    <w:rsid w:val="009E46A5"/>
    <w:rsid w:val="009E4B75"/>
    <w:rsid w:val="009E5DA1"/>
    <w:rsid w:val="009E6959"/>
    <w:rsid w:val="009F076C"/>
    <w:rsid w:val="009F0A20"/>
    <w:rsid w:val="009F0A7C"/>
    <w:rsid w:val="009F2094"/>
    <w:rsid w:val="009F6879"/>
    <w:rsid w:val="009F70DB"/>
    <w:rsid w:val="00A00CB7"/>
    <w:rsid w:val="00A01945"/>
    <w:rsid w:val="00A023B6"/>
    <w:rsid w:val="00A02760"/>
    <w:rsid w:val="00A02A60"/>
    <w:rsid w:val="00A0412D"/>
    <w:rsid w:val="00A045FE"/>
    <w:rsid w:val="00A0460C"/>
    <w:rsid w:val="00A0482B"/>
    <w:rsid w:val="00A04B93"/>
    <w:rsid w:val="00A05101"/>
    <w:rsid w:val="00A05234"/>
    <w:rsid w:val="00A0612B"/>
    <w:rsid w:val="00A0699F"/>
    <w:rsid w:val="00A06E86"/>
    <w:rsid w:val="00A070E0"/>
    <w:rsid w:val="00A0746F"/>
    <w:rsid w:val="00A0789E"/>
    <w:rsid w:val="00A1069D"/>
    <w:rsid w:val="00A11C5A"/>
    <w:rsid w:val="00A12674"/>
    <w:rsid w:val="00A13C4A"/>
    <w:rsid w:val="00A14D2C"/>
    <w:rsid w:val="00A157BF"/>
    <w:rsid w:val="00A17F76"/>
    <w:rsid w:val="00A21626"/>
    <w:rsid w:val="00A216FF"/>
    <w:rsid w:val="00A21E07"/>
    <w:rsid w:val="00A23686"/>
    <w:rsid w:val="00A23EDA"/>
    <w:rsid w:val="00A244E4"/>
    <w:rsid w:val="00A249EF"/>
    <w:rsid w:val="00A25098"/>
    <w:rsid w:val="00A26932"/>
    <w:rsid w:val="00A26FA2"/>
    <w:rsid w:val="00A3112C"/>
    <w:rsid w:val="00A322C8"/>
    <w:rsid w:val="00A33A82"/>
    <w:rsid w:val="00A340F5"/>
    <w:rsid w:val="00A34125"/>
    <w:rsid w:val="00A341A9"/>
    <w:rsid w:val="00A34654"/>
    <w:rsid w:val="00A358D2"/>
    <w:rsid w:val="00A37372"/>
    <w:rsid w:val="00A40E13"/>
    <w:rsid w:val="00A4473C"/>
    <w:rsid w:val="00A44D5D"/>
    <w:rsid w:val="00A466F7"/>
    <w:rsid w:val="00A50E3D"/>
    <w:rsid w:val="00A51EA5"/>
    <w:rsid w:val="00A52239"/>
    <w:rsid w:val="00A525AF"/>
    <w:rsid w:val="00A52669"/>
    <w:rsid w:val="00A53780"/>
    <w:rsid w:val="00A5485E"/>
    <w:rsid w:val="00A54C92"/>
    <w:rsid w:val="00A56671"/>
    <w:rsid w:val="00A57FC7"/>
    <w:rsid w:val="00A6008E"/>
    <w:rsid w:val="00A60DA5"/>
    <w:rsid w:val="00A621AA"/>
    <w:rsid w:val="00A62C41"/>
    <w:rsid w:val="00A62E96"/>
    <w:rsid w:val="00A63E7B"/>
    <w:rsid w:val="00A63E94"/>
    <w:rsid w:val="00A64BB7"/>
    <w:rsid w:val="00A65DA9"/>
    <w:rsid w:val="00A664E2"/>
    <w:rsid w:val="00A6785E"/>
    <w:rsid w:val="00A70B86"/>
    <w:rsid w:val="00A71EC8"/>
    <w:rsid w:val="00A721F9"/>
    <w:rsid w:val="00A72E60"/>
    <w:rsid w:val="00A74940"/>
    <w:rsid w:val="00A749CE"/>
    <w:rsid w:val="00A74A96"/>
    <w:rsid w:val="00A75448"/>
    <w:rsid w:val="00A7594D"/>
    <w:rsid w:val="00A76964"/>
    <w:rsid w:val="00A80A7A"/>
    <w:rsid w:val="00A81911"/>
    <w:rsid w:val="00A829DD"/>
    <w:rsid w:val="00A82C33"/>
    <w:rsid w:val="00A830BE"/>
    <w:rsid w:val="00A838E5"/>
    <w:rsid w:val="00A84C15"/>
    <w:rsid w:val="00A84FCC"/>
    <w:rsid w:val="00A86719"/>
    <w:rsid w:val="00A86B46"/>
    <w:rsid w:val="00A9001A"/>
    <w:rsid w:val="00A905AC"/>
    <w:rsid w:val="00A907F6"/>
    <w:rsid w:val="00A919EC"/>
    <w:rsid w:val="00A92F6A"/>
    <w:rsid w:val="00A9447A"/>
    <w:rsid w:val="00A96510"/>
    <w:rsid w:val="00A975C8"/>
    <w:rsid w:val="00A979B6"/>
    <w:rsid w:val="00AA0B7C"/>
    <w:rsid w:val="00AA188B"/>
    <w:rsid w:val="00AA22A0"/>
    <w:rsid w:val="00AA2D73"/>
    <w:rsid w:val="00AA2EC2"/>
    <w:rsid w:val="00AA34A7"/>
    <w:rsid w:val="00AA3D87"/>
    <w:rsid w:val="00AA4AEA"/>
    <w:rsid w:val="00AA5C6B"/>
    <w:rsid w:val="00AA651F"/>
    <w:rsid w:val="00AB04DB"/>
    <w:rsid w:val="00AB10E4"/>
    <w:rsid w:val="00AB2490"/>
    <w:rsid w:val="00AB3A90"/>
    <w:rsid w:val="00AB6FF6"/>
    <w:rsid w:val="00AB7EA8"/>
    <w:rsid w:val="00AC00E1"/>
    <w:rsid w:val="00AC1B87"/>
    <w:rsid w:val="00AC2213"/>
    <w:rsid w:val="00AC2DDC"/>
    <w:rsid w:val="00AC2EEA"/>
    <w:rsid w:val="00AC2F69"/>
    <w:rsid w:val="00AC4006"/>
    <w:rsid w:val="00AC4217"/>
    <w:rsid w:val="00AC44E8"/>
    <w:rsid w:val="00AC5AC3"/>
    <w:rsid w:val="00AC5B7E"/>
    <w:rsid w:val="00AC7E0D"/>
    <w:rsid w:val="00AD1219"/>
    <w:rsid w:val="00AD1AB4"/>
    <w:rsid w:val="00AD2068"/>
    <w:rsid w:val="00AD2125"/>
    <w:rsid w:val="00AD22F6"/>
    <w:rsid w:val="00AD2A55"/>
    <w:rsid w:val="00AD2DC9"/>
    <w:rsid w:val="00AD42AE"/>
    <w:rsid w:val="00AD46BF"/>
    <w:rsid w:val="00AD54F8"/>
    <w:rsid w:val="00AD597D"/>
    <w:rsid w:val="00AD70CF"/>
    <w:rsid w:val="00AD710C"/>
    <w:rsid w:val="00AD7440"/>
    <w:rsid w:val="00AE0535"/>
    <w:rsid w:val="00AE2C23"/>
    <w:rsid w:val="00AE31A3"/>
    <w:rsid w:val="00AE5078"/>
    <w:rsid w:val="00AE541D"/>
    <w:rsid w:val="00AE6120"/>
    <w:rsid w:val="00AE6401"/>
    <w:rsid w:val="00AF036B"/>
    <w:rsid w:val="00AF0E4E"/>
    <w:rsid w:val="00AF141E"/>
    <w:rsid w:val="00AF34AD"/>
    <w:rsid w:val="00AF372B"/>
    <w:rsid w:val="00AF598C"/>
    <w:rsid w:val="00AF5ADC"/>
    <w:rsid w:val="00AF5DE1"/>
    <w:rsid w:val="00AF72E8"/>
    <w:rsid w:val="00B00B80"/>
    <w:rsid w:val="00B00C44"/>
    <w:rsid w:val="00B01F61"/>
    <w:rsid w:val="00B040FD"/>
    <w:rsid w:val="00B04781"/>
    <w:rsid w:val="00B04B7B"/>
    <w:rsid w:val="00B04DD4"/>
    <w:rsid w:val="00B05DC9"/>
    <w:rsid w:val="00B0642C"/>
    <w:rsid w:val="00B06E58"/>
    <w:rsid w:val="00B10150"/>
    <w:rsid w:val="00B11212"/>
    <w:rsid w:val="00B113AE"/>
    <w:rsid w:val="00B1169A"/>
    <w:rsid w:val="00B13745"/>
    <w:rsid w:val="00B14301"/>
    <w:rsid w:val="00B14A74"/>
    <w:rsid w:val="00B15BB6"/>
    <w:rsid w:val="00B16895"/>
    <w:rsid w:val="00B16F95"/>
    <w:rsid w:val="00B17D63"/>
    <w:rsid w:val="00B2080B"/>
    <w:rsid w:val="00B20E9E"/>
    <w:rsid w:val="00B21B1D"/>
    <w:rsid w:val="00B222C7"/>
    <w:rsid w:val="00B23001"/>
    <w:rsid w:val="00B234CB"/>
    <w:rsid w:val="00B235E3"/>
    <w:rsid w:val="00B245F4"/>
    <w:rsid w:val="00B24DBF"/>
    <w:rsid w:val="00B26341"/>
    <w:rsid w:val="00B279F4"/>
    <w:rsid w:val="00B302A4"/>
    <w:rsid w:val="00B3039C"/>
    <w:rsid w:val="00B30538"/>
    <w:rsid w:val="00B3098F"/>
    <w:rsid w:val="00B3102D"/>
    <w:rsid w:val="00B31208"/>
    <w:rsid w:val="00B31D7C"/>
    <w:rsid w:val="00B3239B"/>
    <w:rsid w:val="00B325D8"/>
    <w:rsid w:val="00B34264"/>
    <w:rsid w:val="00B34FB3"/>
    <w:rsid w:val="00B35961"/>
    <w:rsid w:val="00B365B3"/>
    <w:rsid w:val="00B40728"/>
    <w:rsid w:val="00B41340"/>
    <w:rsid w:val="00B4153D"/>
    <w:rsid w:val="00B420C9"/>
    <w:rsid w:val="00B42120"/>
    <w:rsid w:val="00B42551"/>
    <w:rsid w:val="00B4305E"/>
    <w:rsid w:val="00B43EFC"/>
    <w:rsid w:val="00B43F04"/>
    <w:rsid w:val="00B44775"/>
    <w:rsid w:val="00B51F32"/>
    <w:rsid w:val="00B526EE"/>
    <w:rsid w:val="00B52785"/>
    <w:rsid w:val="00B52B7E"/>
    <w:rsid w:val="00B53924"/>
    <w:rsid w:val="00B53DB9"/>
    <w:rsid w:val="00B55086"/>
    <w:rsid w:val="00B556A8"/>
    <w:rsid w:val="00B56164"/>
    <w:rsid w:val="00B563ED"/>
    <w:rsid w:val="00B56970"/>
    <w:rsid w:val="00B5773F"/>
    <w:rsid w:val="00B577FE"/>
    <w:rsid w:val="00B608FE"/>
    <w:rsid w:val="00B614C3"/>
    <w:rsid w:val="00B6179B"/>
    <w:rsid w:val="00B62E72"/>
    <w:rsid w:val="00B63DF6"/>
    <w:rsid w:val="00B64B0B"/>
    <w:rsid w:val="00B64DFB"/>
    <w:rsid w:val="00B66048"/>
    <w:rsid w:val="00B6674F"/>
    <w:rsid w:val="00B6760F"/>
    <w:rsid w:val="00B679C6"/>
    <w:rsid w:val="00B70CAA"/>
    <w:rsid w:val="00B723C0"/>
    <w:rsid w:val="00B75807"/>
    <w:rsid w:val="00B7583D"/>
    <w:rsid w:val="00B770F3"/>
    <w:rsid w:val="00B811CB"/>
    <w:rsid w:val="00B81809"/>
    <w:rsid w:val="00B81FB1"/>
    <w:rsid w:val="00B825E9"/>
    <w:rsid w:val="00B831B9"/>
    <w:rsid w:val="00B832F4"/>
    <w:rsid w:val="00B837B8"/>
    <w:rsid w:val="00B85528"/>
    <w:rsid w:val="00B856EB"/>
    <w:rsid w:val="00B919BE"/>
    <w:rsid w:val="00B928F0"/>
    <w:rsid w:val="00B928F5"/>
    <w:rsid w:val="00B92A9C"/>
    <w:rsid w:val="00B92F86"/>
    <w:rsid w:val="00B93AEE"/>
    <w:rsid w:val="00B93C46"/>
    <w:rsid w:val="00B95578"/>
    <w:rsid w:val="00B964A1"/>
    <w:rsid w:val="00B971C9"/>
    <w:rsid w:val="00B97439"/>
    <w:rsid w:val="00B97D17"/>
    <w:rsid w:val="00B97DE0"/>
    <w:rsid w:val="00BA02AE"/>
    <w:rsid w:val="00BA1287"/>
    <w:rsid w:val="00BA26A4"/>
    <w:rsid w:val="00BA54EE"/>
    <w:rsid w:val="00BA6422"/>
    <w:rsid w:val="00BA6483"/>
    <w:rsid w:val="00BA7356"/>
    <w:rsid w:val="00BA7F00"/>
    <w:rsid w:val="00BB1104"/>
    <w:rsid w:val="00BB1CC8"/>
    <w:rsid w:val="00BB3823"/>
    <w:rsid w:val="00BB38DC"/>
    <w:rsid w:val="00BB49DA"/>
    <w:rsid w:val="00BB505E"/>
    <w:rsid w:val="00BB6348"/>
    <w:rsid w:val="00BB7357"/>
    <w:rsid w:val="00BB7DA8"/>
    <w:rsid w:val="00BC00B0"/>
    <w:rsid w:val="00BC01DD"/>
    <w:rsid w:val="00BC0531"/>
    <w:rsid w:val="00BC1E0E"/>
    <w:rsid w:val="00BC2FC7"/>
    <w:rsid w:val="00BC3137"/>
    <w:rsid w:val="00BC5EFC"/>
    <w:rsid w:val="00BC6D28"/>
    <w:rsid w:val="00BC7E3D"/>
    <w:rsid w:val="00BC7F49"/>
    <w:rsid w:val="00BD038E"/>
    <w:rsid w:val="00BD19C7"/>
    <w:rsid w:val="00BD1DB4"/>
    <w:rsid w:val="00BD1E21"/>
    <w:rsid w:val="00BD2D17"/>
    <w:rsid w:val="00BD2EB4"/>
    <w:rsid w:val="00BD5320"/>
    <w:rsid w:val="00BD5A87"/>
    <w:rsid w:val="00BD5B24"/>
    <w:rsid w:val="00BD5FA8"/>
    <w:rsid w:val="00BD662B"/>
    <w:rsid w:val="00BD6F7D"/>
    <w:rsid w:val="00BE0D58"/>
    <w:rsid w:val="00BE0EAE"/>
    <w:rsid w:val="00BE22EB"/>
    <w:rsid w:val="00BE2668"/>
    <w:rsid w:val="00BE2F07"/>
    <w:rsid w:val="00BE33DE"/>
    <w:rsid w:val="00BE41F8"/>
    <w:rsid w:val="00BE4DFD"/>
    <w:rsid w:val="00BE4E32"/>
    <w:rsid w:val="00BE6479"/>
    <w:rsid w:val="00BE680F"/>
    <w:rsid w:val="00BE7CEE"/>
    <w:rsid w:val="00BE7D15"/>
    <w:rsid w:val="00BF0163"/>
    <w:rsid w:val="00BF1A55"/>
    <w:rsid w:val="00BF3475"/>
    <w:rsid w:val="00BF37BE"/>
    <w:rsid w:val="00BF3899"/>
    <w:rsid w:val="00BF4200"/>
    <w:rsid w:val="00BF5E69"/>
    <w:rsid w:val="00BF6204"/>
    <w:rsid w:val="00BF658C"/>
    <w:rsid w:val="00BF6B2D"/>
    <w:rsid w:val="00BF7109"/>
    <w:rsid w:val="00BF78C8"/>
    <w:rsid w:val="00C0023C"/>
    <w:rsid w:val="00C00970"/>
    <w:rsid w:val="00C00F4B"/>
    <w:rsid w:val="00C01086"/>
    <w:rsid w:val="00C027BB"/>
    <w:rsid w:val="00C02B2F"/>
    <w:rsid w:val="00C04A02"/>
    <w:rsid w:val="00C04D5A"/>
    <w:rsid w:val="00C05617"/>
    <w:rsid w:val="00C0670D"/>
    <w:rsid w:val="00C06F61"/>
    <w:rsid w:val="00C072DC"/>
    <w:rsid w:val="00C1155D"/>
    <w:rsid w:val="00C116C7"/>
    <w:rsid w:val="00C121BD"/>
    <w:rsid w:val="00C12356"/>
    <w:rsid w:val="00C128E8"/>
    <w:rsid w:val="00C14289"/>
    <w:rsid w:val="00C14796"/>
    <w:rsid w:val="00C169A6"/>
    <w:rsid w:val="00C16AF0"/>
    <w:rsid w:val="00C16F51"/>
    <w:rsid w:val="00C175A0"/>
    <w:rsid w:val="00C20C41"/>
    <w:rsid w:val="00C22A07"/>
    <w:rsid w:val="00C22D05"/>
    <w:rsid w:val="00C23390"/>
    <w:rsid w:val="00C233CB"/>
    <w:rsid w:val="00C23596"/>
    <w:rsid w:val="00C243BB"/>
    <w:rsid w:val="00C243F5"/>
    <w:rsid w:val="00C24CCF"/>
    <w:rsid w:val="00C25CD5"/>
    <w:rsid w:val="00C25E5E"/>
    <w:rsid w:val="00C26E9C"/>
    <w:rsid w:val="00C30929"/>
    <w:rsid w:val="00C30F7F"/>
    <w:rsid w:val="00C312C0"/>
    <w:rsid w:val="00C313EA"/>
    <w:rsid w:val="00C314C2"/>
    <w:rsid w:val="00C33387"/>
    <w:rsid w:val="00C3391B"/>
    <w:rsid w:val="00C339D5"/>
    <w:rsid w:val="00C342AF"/>
    <w:rsid w:val="00C34F36"/>
    <w:rsid w:val="00C3509A"/>
    <w:rsid w:val="00C3534B"/>
    <w:rsid w:val="00C3770A"/>
    <w:rsid w:val="00C402A1"/>
    <w:rsid w:val="00C40490"/>
    <w:rsid w:val="00C4234C"/>
    <w:rsid w:val="00C42EC7"/>
    <w:rsid w:val="00C43FD8"/>
    <w:rsid w:val="00C441FF"/>
    <w:rsid w:val="00C443E2"/>
    <w:rsid w:val="00C4441C"/>
    <w:rsid w:val="00C45477"/>
    <w:rsid w:val="00C45949"/>
    <w:rsid w:val="00C45C05"/>
    <w:rsid w:val="00C45C74"/>
    <w:rsid w:val="00C460A1"/>
    <w:rsid w:val="00C50190"/>
    <w:rsid w:val="00C51799"/>
    <w:rsid w:val="00C52478"/>
    <w:rsid w:val="00C52AA8"/>
    <w:rsid w:val="00C54105"/>
    <w:rsid w:val="00C543B9"/>
    <w:rsid w:val="00C5528C"/>
    <w:rsid w:val="00C55AA0"/>
    <w:rsid w:val="00C563C3"/>
    <w:rsid w:val="00C56681"/>
    <w:rsid w:val="00C60095"/>
    <w:rsid w:val="00C613B9"/>
    <w:rsid w:val="00C620D3"/>
    <w:rsid w:val="00C6290C"/>
    <w:rsid w:val="00C6454E"/>
    <w:rsid w:val="00C65358"/>
    <w:rsid w:val="00C656D0"/>
    <w:rsid w:val="00C6574E"/>
    <w:rsid w:val="00C66318"/>
    <w:rsid w:val="00C66B38"/>
    <w:rsid w:val="00C6736E"/>
    <w:rsid w:val="00C67949"/>
    <w:rsid w:val="00C67D34"/>
    <w:rsid w:val="00C70172"/>
    <w:rsid w:val="00C703B1"/>
    <w:rsid w:val="00C7249D"/>
    <w:rsid w:val="00C72939"/>
    <w:rsid w:val="00C73793"/>
    <w:rsid w:val="00C7433E"/>
    <w:rsid w:val="00C747C1"/>
    <w:rsid w:val="00C74BCF"/>
    <w:rsid w:val="00C74C0E"/>
    <w:rsid w:val="00C74FF4"/>
    <w:rsid w:val="00C766B8"/>
    <w:rsid w:val="00C7712E"/>
    <w:rsid w:val="00C8099F"/>
    <w:rsid w:val="00C86FDA"/>
    <w:rsid w:val="00C870F7"/>
    <w:rsid w:val="00C87BB0"/>
    <w:rsid w:val="00C90E63"/>
    <w:rsid w:val="00C916DF"/>
    <w:rsid w:val="00C917BB"/>
    <w:rsid w:val="00C91D54"/>
    <w:rsid w:val="00C91EEF"/>
    <w:rsid w:val="00C9206A"/>
    <w:rsid w:val="00C93629"/>
    <w:rsid w:val="00C96135"/>
    <w:rsid w:val="00C969FC"/>
    <w:rsid w:val="00C96BC8"/>
    <w:rsid w:val="00CA14C9"/>
    <w:rsid w:val="00CA4F69"/>
    <w:rsid w:val="00CA4FE5"/>
    <w:rsid w:val="00CA5605"/>
    <w:rsid w:val="00CA5DFA"/>
    <w:rsid w:val="00CA6DF6"/>
    <w:rsid w:val="00CB0DD9"/>
    <w:rsid w:val="00CB2F53"/>
    <w:rsid w:val="00CB4F0A"/>
    <w:rsid w:val="00CB544A"/>
    <w:rsid w:val="00CB56FA"/>
    <w:rsid w:val="00CB61DC"/>
    <w:rsid w:val="00CB7749"/>
    <w:rsid w:val="00CC0F45"/>
    <w:rsid w:val="00CC1C77"/>
    <w:rsid w:val="00CC4C9D"/>
    <w:rsid w:val="00CC5EBD"/>
    <w:rsid w:val="00CC62B2"/>
    <w:rsid w:val="00CC7744"/>
    <w:rsid w:val="00CC78D8"/>
    <w:rsid w:val="00CD024A"/>
    <w:rsid w:val="00CD079E"/>
    <w:rsid w:val="00CD0AC1"/>
    <w:rsid w:val="00CD0D35"/>
    <w:rsid w:val="00CD1030"/>
    <w:rsid w:val="00CD1436"/>
    <w:rsid w:val="00CD147A"/>
    <w:rsid w:val="00CD1491"/>
    <w:rsid w:val="00CD1AF3"/>
    <w:rsid w:val="00CD316E"/>
    <w:rsid w:val="00CD35F1"/>
    <w:rsid w:val="00CD3815"/>
    <w:rsid w:val="00CD46FB"/>
    <w:rsid w:val="00CD489E"/>
    <w:rsid w:val="00CD4AD4"/>
    <w:rsid w:val="00CD5446"/>
    <w:rsid w:val="00CD5641"/>
    <w:rsid w:val="00CD593E"/>
    <w:rsid w:val="00CD70D3"/>
    <w:rsid w:val="00CE047E"/>
    <w:rsid w:val="00CE09D2"/>
    <w:rsid w:val="00CE3163"/>
    <w:rsid w:val="00CE3CB9"/>
    <w:rsid w:val="00CE4401"/>
    <w:rsid w:val="00CE4428"/>
    <w:rsid w:val="00CE4509"/>
    <w:rsid w:val="00CE48DB"/>
    <w:rsid w:val="00CE745C"/>
    <w:rsid w:val="00CE756D"/>
    <w:rsid w:val="00CE782B"/>
    <w:rsid w:val="00CF091B"/>
    <w:rsid w:val="00CF0C75"/>
    <w:rsid w:val="00CF107E"/>
    <w:rsid w:val="00CF1204"/>
    <w:rsid w:val="00CF13E4"/>
    <w:rsid w:val="00CF1963"/>
    <w:rsid w:val="00CF28AD"/>
    <w:rsid w:val="00CF3BDF"/>
    <w:rsid w:val="00CF3DA8"/>
    <w:rsid w:val="00CF3E0E"/>
    <w:rsid w:val="00CF443A"/>
    <w:rsid w:val="00CF4600"/>
    <w:rsid w:val="00CF472F"/>
    <w:rsid w:val="00CF499A"/>
    <w:rsid w:val="00CF5B85"/>
    <w:rsid w:val="00D00185"/>
    <w:rsid w:val="00D0034D"/>
    <w:rsid w:val="00D01FE2"/>
    <w:rsid w:val="00D032B3"/>
    <w:rsid w:val="00D05BD4"/>
    <w:rsid w:val="00D068F8"/>
    <w:rsid w:val="00D10703"/>
    <w:rsid w:val="00D133F9"/>
    <w:rsid w:val="00D147E7"/>
    <w:rsid w:val="00D14DB0"/>
    <w:rsid w:val="00D15472"/>
    <w:rsid w:val="00D15C59"/>
    <w:rsid w:val="00D16D0A"/>
    <w:rsid w:val="00D1744F"/>
    <w:rsid w:val="00D2048C"/>
    <w:rsid w:val="00D21193"/>
    <w:rsid w:val="00D21F50"/>
    <w:rsid w:val="00D220E2"/>
    <w:rsid w:val="00D2245C"/>
    <w:rsid w:val="00D22735"/>
    <w:rsid w:val="00D2330A"/>
    <w:rsid w:val="00D23DD6"/>
    <w:rsid w:val="00D2671A"/>
    <w:rsid w:val="00D27B58"/>
    <w:rsid w:val="00D27E22"/>
    <w:rsid w:val="00D30790"/>
    <w:rsid w:val="00D3163E"/>
    <w:rsid w:val="00D318D7"/>
    <w:rsid w:val="00D31D69"/>
    <w:rsid w:val="00D32107"/>
    <w:rsid w:val="00D345BD"/>
    <w:rsid w:val="00D35C39"/>
    <w:rsid w:val="00D36096"/>
    <w:rsid w:val="00D41975"/>
    <w:rsid w:val="00D4256D"/>
    <w:rsid w:val="00D4307C"/>
    <w:rsid w:val="00D4308F"/>
    <w:rsid w:val="00D43EAE"/>
    <w:rsid w:val="00D4480B"/>
    <w:rsid w:val="00D44FAC"/>
    <w:rsid w:val="00D467BB"/>
    <w:rsid w:val="00D46869"/>
    <w:rsid w:val="00D46A8A"/>
    <w:rsid w:val="00D473B2"/>
    <w:rsid w:val="00D47586"/>
    <w:rsid w:val="00D510F4"/>
    <w:rsid w:val="00D515C5"/>
    <w:rsid w:val="00D53C4B"/>
    <w:rsid w:val="00D53CFE"/>
    <w:rsid w:val="00D53F68"/>
    <w:rsid w:val="00D54562"/>
    <w:rsid w:val="00D55218"/>
    <w:rsid w:val="00D557C2"/>
    <w:rsid w:val="00D55B33"/>
    <w:rsid w:val="00D55FDC"/>
    <w:rsid w:val="00D56194"/>
    <w:rsid w:val="00D56A7F"/>
    <w:rsid w:val="00D570F9"/>
    <w:rsid w:val="00D6045B"/>
    <w:rsid w:val="00D60CE6"/>
    <w:rsid w:val="00D6258A"/>
    <w:rsid w:val="00D630F4"/>
    <w:rsid w:val="00D640C1"/>
    <w:rsid w:val="00D645D7"/>
    <w:rsid w:val="00D65ACF"/>
    <w:rsid w:val="00D65C01"/>
    <w:rsid w:val="00D65F08"/>
    <w:rsid w:val="00D67BDE"/>
    <w:rsid w:val="00D67BE8"/>
    <w:rsid w:val="00D70B24"/>
    <w:rsid w:val="00D70E21"/>
    <w:rsid w:val="00D71773"/>
    <w:rsid w:val="00D75DC9"/>
    <w:rsid w:val="00D75E8B"/>
    <w:rsid w:val="00D77382"/>
    <w:rsid w:val="00D77537"/>
    <w:rsid w:val="00D77B11"/>
    <w:rsid w:val="00D81897"/>
    <w:rsid w:val="00D82BD7"/>
    <w:rsid w:val="00D83FB9"/>
    <w:rsid w:val="00D8422A"/>
    <w:rsid w:val="00D86F96"/>
    <w:rsid w:val="00D87996"/>
    <w:rsid w:val="00D87BEE"/>
    <w:rsid w:val="00D92B7B"/>
    <w:rsid w:val="00D93D6D"/>
    <w:rsid w:val="00D94208"/>
    <w:rsid w:val="00D94D30"/>
    <w:rsid w:val="00D960DD"/>
    <w:rsid w:val="00D96BD6"/>
    <w:rsid w:val="00D972B1"/>
    <w:rsid w:val="00D9734E"/>
    <w:rsid w:val="00DA2464"/>
    <w:rsid w:val="00DA2799"/>
    <w:rsid w:val="00DA3A1D"/>
    <w:rsid w:val="00DA61FE"/>
    <w:rsid w:val="00DA689D"/>
    <w:rsid w:val="00DA6A19"/>
    <w:rsid w:val="00DA6B08"/>
    <w:rsid w:val="00DB028E"/>
    <w:rsid w:val="00DB08FB"/>
    <w:rsid w:val="00DB1FBF"/>
    <w:rsid w:val="00DB21B6"/>
    <w:rsid w:val="00DB2B4D"/>
    <w:rsid w:val="00DB3E5F"/>
    <w:rsid w:val="00DB5CC1"/>
    <w:rsid w:val="00DB679D"/>
    <w:rsid w:val="00DB6F6A"/>
    <w:rsid w:val="00DB7947"/>
    <w:rsid w:val="00DC08D3"/>
    <w:rsid w:val="00DC1997"/>
    <w:rsid w:val="00DC1D14"/>
    <w:rsid w:val="00DC25DA"/>
    <w:rsid w:val="00DC28B9"/>
    <w:rsid w:val="00DC30AC"/>
    <w:rsid w:val="00DC3C57"/>
    <w:rsid w:val="00DC3C6C"/>
    <w:rsid w:val="00DC58D2"/>
    <w:rsid w:val="00DC5D75"/>
    <w:rsid w:val="00DD03A2"/>
    <w:rsid w:val="00DD1E47"/>
    <w:rsid w:val="00DD1F92"/>
    <w:rsid w:val="00DD1FBB"/>
    <w:rsid w:val="00DD26DF"/>
    <w:rsid w:val="00DD5DB2"/>
    <w:rsid w:val="00DD6FCB"/>
    <w:rsid w:val="00DD70C2"/>
    <w:rsid w:val="00DD7D29"/>
    <w:rsid w:val="00DD7ECE"/>
    <w:rsid w:val="00DE09AF"/>
    <w:rsid w:val="00DE2352"/>
    <w:rsid w:val="00DE42B2"/>
    <w:rsid w:val="00DE4B98"/>
    <w:rsid w:val="00DE705C"/>
    <w:rsid w:val="00DE7C17"/>
    <w:rsid w:val="00DF09C1"/>
    <w:rsid w:val="00DF2567"/>
    <w:rsid w:val="00DF2E5E"/>
    <w:rsid w:val="00DF40FF"/>
    <w:rsid w:val="00DF4D34"/>
    <w:rsid w:val="00DF7125"/>
    <w:rsid w:val="00DF7E0D"/>
    <w:rsid w:val="00E0009B"/>
    <w:rsid w:val="00E01EB2"/>
    <w:rsid w:val="00E02D89"/>
    <w:rsid w:val="00E03D20"/>
    <w:rsid w:val="00E04584"/>
    <w:rsid w:val="00E05050"/>
    <w:rsid w:val="00E06A68"/>
    <w:rsid w:val="00E10733"/>
    <w:rsid w:val="00E109BE"/>
    <w:rsid w:val="00E109FA"/>
    <w:rsid w:val="00E10DFD"/>
    <w:rsid w:val="00E1251B"/>
    <w:rsid w:val="00E12BFD"/>
    <w:rsid w:val="00E12EFB"/>
    <w:rsid w:val="00E13076"/>
    <w:rsid w:val="00E14A7F"/>
    <w:rsid w:val="00E15C8B"/>
    <w:rsid w:val="00E1623C"/>
    <w:rsid w:val="00E16544"/>
    <w:rsid w:val="00E1788A"/>
    <w:rsid w:val="00E2047B"/>
    <w:rsid w:val="00E20DA4"/>
    <w:rsid w:val="00E212BE"/>
    <w:rsid w:val="00E21C5F"/>
    <w:rsid w:val="00E2227C"/>
    <w:rsid w:val="00E231FE"/>
    <w:rsid w:val="00E2342A"/>
    <w:rsid w:val="00E23809"/>
    <w:rsid w:val="00E23A9F"/>
    <w:rsid w:val="00E245DC"/>
    <w:rsid w:val="00E256C4"/>
    <w:rsid w:val="00E25E20"/>
    <w:rsid w:val="00E26B26"/>
    <w:rsid w:val="00E26C04"/>
    <w:rsid w:val="00E309CA"/>
    <w:rsid w:val="00E3110C"/>
    <w:rsid w:val="00E31390"/>
    <w:rsid w:val="00E3176D"/>
    <w:rsid w:val="00E322D3"/>
    <w:rsid w:val="00E33875"/>
    <w:rsid w:val="00E33AC4"/>
    <w:rsid w:val="00E341DC"/>
    <w:rsid w:val="00E354B8"/>
    <w:rsid w:val="00E3584F"/>
    <w:rsid w:val="00E368B6"/>
    <w:rsid w:val="00E36EA4"/>
    <w:rsid w:val="00E40262"/>
    <w:rsid w:val="00E41181"/>
    <w:rsid w:val="00E43EE0"/>
    <w:rsid w:val="00E44D61"/>
    <w:rsid w:val="00E501CA"/>
    <w:rsid w:val="00E50839"/>
    <w:rsid w:val="00E529B7"/>
    <w:rsid w:val="00E54C92"/>
    <w:rsid w:val="00E57FF8"/>
    <w:rsid w:val="00E62092"/>
    <w:rsid w:val="00E626AA"/>
    <w:rsid w:val="00E62F08"/>
    <w:rsid w:val="00E63095"/>
    <w:rsid w:val="00E63977"/>
    <w:rsid w:val="00E64636"/>
    <w:rsid w:val="00E6464A"/>
    <w:rsid w:val="00E66A2E"/>
    <w:rsid w:val="00E67AD0"/>
    <w:rsid w:val="00E70918"/>
    <w:rsid w:val="00E70BEB"/>
    <w:rsid w:val="00E710F8"/>
    <w:rsid w:val="00E717E5"/>
    <w:rsid w:val="00E7471F"/>
    <w:rsid w:val="00E7676E"/>
    <w:rsid w:val="00E806DF"/>
    <w:rsid w:val="00E81F78"/>
    <w:rsid w:val="00E826FA"/>
    <w:rsid w:val="00E82C48"/>
    <w:rsid w:val="00E82E15"/>
    <w:rsid w:val="00E83DEA"/>
    <w:rsid w:val="00E86B2D"/>
    <w:rsid w:val="00E91154"/>
    <w:rsid w:val="00E923E0"/>
    <w:rsid w:val="00E929C1"/>
    <w:rsid w:val="00E92AD3"/>
    <w:rsid w:val="00E9378B"/>
    <w:rsid w:val="00E952D7"/>
    <w:rsid w:val="00E956EF"/>
    <w:rsid w:val="00E96816"/>
    <w:rsid w:val="00E97013"/>
    <w:rsid w:val="00E9793D"/>
    <w:rsid w:val="00EA179C"/>
    <w:rsid w:val="00EA1B39"/>
    <w:rsid w:val="00EA1B63"/>
    <w:rsid w:val="00EA34FD"/>
    <w:rsid w:val="00EA39CC"/>
    <w:rsid w:val="00EA3D45"/>
    <w:rsid w:val="00EA4907"/>
    <w:rsid w:val="00EA61DB"/>
    <w:rsid w:val="00EA72FC"/>
    <w:rsid w:val="00EB232D"/>
    <w:rsid w:val="00EB2714"/>
    <w:rsid w:val="00EB29DA"/>
    <w:rsid w:val="00EB2A68"/>
    <w:rsid w:val="00EB2EA8"/>
    <w:rsid w:val="00EB3723"/>
    <w:rsid w:val="00EB3C9D"/>
    <w:rsid w:val="00EB4B10"/>
    <w:rsid w:val="00EB5618"/>
    <w:rsid w:val="00EB5F4E"/>
    <w:rsid w:val="00EB6F60"/>
    <w:rsid w:val="00EB7AA5"/>
    <w:rsid w:val="00EC0CF9"/>
    <w:rsid w:val="00EC135D"/>
    <w:rsid w:val="00EC28E6"/>
    <w:rsid w:val="00EC2B6A"/>
    <w:rsid w:val="00EC2F21"/>
    <w:rsid w:val="00EC3B3E"/>
    <w:rsid w:val="00EC49E3"/>
    <w:rsid w:val="00EC53B8"/>
    <w:rsid w:val="00EC56A8"/>
    <w:rsid w:val="00EC74EC"/>
    <w:rsid w:val="00ED167E"/>
    <w:rsid w:val="00ED1E2A"/>
    <w:rsid w:val="00ED1FDD"/>
    <w:rsid w:val="00ED2CAF"/>
    <w:rsid w:val="00ED39C3"/>
    <w:rsid w:val="00ED4304"/>
    <w:rsid w:val="00ED4E38"/>
    <w:rsid w:val="00ED4E87"/>
    <w:rsid w:val="00ED5DD3"/>
    <w:rsid w:val="00ED7322"/>
    <w:rsid w:val="00ED7890"/>
    <w:rsid w:val="00EE2B1A"/>
    <w:rsid w:val="00EE3496"/>
    <w:rsid w:val="00EE3C73"/>
    <w:rsid w:val="00EE3CFB"/>
    <w:rsid w:val="00EE433E"/>
    <w:rsid w:val="00EE458C"/>
    <w:rsid w:val="00EE4690"/>
    <w:rsid w:val="00EE4C95"/>
    <w:rsid w:val="00EE52BB"/>
    <w:rsid w:val="00EE55EF"/>
    <w:rsid w:val="00EE5C7E"/>
    <w:rsid w:val="00EE5E97"/>
    <w:rsid w:val="00EE7CE6"/>
    <w:rsid w:val="00EF045E"/>
    <w:rsid w:val="00EF077F"/>
    <w:rsid w:val="00EF0B04"/>
    <w:rsid w:val="00EF0BBD"/>
    <w:rsid w:val="00EF2E29"/>
    <w:rsid w:val="00EF3BAD"/>
    <w:rsid w:val="00EF40D5"/>
    <w:rsid w:val="00EF4548"/>
    <w:rsid w:val="00EF54DF"/>
    <w:rsid w:val="00EF5A49"/>
    <w:rsid w:val="00EF72E8"/>
    <w:rsid w:val="00EF7BAF"/>
    <w:rsid w:val="00F014C1"/>
    <w:rsid w:val="00F01B7A"/>
    <w:rsid w:val="00F0320C"/>
    <w:rsid w:val="00F0417D"/>
    <w:rsid w:val="00F04360"/>
    <w:rsid w:val="00F046D8"/>
    <w:rsid w:val="00F0607D"/>
    <w:rsid w:val="00F06746"/>
    <w:rsid w:val="00F07C51"/>
    <w:rsid w:val="00F100F3"/>
    <w:rsid w:val="00F1017B"/>
    <w:rsid w:val="00F11053"/>
    <w:rsid w:val="00F130FC"/>
    <w:rsid w:val="00F1554F"/>
    <w:rsid w:val="00F15CFB"/>
    <w:rsid w:val="00F168D9"/>
    <w:rsid w:val="00F17B56"/>
    <w:rsid w:val="00F205F7"/>
    <w:rsid w:val="00F23AA7"/>
    <w:rsid w:val="00F25421"/>
    <w:rsid w:val="00F264B3"/>
    <w:rsid w:val="00F27364"/>
    <w:rsid w:val="00F275B6"/>
    <w:rsid w:val="00F2774F"/>
    <w:rsid w:val="00F313F2"/>
    <w:rsid w:val="00F3184E"/>
    <w:rsid w:val="00F31C19"/>
    <w:rsid w:val="00F32224"/>
    <w:rsid w:val="00F32E7B"/>
    <w:rsid w:val="00F34183"/>
    <w:rsid w:val="00F34E8F"/>
    <w:rsid w:val="00F3522A"/>
    <w:rsid w:val="00F36649"/>
    <w:rsid w:val="00F36BCC"/>
    <w:rsid w:val="00F371E3"/>
    <w:rsid w:val="00F37557"/>
    <w:rsid w:val="00F3761E"/>
    <w:rsid w:val="00F4003F"/>
    <w:rsid w:val="00F403BA"/>
    <w:rsid w:val="00F409ED"/>
    <w:rsid w:val="00F40CF6"/>
    <w:rsid w:val="00F42EA7"/>
    <w:rsid w:val="00F4435D"/>
    <w:rsid w:val="00F444A4"/>
    <w:rsid w:val="00F4502D"/>
    <w:rsid w:val="00F456C8"/>
    <w:rsid w:val="00F45E0F"/>
    <w:rsid w:val="00F462AB"/>
    <w:rsid w:val="00F50735"/>
    <w:rsid w:val="00F50F99"/>
    <w:rsid w:val="00F5116C"/>
    <w:rsid w:val="00F51447"/>
    <w:rsid w:val="00F51AD1"/>
    <w:rsid w:val="00F51C14"/>
    <w:rsid w:val="00F51F5A"/>
    <w:rsid w:val="00F52554"/>
    <w:rsid w:val="00F53073"/>
    <w:rsid w:val="00F53B82"/>
    <w:rsid w:val="00F53F59"/>
    <w:rsid w:val="00F54CD1"/>
    <w:rsid w:val="00F569DF"/>
    <w:rsid w:val="00F56CAD"/>
    <w:rsid w:val="00F5700F"/>
    <w:rsid w:val="00F619D0"/>
    <w:rsid w:val="00F62226"/>
    <w:rsid w:val="00F629E7"/>
    <w:rsid w:val="00F63C03"/>
    <w:rsid w:val="00F656B8"/>
    <w:rsid w:val="00F66130"/>
    <w:rsid w:val="00F6667A"/>
    <w:rsid w:val="00F70A67"/>
    <w:rsid w:val="00F70B9A"/>
    <w:rsid w:val="00F7128E"/>
    <w:rsid w:val="00F72A99"/>
    <w:rsid w:val="00F73C09"/>
    <w:rsid w:val="00F7423F"/>
    <w:rsid w:val="00F75173"/>
    <w:rsid w:val="00F7538E"/>
    <w:rsid w:val="00F765A9"/>
    <w:rsid w:val="00F8104E"/>
    <w:rsid w:val="00F810C5"/>
    <w:rsid w:val="00F8277E"/>
    <w:rsid w:val="00F827E8"/>
    <w:rsid w:val="00F837AC"/>
    <w:rsid w:val="00F8543B"/>
    <w:rsid w:val="00F855B7"/>
    <w:rsid w:val="00F86412"/>
    <w:rsid w:val="00F866D9"/>
    <w:rsid w:val="00F870A2"/>
    <w:rsid w:val="00F876F3"/>
    <w:rsid w:val="00F90A30"/>
    <w:rsid w:val="00F91056"/>
    <w:rsid w:val="00F914D1"/>
    <w:rsid w:val="00F91BFB"/>
    <w:rsid w:val="00F91BFC"/>
    <w:rsid w:val="00F91C2E"/>
    <w:rsid w:val="00F92045"/>
    <w:rsid w:val="00F93B2D"/>
    <w:rsid w:val="00F93D72"/>
    <w:rsid w:val="00F96261"/>
    <w:rsid w:val="00F96C9E"/>
    <w:rsid w:val="00F96FB3"/>
    <w:rsid w:val="00F972B6"/>
    <w:rsid w:val="00FA162B"/>
    <w:rsid w:val="00FA1F40"/>
    <w:rsid w:val="00FA209E"/>
    <w:rsid w:val="00FA3A23"/>
    <w:rsid w:val="00FA55F4"/>
    <w:rsid w:val="00FA5976"/>
    <w:rsid w:val="00FA6C26"/>
    <w:rsid w:val="00FA7896"/>
    <w:rsid w:val="00FB05F3"/>
    <w:rsid w:val="00FB0EDC"/>
    <w:rsid w:val="00FB2A9E"/>
    <w:rsid w:val="00FB4520"/>
    <w:rsid w:val="00FB4749"/>
    <w:rsid w:val="00FB4D1D"/>
    <w:rsid w:val="00FB5308"/>
    <w:rsid w:val="00FB708E"/>
    <w:rsid w:val="00FB76B7"/>
    <w:rsid w:val="00FB7EAF"/>
    <w:rsid w:val="00FC1AC0"/>
    <w:rsid w:val="00FC20D7"/>
    <w:rsid w:val="00FC44FC"/>
    <w:rsid w:val="00FC6C8E"/>
    <w:rsid w:val="00FC6F4A"/>
    <w:rsid w:val="00FD0023"/>
    <w:rsid w:val="00FD1250"/>
    <w:rsid w:val="00FD2D8C"/>
    <w:rsid w:val="00FD3819"/>
    <w:rsid w:val="00FD388C"/>
    <w:rsid w:val="00FD3C2B"/>
    <w:rsid w:val="00FD4DA2"/>
    <w:rsid w:val="00FD6E79"/>
    <w:rsid w:val="00FD71EB"/>
    <w:rsid w:val="00FD74AD"/>
    <w:rsid w:val="00FE003A"/>
    <w:rsid w:val="00FE019A"/>
    <w:rsid w:val="00FE0CDC"/>
    <w:rsid w:val="00FE241A"/>
    <w:rsid w:val="00FE2648"/>
    <w:rsid w:val="00FE2CE5"/>
    <w:rsid w:val="00FE6A70"/>
    <w:rsid w:val="00FE6A9E"/>
    <w:rsid w:val="00FF0C6D"/>
    <w:rsid w:val="00FF11FE"/>
    <w:rsid w:val="00FF1F26"/>
    <w:rsid w:val="00FF299A"/>
    <w:rsid w:val="00FF3505"/>
    <w:rsid w:val="00FF3B17"/>
    <w:rsid w:val="00FF459D"/>
    <w:rsid w:val="00FF45F4"/>
    <w:rsid w:val="00FF5D82"/>
    <w:rsid w:val="00FF6946"/>
    <w:rsid w:val="00FF7294"/>
    <w:rsid w:val="00FF777F"/>
    <w:rsid w:val="00FF7B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14521C"/>
  <w15:chartTrackingRefBased/>
  <w15:docId w15:val="{8A5A6E81-C11B-4F84-AF69-24DD28E9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A3442"/>
    <w:rPr>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C5528C"/>
    <w:rPr>
      <w:rFonts w:cs="Times New Roman"/>
      <w:color w:val="0000FF"/>
      <w:u w:val="single"/>
    </w:rPr>
  </w:style>
  <w:style w:type="table" w:styleId="TabloKlavuzu">
    <w:name w:val="Table Grid"/>
    <w:basedOn w:val="NormalTablo"/>
    <w:rsid w:val="002606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rsid w:val="00816D24"/>
    <w:pPr>
      <w:tabs>
        <w:tab w:val="center" w:pos="4536"/>
        <w:tab w:val="right" w:pos="9072"/>
      </w:tabs>
    </w:pPr>
  </w:style>
  <w:style w:type="character" w:customStyle="1" w:styleId="AltBilgiChar">
    <w:name w:val="Alt Bilgi Char"/>
    <w:link w:val="AltBilgi"/>
    <w:semiHidden/>
    <w:locked/>
    <w:rPr>
      <w:rFonts w:cs="Times New Roman"/>
      <w:sz w:val="24"/>
      <w:szCs w:val="24"/>
      <w:lang w:val="x-none" w:eastAsia="en-US"/>
    </w:rPr>
  </w:style>
  <w:style w:type="character" w:styleId="SayfaNumaras">
    <w:name w:val="page number"/>
    <w:rsid w:val="00816D24"/>
    <w:rPr>
      <w:rFonts w:cs="Times New Roman"/>
    </w:rPr>
  </w:style>
  <w:style w:type="paragraph" w:customStyle="1" w:styleId="ListeParagraf1">
    <w:name w:val="Liste Paragraf1"/>
    <w:basedOn w:val="Normal"/>
    <w:rsid w:val="007D6E85"/>
    <w:pPr>
      <w:ind w:left="708"/>
    </w:pPr>
  </w:style>
  <w:style w:type="character" w:customStyle="1" w:styleId="YerTutucuMetni1">
    <w:name w:val="Yer Tutucu Metni1"/>
    <w:semiHidden/>
    <w:rsid w:val="00B42120"/>
    <w:rPr>
      <w:rFonts w:cs="Times New Roman"/>
      <w:color w:val="808080"/>
    </w:rPr>
  </w:style>
  <w:style w:type="paragraph" w:styleId="BalonMetni">
    <w:name w:val="Balloon Text"/>
    <w:basedOn w:val="Normal"/>
    <w:link w:val="BalonMetniChar"/>
    <w:rsid w:val="00B42120"/>
    <w:rPr>
      <w:rFonts w:ascii="Tahoma" w:hAnsi="Tahoma" w:cs="Tahoma"/>
      <w:sz w:val="16"/>
      <w:szCs w:val="16"/>
    </w:rPr>
  </w:style>
  <w:style w:type="character" w:customStyle="1" w:styleId="BalonMetniChar">
    <w:name w:val="Balon Metni Char"/>
    <w:link w:val="BalonMetni"/>
    <w:locked/>
    <w:rsid w:val="00B42120"/>
    <w:rPr>
      <w:rFonts w:ascii="Tahoma" w:hAnsi="Tahoma" w:cs="Tahoma"/>
      <w:sz w:val="16"/>
      <w:szCs w:val="16"/>
      <w:lang w:val="x-none" w:eastAsia="en-US"/>
    </w:rPr>
  </w:style>
  <w:style w:type="paragraph" w:styleId="NormalWeb">
    <w:name w:val="Normal (Web)"/>
    <w:basedOn w:val="Normal"/>
    <w:rsid w:val="007F3369"/>
    <w:pPr>
      <w:spacing w:before="100" w:beforeAutospacing="1" w:after="100" w:afterAutospacing="1"/>
    </w:pPr>
    <w:rPr>
      <w:lang w:eastAsia="tr-TR"/>
    </w:rPr>
  </w:style>
  <w:style w:type="paragraph" w:styleId="GvdeMetniGirintisi">
    <w:name w:val="Body Text Indent"/>
    <w:basedOn w:val="Normal"/>
    <w:rsid w:val="00C916DF"/>
    <w:pPr>
      <w:suppressAutoHyphens/>
      <w:spacing w:line="360" w:lineRule="auto"/>
      <w:ind w:firstLine="540"/>
      <w:jc w:val="both"/>
    </w:pPr>
    <w:rPr>
      <w:lang w:eastAsia="ar-SA"/>
    </w:rPr>
  </w:style>
  <w:style w:type="paragraph" w:customStyle="1" w:styleId="style8">
    <w:name w:val="style8"/>
    <w:basedOn w:val="Normal"/>
    <w:rsid w:val="00B24DBF"/>
    <w:pPr>
      <w:spacing w:before="100" w:beforeAutospacing="1" w:after="100" w:afterAutospacing="1"/>
    </w:pPr>
    <w:rPr>
      <w:lang w:eastAsia="tr-TR"/>
    </w:rPr>
  </w:style>
  <w:style w:type="paragraph" w:customStyle="1" w:styleId="WW-NormalWeb1">
    <w:name w:val="WW-Normal (Web)1"/>
    <w:basedOn w:val="Normal"/>
    <w:rsid w:val="000C0907"/>
    <w:pPr>
      <w:spacing w:before="280" w:after="119"/>
    </w:pPr>
    <w:rPr>
      <w:lang w:eastAsia="ar-SA"/>
    </w:rPr>
  </w:style>
  <w:style w:type="paragraph" w:styleId="stBilgi">
    <w:name w:val="header"/>
    <w:basedOn w:val="Normal"/>
    <w:rsid w:val="00F66130"/>
    <w:pPr>
      <w:tabs>
        <w:tab w:val="center" w:pos="4536"/>
        <w:tab w:val="right" w:pos="9072"/>
      </w:tabs>
    </w:pPr>
  </w:style>
  <w:style w:type="character" w:styleId="zlenenKpr">
    <w:name w:val="FollowedHyperlink"/>
    <w:rsid w:val="00F014C1"/>
    <w:rPr>
      <w:color w:val="800080"/>
      <w:u w:val="single"/>
    </w:rPr>
  </w:style>
  <w:style w:type="character" w:styleId="YerTutucuMetni">
    <w:name w:val="Placeholder Text"/>
    <w:basedOn w:val="VarsaylanParagrafYazTipi"/>
    <w:uiPriority w:val="99"/>
    <w:semiHidden/>
    <w:rsid w:val="00574F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10838657">
      <w:bodyDiv w:val="1"/>
      <w:marLeft w:val="0"/>
      <w:marRight w:val="0"/>
      <w:marTop w:val="0"/>
      <w:marBottom w:val="0"/>
      <w:divBdr>
        <w:top w:val="none" w:sz="0" w:space="0" w:color="auto"/>
        <w:left w:val="none" w:sz="0" w:space="0" w:color="auto"/>
        <w:bottom w:val="none" w:sz="0" w:space="0" w:color="auto"/>
        <w:right w:val="none" w:sz="0" w:space="0" w:color="auto"/>
      </w:divBdr>
      <w:divsChild>
        <w:div w:id="946884250">
          <w:marLeft w:val="0"/>
          <w:marRight w:val="0"/>
          <w:marTop w:val="0"/>
          <w:marBottom w:val="0"/>
          <w:divBdr>
            <w:top w:val="none" w:sz="0" w:space="0" w:color="auto"/>
            <w:left w:val="none" w:sz="0" w:space="0" w:color="auto"/>
            <w:bottom w:val="none" w:sz="0" w:space="0" w:color="auto"/>
            <w:right w:val="none" w:sz="0" w:space="0" w:color="auto"/>
          </w:divBdr>
        </w:div>
      </w:divsChild>
    </w:div>
    <w:div w:id="534585038">
      <w:bodyDiv w:val="1"/>
      <w:marLeft w:val="0"/>
      <w:marRight w:val="0"/>
      <w:marTop w:val="0"/>
      <w:marBottom w:val="0"/>
      <w:divBdr>
        <w:top w:val="none" w:sz="0" w:space="0" w:color="auto"/>
        <w:left w:val="none" w:sz="0" w:space="0" w:color="auto"/>
        <w:bottom w:val="none" w:sz="0" w:space="0" w:color="auto"/>
        <w:right w:val="none" w:sz="0" w:space="0" w:color="auto"/>
      </w:divBdr>
      <w:divsChild>
        <w:div w:id="1811285153">
          <w:marLeft w:val="0"/>
          <w:marRight w:val="0"/>
          <w:marTop w:val="0"/>
          <w:marBottom w:val="0"/>
          <w:divBdr>
            <w:top w:val="none" w:sz="0" w:space="0" w:color="auto"/>
            <w:left w:val="none" w:sz="0" w:space="0" w:color="auto"/>
            <w:bottom w:val="none" w:sz="0" w:space="0" w:color="auto"/>
            <w:right w:val="none" w:sz="0" w:space="0" w:color="auto"/>
          </w:divBdr>
        </w:div>
      </w:divsChild>
    </w:div>
    <w:div w:id="559901955">
      <w:bodyDiv w:val="1"/>
      <w:marLeft w:val="0"/>
      <w:marRight w:val="0"/>
      <w:marTop w:val="0"/>
      <w:marBottom w:val="0"/>
      <w:divBdr>
        <w:top w:val="none" w:sz="0" w:space="0" w:color="auto"/>
        <w:left w:val="none" w:sz="0" w:space="0" w:color="auto"/>
        <w:bottom w:val="none" w:sz="0" w:space="0" w:color="auto"/>
        <w:right w:val="none" w:sz="0" w:space="0" w:color="auto"/>
      </w:divBdr>
      <w:divsChild>
        <w:div w:id="1653951374">
          <w:marLeft w:val="0"/>
          <w:marRight w:val="0"/>
          <w:marTop w:val="0"/>
          <w:marBottom w:val="0"/>
          <w:divBdr>
            <w:top w:val="none" w:sz="0" w:space="0" w:color="auto"/>
            <w:left w:val="none" w:sz="0" w:space="0" w:color="auto"/>
            <w:bottom w:val="none" w:sz="0" w:space="0" w:color="auto"/>
            <w:right w:val="none" w:sz="0" w:space="0" w:color="auto"/>
          </w:divBdr>
        </w:div>
      </w:divsChild>
    </w:div>
    <w:div w:id="714739072">
      <w:bodyDiv w:val="1"/>
      <w:marLeft w:val="0"/>
      <w:marRight w:val="0"/>
      <w:marTop w:val="0"/>
      <w:marBottom w:val="0"/>
      <w:divBdr>
        <w:top w:val="none" w:sz="0" w:space="0" w:color="auto"/>
        <w:left w:val="none" w:sz="0" w:space="0" w:color="auto"/>
        <w:bottom w:val="none" w:sz="0" w:space="0" w:color="auto"/>
        <w:right w:val="none" w:sz="0" w:space="0" w:color="auto"/>
      </w:divBdr>
      <w:divsChild>
        <w:div w:id="442382081">
          <w:marLeft w:val="0"/>
          <w:marRight w:val="0"/>
          <w:marTop w:val="0"/>
          <w:marBottom w:val="0"/>
          <w:divBdr>
            <w:top w:val="none" w:sz="0" w:space="0" w:color="auto"/>
            <w:left w:val="none" w:sz="0" w:space="0" w:color="auto"/>
            <w:bottom w:val="none" w:sz="0" w:space="0" w:color="auto"/>
            <w:right w:val="none" w:sz="0" w:space="0" w:color="auto"/>
          </w:divBdr>
        </w:div>
      </w:divsChild>
    </w:div>
    <w:div w:id="992831444">
      <w:bodyDiv w:val="1"/>
      <w:marLeft w:val="0"/>
      <w:marRight w:val="0"/>
      <w:marTop w:val="0"/>
      <w:marBottom w:val="0"/>
      <w:divBdr>
        <w:top w:val="none" w:sz="0" w:space="0" w:color="auto"/>
        <w:left w:val="none" w:sz="0" w:space="0" w:color="auto"/>
        <w:bottom w:val="none" w:sz="0" w:space="0" w:color="auto"/>
        <w:right w:val="none" w:sz="0" w:space="0" w:color="auto"/>
      </w:divBdr>
    </w:div>
    <w:div w:id="1725105809">
      <w:bodyDiv w:val="1"/>
      <w:marLeft w:val="0"/>
      <w:marRight w:val="0"/>
      <w:marTop w:val="0"/>
      <w:marBottom w:val="0"/>
      <w:divBdr>
        <w:top w:val="none" w:sz="0" w:space="0" w:color="auto"/>
        <w:left w:val="none" w:sz="0" w:space="0" w:color="auto"/>
        <w:bottom w:val="none" w:sz="0" w:space="0" w:color="auto"/>
        <w:right w:val="none" w:sz="0" w:space="0" w:color="auto"/>
      </w:divBdr>
      <w:divsChild>
        <w:div w:id="2058889315">
          <w:marLeft w:val="0"/>
          <w:marRight w:val="0"/>
          <w:marTop w:val="0"/>
          <w:marBottom w:val="0"/>
          <w:divBdr>
            <w:top w:val="none" w:sz="0" w:space="0" w:color="auto"/>
            <w:left w:val="none" w:sz="0" w:space="0" w:color="auto"/>
            <w:bottom w:val="none" w:sz="0" w:space="0" w:color="auto"/>
            <w:right w:val="none" w:sz="0" w:space="0" w:color="auto"/>
          </w:divBdr>
        </w:div>
      </w:divsChild>
    </w:div>
    <w:div w:id="1798720916">
      <w:bodyDiv w:val="1"/>
      <w:marLeft w:val="0"/>
      <w:marRight w:val="0"/>
      <w:marTop w:val="0"/>
      <w:marBottom w:val="0"/>
      <w:divBdr>
        <w:top w:val="none" w:sz="0" w:space="0" w:color="auto"/>
        <w:left w:val="none" w:sz="0" w:space="0" w:color="auto"/>
        <w:bottom w:val="none" w:sz="0" w:space="0" w:color="auto"/>
        <w:right w:val="none" w:sz="0" w:space="0" w:color="auto"/>
      </w:divBdr>
      <w:divsChild>
        <w:div w:id="1075468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6065F-7C40-4BFA-AACA-8EE5CF955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957</Words>
  <Characters>5456</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aydinlikevler</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subject/>
  <dc:creator>Metin</dc:creator>
  <cp:keywords/>
  <cp:lastModifiedBy>Abdullah BEYAZ</cp:lastModifiedBy>
  <cp:revision>2</cp:revision>
  <cp:lastPrinted>2011-07-29T11:22:00Z</cp:lastPrinted>
  <dcterms:created xsi:type="dcterms:W3CDTF">2021-11-03T13:10:00Z</dcterms:created>
  <dcterms:modified xsi:type="dcterms:W3CDTF">2021-11-04T07:02:00Z</dcterms:modified>
</cp:coreProperties>
</file>