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1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310"/>
      </w:tblGrid>
      <w:tr w:rsidR="00843553" w:rsidRPr="00E6183C" w:rsidTr="008574D6">
        <w:trPr>
          <w:tblCellSpacing w:w="0" w:type="dxa"/>
        </w:trPr>
        <w:tc>
          <w:tcPr>
            <w:tcW w:w="11310" w:type="dxa"/>
            <w:vAlign w:val="center"/>
            <w:hideMark/>
          </w:tcPr>
          <w:p w:rsidR="00843553" w:rsidRPr="00E6183C" w:rsidRDefault="00843553" w:rsidP="009363BF">
            <w:pPr>
              <w:rPr>
                <w:rFonts w:ascii="Times New Roman" w:hAnsi="Times New Roman"/>
                <w:szCs w:val="22"/>
              </w:rPr>
            </w:pPr>
            <w:bookmarkStart w:id="0" w:name="_GoBack"/>
            <w:bookmarkEnd w:id="0"/>
            <w:r w:rsidRPr="00E6183C">
              <w:rPr>
                <w:rFonts w:ascii="Times New Roman" w:hAnsi="Times New Roman"/>
                <w:b/>
                <w:bCs/>
                <w:szCs w:val="22"/>
              </w:rPr>
              <w:t xml:space="preserve">Prof. Dr. Gülbin ÖZÇELİKAY </w:t>
            </w:r>
          </w:p>
        </w:tc>
      </w:tr>
      <w:tr w:rsidR="00843553" w:rsidRPr="00E6183C" w:rsidTr="008574D6">
        <w:trPr>
          <w:tblCellSpacing w:w="0" w:type="dxa"/>
        </w:trPr>
        <w:tc>
          <w:tcPr>
            <w:tcW w:w="11310" w:type="dxa"/>
            <w:vAlign w:val="center"/>
            <w:hideMark/>
          </w:tcPr>
          <w:tbl>
            <w:tblPr>
              <w:tblW w:w="903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30"/>
            </w:tblGrid>
            <w:tr w:rsidR="00843553" w:rsidRPr="00E6183C" w:rsidTr="00A826D8">
              <w:trPr>
                <w:tblCellSpacing w:w="0" w:type="dxa"/>
              </w:trPr>
              <w:tc>
                <w:tcPr>
                  <w:tcW w:w="9030" w:type="dxa"/>
                  <w:vAlign w:val="center"/>
                  <w:hideMark/>
                </w:tcPr>
                <w:p w:rsidR="00843553" w:rsidRPr="00E6183C" w:rsidRDefault="00843553" w:rsidP="009363BF">
                  <w:pPr>
                    <w:pStyle w:val="NormalWeb"/>
                    <w:rPr>
                      <w:sz w:val="22"/>
                      <w:szCs w:val="22"/>
                    </w:rPr>
                  </w:pPr>
                  <w:proofErr w:type="gramStart"/>
                  <w:r w:rsidRPr="00E6183C">
                    <w:rPr>
                      <w:rStyle w:val="Gl"/>
                      <w:sz w:val="22"/>
                      <w:szCs w:val="22"/>
                    </w:rPr>
                    <w:t xml:space="preserve">Doğum yeri ve yılı: </w:t>
                  </w:r>
                  <w:r w:rsidRPr="00E6183C">
                    <w:rPr>
                      <w:sz w:val="22"/>
                      <w:szCs w:val="22"/>
                    </w:rPr>
                    <w:t>17.09.1962 BANDIRMA</w:t>
                  </w:r>
                  <w:r w:rsidRPr="00E6183C">
                    <w:rPr>
                      <w:sz w:val="22"/>
                      <w:szCs w:val="22"/>
                    </w:rPr>
                    <w:br/>
                  </w:r>
                  <w:r w:rsidRPr="00E6183C">
                    <w:rPr>
                      <w:rStyle w:val="Gl"/>
                      <w:sz w:val="22"/>
                      <w:szCs w:val="22"/>
                    </w:rPr>
                    <w:t>Medeni Durumu:</w:t>
                  </w:r>
                  <w:r w:rsidRPr="00E6183C">
                    <w:rPr>
                      <w:sz w:val="22"/>
                      <w:szCs w:val="22"/>
                    </w:rPr>
                    <w:t xml:space="preserve"> Evli, 2 çocuk </w:t>
                  </w:r>
                  <w:r w:rsidRPr="00E6183C">
                    <w:rPr>
                      <w:sz w:val="22"/>
                      <w:szCs w:val="22"/>
                    </w:rPr>
                    <w:br/>
                  </w:r>
                  <w:r w:rsidRPr="00E6183C">
                    <w:rPr>
                      <w:rStyle w:val="Gl"/>
                      <w:sz w:val="22"/>
                      <w:szCs w:val="22"/>
                    </w:rPr>
                    <w:t>İletişim Bilgileri:</w:t>
                  </w:r>
                  <w:r w:rsidRPr="00E6183C">
                    <w:rPr>
                      <w:sz w:val="22"/>
                      <w:szCs w:val="22"/>
                    </w:rPr>
                    <w:br/>
                  </w:r>
                  <w:r w:rsidRPr="00E6183C">
                    <w:rPr>
                      <w:rStyle w:val="Gl"/>
                      <w:sz w:val="22"/>
                      <w:szCs w:val="22"/>
                    </w:rPr>
                    <w:t>Adres:</w:t>
                  </w:r>
                  <w:r w:rsidRPr="00E6183C">
                    <w:rPr>
                      <w:sz w:val="22"/>
                      <w:szCs w:val="22"/>
                    </w:rPr>
                    <w:t xml:space="preserve"> Ankara Üniversitesi,  Eczacılık Fakültesi, Eczacılık İşletmeciliği Anabilim Dalı, 06100, </w:t>
                  </w:r>
                  <w:proofErr w:type="spellStart"/>
                  <w:r w:rsidRPr="00E6183C">
                    <w:rPr>
                      <w:sz w:val="22"/>
                      <w:szCs w:val="22"/>
                    </w:rPr>
                    <w:t>Tandogan</w:t>
                  </w:r>
                  <w:proofErr w:type="spellEnd"/>
                  <w:r w:rsidRPr="00E6183C">
                    <w:rPr>
                      <w:sz w:val="22"/>
                      <w:szCs w:val="22"/>
                    </w:rPr>
                    <w:t>-Ankara</w:t>
                  </w:r>
                  <w:r w:rsidRPr="00E6183C">
                    <w:rPr>
                      <w:sz w:val="22"/>
                      <w:szCs w:val="22"/>
                    </w:rPr>
                    <w:br/>
                  </w:r>
                  <w:proofErr w:type="spellStart"/>
                  <w:r w:rsidRPr="00E6183C">
                    <w:rPr>
                      <w:sz w:val="22"/>
                      <w:szCs w:val="22"/>
                    </w:rPr>
                    <w:t>Tel&amp;Fax</w:t>
                  </w:r>
                  <w:proofErr w:type="spellEnd"/>
                  <w:r w:rsidRPr="00E6183C">
                    <w:rPr>
                      <w:sz w:val="22"/>
                      <w:szCs w:val="22"/>
                    </w:rPr>
                    <w:t>:  0 312 2033130</w:t>
                  </w:r>
                  <w:r w:rsidRPr="00E6183C">
                    <w:rPr>
                      <w:sz w:val="22"/>
                      <w:szCs w:val="22"/>
                    </w:rPr>
                    <w:br/>
                    <w:t xml:space="preserve">E-Posta: </w:t>
                  </w:r>
                  <w:hyperlink r:id="rId5" w:history="1">
                    <w:r w:rsidRPr="00E6183C">
                      <w:rPr>
                        <w:rStyle w:val="Kpr"/>
                        <w:sz w:val="22"/>
                        <w:szCs w:val="22"/>
                      </w:rPr>
                      <w:t>gozcelikay@ankara.edu.tr</w:t>
                    </w:r>
                  </w:hyperlink>
                  <w:r w:rsidRPr="00E6183C">
                    <w:rPr>
                      <w:sz w:val="22"/>
                      <w:szCs w:val="22"/>
                    </w:rPr>
                    <w:t xml:space="preserve"> </w:t>
                  </w:r>
                  <w:r w:rsidRPr="00E6183C">
                    <w:rPr>
                      <w:sz w:val="22"/>
                      <w:szCs w:val="22"/>
                    </w:rPr>
                    <w:br/>
                    <w:t xml:space="preserve">Web Sayfası: </w:t>
                  </w:r>
                  <w:hyperlink r:id="rId6" w:history="1">
                    <w:r w:rsidRPr="00E6183C">
                      <w:rPr>
                        <w:rStyle w:val="Kpr"/>
                        <w:rFonts w:eastAsiaTheme="majorEastAsia"/>
                        <w:sz w:val="22"/>
                        <w:szCs w:val="22"/>
                      </w:rPr>
                      <w:t>http://80.251.40.59/pharmacy.ankara.edu.tr/gozcelik/</w:t>
                    </w:r>
                  </w:hyperlink>
                  <w:proofErr w:type="gramEnd"/>
                </w:p>
                <w:p w:rsidR="00843553" w:rsidRPr="00E6183C" w:rsidRDefault="00843553" w:rsidP="009363BF">
                  <w:pPr>
                    <w:pStyle w:val="NormalWeb"/>
                    <w:rPr>
                      <w:rStyle w:val="Gl"/>
                      <w:sz w:val="22"/>
                      <w:szCs w:val="22"/>
                    </w:rPr>
                  </w:pPr>
                  <w:r w:rsidRPr="00E6183C">
                    <w:rPr>
                      <w:rStyle w:val="Gl"/>
                      <w:sz w:val="22"/>
                      <w:szCs w:val="22"/>
                    </w:rPr>
                    <w:t>Öğrenimi Durumu:</w:t>
                  </w:r>
                  <w:r w:rsidRPr="00E6183C">
                    <w:rPr>
                      <w:sz w:val="22"/>
                      <w:szCs w:val="22"/>
                    </w:rPr>
                    <w:t xml:space="preserve"> </w:t>
                  </w:r>
                  <w:r w:rsidRPr="00E6183C">
                    <w:rPr>
                      <w:sz w:val="22"/>
                      <w:szCs w:val="22"/>
                    </w:rPr>
                    <w:br/>
                  </w:r>
                  <w:r w:rsidRPr="00E6183C">
                    <w:rPr>
                      <w:rStyle w:val="Gl"/>
                      <w:sz w:val="22"/>
                      <w:szCs w:val="22"/>
                    </w:rPr>
                    <w:t xml:space="preserve">Lisans: </w:t>
                  </w:r>
                  <w:r w:rsidRPr="00E6183C">
                    <w:rPr>
                      <w:sz w:val="22"/>
                      <w:szCs w:val="22"/>
                    </w:rPr>
                    <w:t>Ankara Üniversitesi, Eczacılık Fakültesi, 1985.</w:t>
                  </w:r>
                  <w:r w:rsidRPr="00E6183C">
                    <w:rPr>
                      <w:sz w:val="22"/>
                      <w:szCs w:val="22"/>
                    </w:rPr>
                    <w:br/>
                  </w:r>
                  <w:r w:rsidRPr="00E6183C">
                    <w:rPr>
                      <w:rStyle w:val="Gl"/>
                      <w:sz w:val="22"/>
                      <w:szCs w:val="22"/>
                    </w:rPr>
                    <w:t>Yüksek Lisans:</w:t>
                  </w:r>
                  <w:r w:rsidRPr="00E6183C">
                    <w:rPr>
                      <w:sz w:val="22"/>
                      <w:szCs w:val="22"/>
                    </w:rPr>
                    <w:t xml:space="preserve"> Ankara Üniversitesi, Eczacılık Fakültesi, Eczacılık İşletmeciliği A.D</w:t>
                  </w:r>
                  <w:proofErr w:type="gramStart"/>
                  <w:r w:rsidRPr="00E6183C">
                    <w:rPr>
                      <w:sz w:val="22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sz w:val="22"/>
                      <w:szCs w:val="22"/>
                    </w:rPr>
                    <w:t>1988.</w:t>
                  </w:r>
                  <w:r w:rsidRPr="00E6183C">
                    <w:rPr>
                      <w:sz w:val="22"/>
                      <w:szCs w:val="22"/>
                    </w:rPr>
                    <w:br/>
                  </w:r>
                  <w:r w:rsidRPr="00E6183C">
                    <w:rPr>
                      <w:rStyle w:val="Gl"/>
                      <w:sz w:val="22"/>
                      <w:szCs w:val="22"/>
                    </w:rPr>
                    <w:t>Doktora:</w:t>
                  </w:r>
                  <w:r w:rsidRPr="00E6183C">
                    <w:rPr>
                      <w:sz w:val="22"/>
                      <w:szCs w:val="22"/>
                    </w:rPr>
                    <w:t xml:space="preserve"> Ankara Üniversitesi, Eczacılık Fakültesi, Eczacılık İşletmeciliği A.D., 1993.</w:t>
                  </w:r>
                  <w:r w:rsidRPr="00E6183C">
                    <w:rPr>
                      <w:sz w:val="22"/>
                      <w:szCs w:val="22"/>
                    </w:rPr>
                    <w:br/>
                  </w:r>
                </w:p>
                <w:p w:rsidR="00843553" w:rsidRPr="00E6183C" w:rsidRDefault="00843553" w:rsidP="009363BF">
                  <w:pPr>
                    <w:pStyle w:val="NormalWeb"/>
                    <w:rPr>
                      <w:rStyle w:val="Gl"/>
                      <w:sz w:val="22"/>
                      <w:szCs w:val="22"/>
                    </w:rPr>
                  </w:pPr>
                  <w:r w:rsidRPr="00E6183C">
                    <w:rPr>
                      <w:rStyle w:val="Gl"/>
                      <w:sz w:val="22"/>
                      <w:szCs w:val="22"/>
                    </w:rPr>
                    <w:t xml:space="preserve">Akademik </w:t>
                  </w:r>
                  <w:proofErr w:type="spellStart"/>
                  <w:r w:rsidRPr="00E6183C">
                    <w:rPr>
                      <w:rStyle w:val="Gl"/>
                      <w:sz w:val="22"/>
                      <w:szCs w:val="22"/>
                    </w:rPr>
                    <w:t>Ünvanlar</w:t>
                  </w:r>
                  <w:proofErr w:type="spellEnd"/>
                  <w:r w:rsidRPr="00E6183C">
                    <w:rPr>
                      <w:rStyle w:val="Gl"/>
                      <w:sz w:val="22"/>
                      <w:szCs w:val="22"/>
                    </w:rPr>
                    <w:t xml:space="preserve">: </w:t>
                  </w:r>
                  <w:r w:rsidRPr="00E6183C">
                    <w:rPr>
                      <w:sz w:val="22"/>
                      <w:szCs w:val="22"/>
                    </w:rPr>
                    <w:br/>
                  </w:r>
                  <w:r w:rsidRPr="00E6183C">
                    <w:rPr>
                      <w:rStyle w:val="Gl"/>
                      <w:sz w:val="22"/>
                      <w:szCs w:val="22"/>
                    </w:rPr>
                    <w:t>Doç. Dr</w:t>
                  </w:r>
                  <w:proofErr w:type="gramStart"/>
                  <w:r w:rsidRPr="00E6183C">
                    <w:rPr>
                      <w:rStyle w:val="Gl"/>
                      <w:sz w:val="22"/>
                      <w:szCs w:val="22"/>
                    </w:rPr>
                    <w:t>.:</w:t>
                  </w:r>
                  <w:proofErr w:type="gramEnd"/>
                  <w:r w:rsidRPr="00E6183C">
                    <w:rPr>
                      <w:sz w:val="22"/>
                      <w:szCs w:val="22"/>
                    </w:rPr>
                    <w:t xml:space="preserve"> Ankara Üniversitesi, Eczacılık Fakültesi, Eczacılık İşletmeciliği A.D., 1997. </w:t>
                  </w:r>
                  <w:r w:rsidRPr="00E6183C">
                    <w:rPr>
                      <w:sz w:val="22"/>
                      <w:szCs w:val="22"/>
                    </w:rPr>
                    <w:br/>
                  </w:r>
                  <w:r w:rsidRPr="00E6183C">
                    <w:rPr>
                      <w:rStyle w:val="Gl"/>
                      <w:sz w:val="22"/>
                      <w:szCs w:val="22"/>
                    </w:rPr>
                    <w:t xml:space="preserve">Prof. Dr.: </w:t>
                  </w:r>
                  <w:r w:rsidRPr="00E6183C">
                    <w:rPr>
                      <w:sz w:val="22"/>
                      <w:szCs w:val="22"/>
                    </w:rPr>
                    <w:t>Ankara Üniversitesi, Eczacılık Fakültesi, Eczacılık İşletmeciliği A.D., 2003.</w:t>
                  </w:r>
                  <w:r w:rsidRPr="00E6183C">
                    <w:rPr>
                      <w:sz w:val="22"/>
                      <w:szCs w:val="22"/>
                    </w:rPr>
                    <w:br/>
                  </w:r>
                </w:p>
                <w:p w:rsidR="00843553" w:rsidRPr="00E6183C" w:rsidRDefault="00843553" w:rsidP="009363BF">
                  <w:pPr>
                    <w:pStyle w:val="NormalWeb"/>
                    <w:rPr>
                      <w:rStyle w:val="Gl"/>
                      <w:sz w:val="22"/>
                      <w:szCs w:val="22"/>
                    </w:rPr>
                  </w:pPr>
                  <w:r w:rsidRPr="00E6183C">
                    <w:rPr>
                      <w:rStyle w:val="Gl"/>
                      <w:sz w:val="22"/>
                      <w:szCs w:val="22"/>
                    </w:rPr>
                    <w:t>Bilimsel İlgi Alanları</w:t>
                  </w:r>
                  <w:r w:rsidRPr="00E6183C">
                    <w:rPr>
                      <w:sz w:val="22"/>
                      <w:szCs w:val="22"/>
                    </w:rPr>
                    <w:t>: Eczacılık Uygulamaları, Eczacılık Etiği, Eczacılık İşletmeciliği, Ecza</w:t>
                  </w:r>
                  <w:r w:rsidR="00B064BD" w:rsidRPr="00E6183C">
                    <w:rPr>
                      <w:sz w:val="22"/>
                      <w:szCs w:val="22"/>
                    </w:rPr>
                    <w:t>cılık Tarihi, Eczacılık Mevzuatı.</w:t>
                  </w:r>
                  <w:r w:rsidRPr="00E6183C">
                    <w:rPr>
                      <w:sz w:val="22"/>
                      <w:szCs w:val="22"/>
                    </w:rPr>
                    <w:br/>
                  </w:r>
                </w:p>
                <w:p w:rsidR="00843553" w:rsidRPr="00E6183C" w:rsidRDefault="00843553" w:rsidP="009363BF">
                  <w:pPr>
                    <w:pStyle w:val="NormalWeb"/>
                    <w:rPr>
                      <w:rStyle w:val="Gl"/>
                      <w:sz w:val="22"/>
                      <w:szCs w:val="22"/>
                    </w:rPr>
                  </w:pPr>
                  <w:r w:rsidRPr="00E6183C">
                    <w:rPr>
                      <w:rStyle w:val="Gl"/>
                      <w:sz w:val="22"/>
                      <w:szCs w:val="22"/>
                    </w:rPr>
                    <w:t>BİLİMSEL FAALİYETLERİ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Yurt Dışı Hakemli Diğer Dergideki Yayınları</w:t>
                  </w:r>
                </w:p>
                <w:p w:rsidR="00843553" w:rsidRPr="00E6183C" w:rsidRDefault="00843553" w:rsidP="009363BF">
                  <w:pPr>
                    <w:ind w:left="360"/>
                    <w:rPr>
                      <w:rFonts w:ascii="Times New Roman" w:hAnsi="Times New Roman"/>
                      <w:szCs w:val="22"/>
                    </w:rPr>
                  </w:pP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1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. ŞAR, S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SÜVEREN, K., ASİL, E.,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G.,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study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the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Medicinal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Formules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Used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in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the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Treatment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of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Dental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Diseases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Recorded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in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Avicenna's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Aqrabadhin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with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Respect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to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Today’s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 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Pharmacy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.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Hamdard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Medicus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</w:t>
                  </w:r>
                  <w:proofErr w:type="spellStart"/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Vol:XXXVII</w:t>
                  </w:r>
                  <w:proofErr w:type="spellEnd"/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(2), 5-16 (1994).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2.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ASİL, E., ŞAR, S., SÜVEREN, K., A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Study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Prescription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Samples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Prepared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in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Ottoman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Empire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Period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.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Hamdard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Medicus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</w:t>
                  </w:r>
                  <w:proofErr w:type="spellStart"/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Vol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: XXXVII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>, (3), 28-35 (1994).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3.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ŞİMŞEK, I., NEBİOĞLU, D.,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The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Role of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Cost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Effective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Clinical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Pharmacy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Services on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The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Expiry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Date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of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Drugs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Progres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in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Clinical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Pharmacy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Future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Therapies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and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Clinical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Pharmacy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Proceeding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of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the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26</w:t>
                  </w:r>
                  <w:r w:rsidRPr="00E6183C">
                    <w:rPr>
                      <w:rFonts w:ascii="Times New Roman" w:hAnsi="Times New Roman"/>
                      <w:szCs w:val="22"/>
                      <w:vertAlign w:val="superscript"/>
                    </w:rPr>
                    <w:t>th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European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Symposium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Clinical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Pharmacy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.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Edited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by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M.C.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Husson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F.J.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Batel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Margues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D.K.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Luscombe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>, 415-416, (1998).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4.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KAHYA, E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.,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Herba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Thyme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 A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Drug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>, 39</w:t>
                  </w:r>
                  <w:r w:rsidRPr="00E6183C">
                    <w:rPr>
                      <w:rFonts w:ascii="Times New Roman" w:hAnsi="Times New Roman"/>
                      <w:szCs w:val="22"/>
                      <w:vertAlign w:val="superscript"/>
                    </w:rPr>
                    <w:t xml:space="preserve">th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International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Congress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the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History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of Medicine,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Baly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Italy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Proceedings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book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403,408, 2004.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5.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İLBARS,H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.,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Turkey’s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trial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status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Good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Clinical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Practice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Journal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12(7), 17-19,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July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2005.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6.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bookmarkStart w:id="1" w:name="OLE_LINK5"/>
                  <w:bookmarkStart w:id="2" w:name="OLE_LINK6"/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İlbars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>, H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bookmarkStart w:id="3" w:name="OLE_LINK29"/>
                  <w:bookmarkStart w:id="4" w:name="OLE_LINK30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ÖZÇELİKAY,G  </w:t>
                  </w:r>
                  <w:bookmarkEnd w:id="3"/>
                  <w:bookmarkEnd w:id="4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A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Study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The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Utilization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of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Pharmacoeconomy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by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Drug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Companies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in Turkey,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Journal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of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Pharmacovigilance&amp;Drug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Safety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Vol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>. 4. 2007.</w:t>
                  </w:r>
                </w:p>
                <w:bookmarkEnd w:id="1"/>
                <w:bookmarkEnd w:id="2"/>
                <w:p w:rsidR="00843553" w:rsidRPr="00E6183C" w:rsidRDefault="00843553" w:rsidP="009363BF">
                  <w:pPr>
                    <w:rPr>
                      <w:rFonts w:ascii="Times New Roman" w:hAnsi="Times New Roman"/>
                      <w:color w:val="000000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7.</w:t>
                  </w:r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 xml:space="preserve"> </w:t>
                  </w:r>
                  <w:bookmarkStart w:id="5" w:name="OLE_LINK3"/>
                  <w:bookmarkStart w:id="6" w:name="OLE_LINK4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>GÜRSON,O</w:t>
                  </w:r>
                  <w:proofErr w:type="gramStart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b/>
                      <w:color w:val="000000"/>
                      <w:szCs w:val="22"/>
                    </w:rPr>
                    <w:t xml:space="preserve">ÖZÇELİKAY,G </w:t>
                  </w:r>
                  <w:proofErr w:type="spellStart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>Drug</w:t>
                  </w:r>
                  <w:proofErr w:type="spellEnd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 xml:space="preserve"> Data </w:t>
                  </w:r>
                  <w:proofErr w:type="spellStart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>Exclusivity</w:t>
                  </w:r>
                  <w:proofErr w:type="spellEnd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 xml:space="preserve"> in Turkey </w:t>
                  </w:r>
                  <w:proofErr w:type="spellStart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>from</w:t>
                  </w:r>
                  <w:proofErr w:type="spellEnd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>the</w:t>
                  </w:r>
                  <w:proofErr w:type="spellEnd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>Perspective</w:t>
                  </w:r>
                  <w:proofErr w:type="spellEnd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 xml:space="preserve"> of </w:t>
                  </w:r>
                  <w:proofErr w:type="spellStart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>Pharmacuetical</w:t>
                  </w:r>
                  <w:proofErr w:type="spellEnd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>Companies</w:t>
                  </w:r>
                  <w:proofErr w:type="spellEnd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 xml:space="preserve">, </w:t>
                  </w:r>
                  <w:proofErr w:type="spellStart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>Turkish</w:t>
                  </w:r>
                  <w:proofErr w:type="spellEnd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>Journal</w:t>
                  </w:r>
                  <w:proofErr w:type="spellEnd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 xml:space="preserve"> of </w:t>
                  </w:r>
                  <w:proofErr w:type="spellStart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>Pharmaceutical</w:t>
                  </w:r>
                  <w:proofErr w:type="spellEnd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>Sciences</w:t>
                  </w:r>
                  <w:proofErr w:type="spellEnd"/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>, Vol:5,No:3,2008</w:t>
                  </w:r>
                  <w:bookmarkEnd w:id="5"/>
                  <w:bookmarkEnd w:id="6"/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b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Yurt İçi Dergide Yayınları </w:t>
                  </w:r>
                </w:p>
                <w:p w:rsidR="00843553" w:rsidRPr="00E6183C" w:rsidRDefault="00843553" w:rsidP="009363BF">
                  <w:pPr>
                    <w:ind w:firstLine="360"/>
                    <w:rPr>
                      <w:rFonts w:ascii="Times New Roman" w:hAnsi="Times New Roman"/>
                      <w:szCs w:val="22"/>
                    </w:rPr>
                  </w:pP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1.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ASİL, E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ŞAR, S.,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DEMİR, G.,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YÜCEL, C., Eczacılıkta Yeni Bir Bilim Dalı:Sosyal Eczacılık, Eczacılıkta Yenilikler, Ankara Üniversitesi Eczacılık Fakültesi Yayınları, No: 60,  236-242, (1987) 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2. 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ASİL, E.,  Reçete Tarihçesi.  Ankara Eczacı Odası Dergisi, 13 (1), 34 -40 (1991).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3.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ASİL, E., A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Study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Drug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Use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of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Personnel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and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Student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of Ankara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University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. J.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Fac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.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>, Gazi, 8(1), 41-61, (1991).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lastRenderedPageBreak/>
                    <w:t>4.ÖZÇELİKAY,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ASİL, E., Türkiye de İlaç Ruhsatlandırılması Üzerinde Bir Çalışma. Tıbbi Etik Dergisi, 2(1), 42-46, (1994).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5.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CANEFE, K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., ASİL, E., İlaç Sanayiimizin Geçirdiği Aşamalara Genel Bakış.Güncel Eczacılık Dergisi, 12, Nisan, 9-14,  (1994).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6.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Ö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ASİL, E., Ankara Üniversitesi Öğrencilerinin İlaç Prospektüslerini Anlama Düzeyi Üzerinde İstatistik Bir Çalışma.  İlaç Forumu, Ankara Eczacı Odası Yayınları, 16</w:t>
                  </w:r>
                  <w:r w:rsidRPr="00E6183C">
                    <w:rPr>
                      <w:rFonts w:ascii="Times New Roman" w:hAnsi="Times New Roman"/>
                      <w:noProof/>
                      <w:szCs w:val="22"/>
                    </w:rPr>
                    <w:t>(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1), 34-36,(1994). 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7. 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ŞAR, S., ASİL, E., Fatih Sultan Mehmet İçin Hazırlanan Macun Terkibi Üzerinde Bir Çalışma,  I. Edirne Sarayı Sempozyumu Bildirileri, Trakya Üniversitesi Rektörlüğü Yayınları No:16, 211-214, Edirne, (1995). 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8. 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ASİL, E., KÖSE, K., Ankara Üniversitesi Öğrencilerinin Doktora Gitme ve Doktora Başvurmadan İlaç Kullanma Alışkanlıkları Üzerinde Bir Çalışma. Ankara 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Üniversitesi  Eczacılık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Fakültesi Dergisi  24 (1), 21-31, (1995).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9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.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ASİL, E., ŞAR, S.,  Türkiye’de 1986 -1995 Yılları Arasında Verilen İlaç Ruhsatları Üzerinde Bir Çalışma.  Ankara Üniversitesi Eczacılık Fakültesi Dergisi, 25 (1), 15-21 (1996)  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10.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ŞİMŞEK, I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G.,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NEBİOĞLU, D., BİLİR, N., Halkın İlaçların Son Kullanma Tarihine İlişkin Bilgi ve Tutumları Üzerinde Bir Araştırma. Türk Hijyen ve Deneysel Biyoloji 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Dergisi  53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(1) , 35-37, (1996).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11. ÖZÇELİKAY,G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>ŞİMŞEK,G., ASİL,E., Üniversite Öğrencilerinin İlk Yardım Konusundaki Bilgi Düzeyleri Üzerinde Bir Çalışma, Ankara Üniversitesi Eczacılık Fakültesi Dergisi, 25 (2), 43-48, (1996).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12.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ÖZCÖMERT, G.H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ŞAR, S.,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G.,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ASİL, E., Eczacılık Hizmetleri ve Etik. Türkiye Klinikleri Tıbbi Etik Dergisi, 4 ( 2 ), 52-54  (1996).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13.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ŞAR, S., ÖZCÖMERT, G. H., ASİL, E., Hastane Eczacılığı ve Etik. Türkiye Klinikleri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Tibbi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Etik Dergisi 5(2), 68-72,(1997).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14.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ÖZCÖMERT, G. H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ŞAR, S.,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G.,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ASİL, E., 2000’li Yıllara Girerken Yeni Bir Eczacılık Hizmeti. Aktüel Dergisi, 35(4), 15-19, (1997).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15.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ÖZCAN, G., ŞAR, S., ASİL, E., A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Study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on a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Health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Project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Applied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by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Unicef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Acta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Pharmaceutica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Turcica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XXXIX (1), 11-14  (1997 ). 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16.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ÖZCÖMERT, G. H., ŞAR, S., ASİL, E., Eczane Eczacılığı ve Etik. Türkiye Klinikleri Tıbbi Etik Dergisi, 5 ( 1 ), 6-9 ( 1997 ) 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17.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ÖZÇELİKAY,G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ÇOK, F., Ankara’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daki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Eczane Eczacılarının HIV/AIDS Konusundaki Bilgi Düzeyleri ve Eğitim Gereksinmeleri, Ankara Üniversitesi Eczacılık Fakültesi Dergisi, 26 (1), 13-21, (1997).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18. 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ÖZCÖMERT, G. H., ŞAR, S., ASİL, E., Eczane Eczacılarının Ötenazi Konusundaki Bilgi ve Tutumları Üzerinde Bir Ön Çalışma. İlaç Forumu, 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Ankara  Eczacı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Odası Bülteni, 17 (2), 38-39, (1997). 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19. 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ŞAR, S., ASİL, E., 1989-1995 Yılları Arasında Sağlık Bakanlığı Tarafından Bitkisel İlaçlar İçin Verilen İthal ve Üretim Ruhsatları Üzerinde Bir Çalışma. XI. Bitkisel İlaç Hammaddeleri Toplantısı Bildiri Kitabı, Ankara Üniversitesi Eczacılık Fakültesi 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Yayınları  No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>: 75,  482-490, Ankara (1997 ).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20.ÖZÇELİKAY,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ASİL, E., Eczane Eczacılarının HIV/AIDS Hastalarına Karşı Tutumları Üzerinde Bir Çalışma, III. Tıbbi Etik Sempozyumu Bildirileri Kitabı,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Biyoetik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Yayınları No:3, 247-251, (1998).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21.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ÖZCÖMERT, G.H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ŞAR, S.,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G.,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ASİL, E., Ankara İl Merkezindeki Hastanelerde  Çalışan Eczacıların Eczacılık Etiği ile İlgili Sorunlara Yönelik Tutumları Üzerinde Bir Çalışma, III. Tıbbi Etik Sempozyumu Bildirileri Kitabı,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Biyoetik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Yayınları No:3, 333-337, (1998).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22.ÖZÇELİKAY,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ASİL, E.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Nasrullah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Oğlu Salih’in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Gayetülbeyan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Fi Tedbiri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Bedenil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İnsan Adlı Eseri Üzerinde Bir İnceleme, IV. Türk Eczacılık Tarihi Toplantısı Bildirileri, Marmara Üniversitesi Eczacılık Fakültesi Yayın No: 15, 249-260, (1998).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23.ÖZÇELİKAY,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ASİL, E, Türkiye’de Başlangıçtan Günümüze Kadar Eczacılık Tarihi ve Deontoloji Öğretimi, V. Türk Tıp Tarihi Kongresi Bildiri Kitabı, 553-558, (1998).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24.ÖZÇELİKAY,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ASİL, E. ŞAR, S., HEPKAYA, S.,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Nasrullah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Oğlu Salih’in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Gayetülbeyan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Fi Tedbiri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Bedenil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İnsan Adlı Eserinde Ağrı Kesici Olarak Verilen İlaç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Formülasyonları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Üzerinde Bir Çalışma, VI. Türk Tıp Tarihi Kongresi Bildiri Kitabı (Baskıda).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lastRenderedPageBreak/>
                    <w:t>25.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ŞAR, S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G.,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ÖZCÖMERT, G. H., ASİL, E., A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Study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the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Distribution of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Pharmacies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in Turkey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for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the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1990-1996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Period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FABAD, J.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.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Sci</w:t>
                  </w:r>
                  <w:proofErr w:type="spellEnd"/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23, 43-52, (1998).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26.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İlaçta Reklam . Türkiye Klinikleri Tıbbi Etik Dergisi, 6(1), 33-39,(1998).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27. 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AIDS ve Etik, Türk Eczacıları Birliği Haberler Dergisi, Mart-Nisan , 26-27, (1998).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28.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ÖZCÖMERT, G.H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ŞAR, S.,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 ÖZÇELİKAY, G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., ASİL, E.,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Pharmacists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' Role in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Patient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Counseling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FABAD J.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.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Sci</w:t>
                  </w:r>
                  <w:proofErr w:type="spellEnd"/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24, 7-11,(1999).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29.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ÖZCÖMERT, G.H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ŞAR, S.,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G.,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ASİL, E., A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Study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Non-Prescription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Drugs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From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the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View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of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the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Pharmacists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and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the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Patients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in Turkey, FABAD J.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.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Sci</w:t>
                  </w:r>
                  <w:proofErr w:type="spellEnd"/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24, 1-5,(1999).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30.ÖZÇELİKAY,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ÖZCÖMERT, G. H., ŞAR, S., ASİL, E., Eczacılık Hizmetlerinde Aydınlatılmış Onam Üzerinde Bir Çalışma, Türkiye Klinikleri Tıbbi Etik Dergisi, 8(1), 28-31,(2000).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31.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ÖZCÖMERT, G. H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G.,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ŞAR, S., ASIL, E., Yararlılık ve Zarar Vermeme İlkelerinin Eczacılık Etiği Açısından Değerlendirilmesi, Türkiye Klinikleri Tıbbi Etik Dergisi, 8(2), 101-104,(2000).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32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.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 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ASİL, E., Osmanlı İmparatorluğunda Eczacılık, Osmanlı Devleti’nde Sağlık Hizmetleri Sempozyumu Kitabı, 205-213, (2000).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33. 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HEPKAYA;S., ŞAR, S., Yaşlı Hastaların Tedavisinde Eczacının Rolü, II. Ulusal Tıbbi Etik Kongresi Bildiri Kitabı, 72-79, (2001).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34.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Deontoloji, Ahlak ve Etik, Nevzat Ecza’nın Yeni Sesi, 3, 4, (2001).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35.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ASİL, E., Osmanlı İmparatorluğu’nda Klasik ve Modern Eczacılık Eğitim ve Öğretimi, Osmanlı Dünyasında Bilim ve Eğitim Milletlerarası Kongresi Tebliğleri, İslam, Tarih, Sanat ve Kültür Merkezi, 437-445, (2001).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36.ÖZÇELİKAY,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ŞAR, S., Türkiye’de Eczacılık Eğitimi ve Öğretiminin Son 10 yıllık Gelişimi, V. Türk Eczacılık Tarihi Kongresi Bildiri Kitabı (Baskıda).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37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.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ŞAR, S., ASİL,E., 1955-2000 Yılları Arasında Edirne’deki Eczanelerin Dağılımı Üzerinde Bir Çalışma, Trakya Üniversitesi Rektörlüğü Yayınları No: 42, I.Edirne Tıp Tarihi Günleri Bildiri Kitabı, 374-388, (2001).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38.ÖZÇELİKAY,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HEPKAYA,S., ASİL, E Türkiye’de Eczacılık Etiği Eğitimi, II. Ulusal Tıbbi Etik Kongresi Bildiri Kitabı, 61-71, (2001).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39.ÖZÇELİKAY,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ASİL, E Bursa’daki Eczanelerin Yıllara Göre Dağılımı Üzerinde Bir Çalışma, I. Bursa Halk Kültürü Sempozyumu Bildiri Kitabı, 69-80,Uludağ Üniversitesi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RektörlüğüYayınları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>, (2002).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40.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SONER,O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 ÖZÇELİKAY, G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., ASİL, E., Baharat ve Geleneksel İlaçlardaki Yeri, Tıp Etiği-Hukuk-Tarihi,10 (1), 39-43, (2002).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41.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Akılcı İlaç Kullanımı Üzerinde Bir Pilot Çalışma, Ankara Üniversitesi Eczacılık Fakültesi Dergisi, 30(2), 9-18, (2001). 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42.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İlaç Sanayiinde Çalışan Tıbbi Mümessiller Üzerinde Bir Örgütsel İletişim Araştırması, Ankara Üniversitesi Eczacılık Fakültesi Dergisi,31 (2), 51-71, (2002).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43.ÖZÇELİKAY,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Serbest Eczane Atıkları ve Yönetimi Üzerinde Bir Çalışma, Türk Hijyen ve Deneysel Biyoloji Dergisi, 59 (1),13-20, (2002).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44</w:t>
                  </w:r>
                  <w:bookmarkStart w:id="7" w:name="OLE_LINK7"/>
                  <w:bookmarkStart w:id="8" w:name="OLE_LINK8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KUZ, F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 ÖZÇELİKAY, G.,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Eczacılık Eğitiminde Toplam Kalite Yönetimi Uygulanabilirliği-I Ankara’daki Eczacılık Fakültesi Öğrencilerinin Eğiticiler ve Eğitim Programları Hakkında Değerlendirmeleri, Ankara Üniversitesi Eczacılık Fakültesi Dergisi , 31 (3), 133-155, (2002).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45.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KUZ, F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 ÖZÇELİKAY, G.,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Eczacılık Eğitiminde Toplam Kalite Yönetimi Uygulanabilirliği-II Ankara’daki Eczacılık Fakültesi Öğrencilerinin Fakülte Ortamı, Fakülte Şartları ve Üniversite Bilinci Hakkında Değerlendirmeleri, Ankara Üniversitesi Eczacılık Fakültesi Dergisi, 31(4), 231-250, 2002.  </w:t>
                  </w:r>
                </w:p>
                <w:bookmarkEnd w:id="7"/>
                <w:bookmarkEnd w:id="8"/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46.ÖZÇELİKAY,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Türkiye’de 1982-2001 Yılları Arasında Verilen İlaç Ruhsatları Üzerinde Bir Çalışma, Türkiye Klinikleri, Tıp Etiği, Hukuku, Tarihi Dergisi, 11(3),178-183, 2003.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47.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bookmarkStart w:id="9" w:name="OLE_LINK11"/>
                  <w:bookmarkStart w:id="10" w:name="OLE_LINK12"/>
                  <w:r w:rsidRPr="00E6183C">
                    <w:rPr>
                      <w:rFonts w:ascii="Times New Roman" w:hAnsi="Times New Roman"/>
                      <w:szCs w:val="22"/>
                    </w:rPr>
                    <w:t>MAHANOĞLU, E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ÖZÇELİKAY, G.,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A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Study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Customer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Satisfaction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in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Pharmaceutical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Distribution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Channels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FABAD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J.Pharm.Sci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>., 28,141-148,2003.</w:t>
                  </w:r>
                </w:p>
                <w:bookmarkEnd w:id="9"/>
                <w:bookmarkEnd w:id="10"/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48.ÖZÇELİKAY,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ŞAR, S., ÖZCÖMERT, G. H., ASİL, E., Bazı Reçete ve Reçete Kayıt Defterleri Üzerinde Bir Çalışma, IV. Türk Tıp Tarihi Kongresi, Kongreye Sunulan Bildiriler, Türk Tarih Kurumu Yayınları,VII.Dizi,sayı 131, 367-475. 2003. 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49.ÖZÇELİKAY,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Anadolu Medeniyetler Müzesinde Eczacılık Tarihi Açısından İncelemeler, Eczacılık Tarihi Araştırmaları, İstanbul Üniversitesi Eczacılık Fakültesi Yayınları No: 80, 35-44, 2003.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lastRenderedPageBreak/>
                    <w:t>50.</w:t>
                  </w:r>
                  <w:bookmarkStart w:id="11" w:name="OLE_LINK21"/>
                  <w:bookmarkStart w:id="12" w:name="OLE_LINK22"/>
                  <w:r w:rsidRPr="00E6183C">
                    <w:rPr>
                      <w:rFonts w:ascii="Times New Roman" w:hAnsi="Times New Roman"/>
                      <w:szCs w:val="22"/>
                    </w:rPr>
                    <w:t>BİLGENER,E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ASİL,E.,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ÖZÇELİKAY,G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., </w:t>
                  </w:r>
                  <w:bookmarkStart w:id="13" w:name="OLE_LINK59"/>
                  <w:bookmarkStart w:id="14" w:name="OLE_LINK60"/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The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role of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promotion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on Marketing in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Turkish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Drug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Industry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Turkish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journal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of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pharmaceutical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Sciences</w:t>
                  </w:r>
                  <w:bookmarkEnd w:id="13"/>
                  <w:bookmarkEnd w:id="14"/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Vol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1(2), 87-103,2004.</w:t>
                  </w:r>
                </w:p>
                <w:bookmarkEnd w:id="11"/>
                <w:bookmarkEnd w:id="12"/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szCs w:val="22"/>
                    </w:rPr>
                    <w:t>51. YEGENOGLU,S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ÖZÇELİKAY,G.,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Counselling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of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Pharmacists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to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Community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Issues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other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than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Drug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Purchasing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and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Drug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Related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Information: A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survey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in Ankara,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Turkish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Journal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of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Pharmaceutical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Sciences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>, 2(3), 83-91,(2005).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52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. GÜRSON,O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ÖZÇELİKAY,G.,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ASİL,E., A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Study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Medicinal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Herb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Trading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Applications in Ankara,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J.Med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.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Ethics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13(3), 191-194, (2005).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53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. PİRHAN,  R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ÖZÇELİKAY,G.,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Role of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The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Pharmacist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in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Pediatric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Medicine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Use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</w:t>
                  </w:r>
                  <w:bookmarkStart w:id="15" w:name="OLE_LINK15"/>
                  <w:bookmarkStart w:id="16" w:name="OLE_LINK16"/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J.Fac.Pharm.Ankara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>, 34 (2), 95-105, (2005).</w:t>
                  </w:r>
                  <w:bookmarkEnd w:id="15"/>
                  <w:bookmarkEnd w:id="16"/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54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. </w:t>
                  </w:r>
                  <w:bookmarkStart w:id="17" w:name="OLE_LINK27"/>
                  <w:bookmarkStart w:id="18" w:name="OLE_LINK28"/>
                  <w:r w:rsidRPr="00E6183C">
                    <w:rPr>
                      <w:rFonts w:ascii="Times New Roman" w:hAnsi="Times New Roman"/>
                      <w:szCs w:val="22"/>
                    </w:rPr>
                    <w:t>ÖNCEL,C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BÜYÜKÖZTÜRK; Ş.,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ÖZÇELİKAY,G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., Time Management of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Community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Pharmacists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>,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J.Fac.Pharm.Ankara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>, 34 (3), (2005).</w:t>
                  </w:r>
                </w:p>
                <w:bookmarkEnd w:id="17"/>
                <w:bookmarkEnd w:id="18"/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55.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ÖZÇELİKAY,G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KONUKLUGİL, B., Günümüzde ve Tarih Boyunca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Centiyane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Kökü, Bursa Halk Kültürü Sempozyumu Bildiri Kitabı Cilt:1, 273-285, 2005, Bursa.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56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. </w:t>
                  </w:r>
                  <w:bookmarkStart w:id="19" w:name="OLE_LINK1"/>
                  <w:bookmarkStart w:id="20" w:name="OLE_LINK2"/>
                  <w:r w:rsidRPr="00E6183C">
                    <w:rPr>
                      <w:rFonts w:ascii="Times New Roman" w:hAnsi="Times New Roman"/>
                      <w:szCs w:val="22"/>
                    </w:rPr>
                    <w:t>GÜRSON,O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ÖZÇELİKAY,G.,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ASİL,E.</w:t>
                  </w:r>
                  <w:r w:rsidRPr="00E6183C">
                    <w:rPr>
                      <w:rFonts w:ascii="Times New Roman" w:hAnsi="Times New Roman"/>
                      <w:color w:val="96E78A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>Türkiye’de İlaçta Veri İmtiyazı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, </w:t>
                  </w:r>
                  <w:r w:rsidRPr="00E6183C">
                    <w:rPr>
                      <w:rFonts w:ascii="Times New Roman" w:hAnsi="Times New Roman"/>
                      <w:bCs/>
                      <w:color w:val="000000"/>
                      <w:szCs w:val="22"/>
                    </w:rPr>
                    <w:t xml:space="preserve">Türkiye Klinikleri J </w:t>
                  </w:r>
                  <w:proofErr w:type="spellStart"/>
                  <w:r w:rsidRPr="00E6183C">
                    <w:rPr>
                      <w:rFonts w:ascii="Times New Roman" w:hAnsi="Times New Roman"/>
                      <w:bCs/>
                      <w:color w:val="000000"/>
                      <w:szCs w:val="22"/>
                    </w:rPr>
                    <w:t>Med</w:t>
                  </w:r>
                  <w:proofErr w:type="spellEnd"/>
                  <w:r w:rsidRPr="00E6183C">
                    <w:rPr>
                      <w:rFonts w:ascii="Times New Roman" w:hAnsi="Times New Roman"/>
                      <w:bCs/>
                      <w:color w:val="000000"/>
                      <w:szCs w:val="22"/>
                    </w:rPr>
                    <w:t xml:space="preserve"> Ethics,14:107-110,2006.</w:t>
                  </w:r>
                </w:p>
                <w:bookmarkEnd w:id="19"/>
                <w:bookmarkEnd w:id="20"/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57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. GÜRSON,O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ÖZÇELİKAY,G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Ankara Üniversitesi Eczacılık Fakültesinin Kuruluşundan Bugüne Kadar Emeği Geçen Hekimler, IX. Türk Tıp Tarihi Kongresi Bildiri Kitabı, 587-598, Editörler Esin Kahya, Sevgi Şar, Adnan Ataç, Mümtaz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Mazıcıoğlu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>, Kayseri, 2006.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58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.GÜRSON,O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ÖZÇELİKAY,G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Salih bin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Nasrullah’ın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Gayetülbeyan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Fi Tedbiri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Bedenil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İnsan Adlı Eserinde Kullanılan Hayvansal Droglar, I.Ulusal Veteriner Hekimliği Tarihi ve Mesleki Etik Sempozyumu Bildirileri Kitabı, s:121-132, Editör Doç D. Abdullah Özen, Elazığ, 2006.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59. 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ÖZÇELİKAY,G</w:t>
                  </w:r>
                  <w:proofErr w:type="gramEnd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Farmakovijilans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ve Eczacı Sorumluluğunun Etik Boyutu, Uluslararası Katılımlı 2. Tıp Etiği ve Tıp Hukuku Sempozyumu Bildiri Kitabı, 335-347, 2006, İstanbul.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60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. GÜRSON,O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ÖZÇELİKAY,G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Tarçın’ın Tarih Boyunca ve Günümüzde Kullanımı, OTAM Dergisi (Ankara Üniversitesi Osmanlı Tarihi Araştırma ve Uygulama Merkezi Dergisi) sayı 18, 171-184, Ankara, Ankara Üniversitesi Basımevi, Ankara, 2006.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62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.BİLGENER,E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ÖZÇELİKAY,G 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A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Survey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to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Evaluate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the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Turkish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Physicians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’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Opinions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Bioequivalence,Turkish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Journal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of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Pharmaceutical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Sciences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>,  4(2), 79-87, 2007.</w:t>
                  </w:r>
                </w:p>
                <w:p w:rsidR="00843553" w:rsidRPr="00E6183C" w:rsidRDefault="00843553" w:rsidP="009363BF">
                  <w:pPr>
                    <w:pStyle w:val="GvdeMetni"/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63</w:t>
                  </w:r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>.YEĞENOĞLU,S</w:t>
                  </w:r>
                  <w:proofErr w:type="gramStart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ab/>
                    <w:t>ÖZÇELİKAY,G.,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Lokman Hekimin Halk Tıbbındaki Yeri Ve Lokman Hekim Web Sitelerinin İnternette Sağlık Vakfı Kriterleri Yönünden Değerlendirilmesi, 38.ICANAS Bildiri Özetleri Kitabı, Atatürk Dil ve Tarih Yüksek Kurumu, 2007 Ankara.</w:t>
                  </w:r>
                </w:p>
                <w:p w:rsidR="00843553" w:rsidRPr="00E6183C" w:rsidRDefault="00843553" w:rsidP="009363BF">
                  <w:pPr>
                    <w:pStyle w:val="GvdeMetni"/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bCs/>
                      <w:szCs w:val="22"/>
                    </w:rPr>
                    <w:t xml:space="preserve">64.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GÜRSON,O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ÖZÇELİKAY,G.,</w:t>
                  </w:r>
                  <w:r w:rsidRPr="00E6183C">
                    <w:rPr>
                      <w:rFonts w:ascii="Times New Roman" w:hAnsi="Times New Roman"/>
                      <w:b/>
                      <w:bCs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Eczane Eczacılarının Etik Sorunlara Bakış Açısının Değerlendirilmesi, II. Ulusal Uygulamalı Etik Kongresi Bildirileri Kitabı, ODTÜ Felsefe Bölümü Kamu Görevlileri Etik Kurulu’nun Katkılarıyla, 778-785, 2007.</w:t>
                  </w:r>
                </w:p>
                <w:p w:rsidR="00843553" w:rsidRPr="00E6183C" w:rsidRDefault="00843553" w:rsidP="009363BF">
                  <w:pPr>
                    <w:pStyle w:val="GvdeMetni"/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65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.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ÖZÇELİKAY,G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.,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İbn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-İ Sina’nın El Kanun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Fi’t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-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Tıbb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Adlı Çeviri Eserinde Yer Alan Hayvansal Droglar, 427-437, II. Ulusal Veteriner Hekimliği Tarihi ve Mesleki Etik Sempozyumu Bildiriler Kitabı, Konya, 2008.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bCs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66. </w:t>
                  </w:r>
                  <w:bookmarkStart w:id="21" w:name="OLE_LINK13"/>
                  <w:bookmarkStart w:id="22" w:name="OLE_LINK14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 </w:t>
                  </w:r>
                  <w:bookmarkEnd w:id="21"/>
                  <w:bookmarkEnd w:id="22"/>
                  <w:proofErr w:type="spellStart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>İbn</w:t>
                  </w:r>
                  <w:proofErr w:type="spellEnd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-i Sina’nın </w:t>
                  </w:r>
                  <w:r w:rsidRPr="00E6183C">
                    <w:rPr>
                      <w:rFonts w:ascii="Times New Roman" w:hAnsi="Times New Roman"/>
                      <w:bCs/>
                      <w:i/>
                      <w:szCs w:val="22"/>
                    </w:rPr>
                    <w:t xml:space="preserve">El-Kânun </w:t>
                  </w:r>
                  <w:proofErr w:type="spellStart"/>
                  <w:r w:rsidRPr="00E6183C">
                    <w:rPr>
                      <w:rFonts w:ascii="Times New Roman" w:hAnsi="Times New Roman"/>
                      <w:bCs/>
                      <w:i/>
                      <w:szCs w:val="22"/>
                    </w:rPr>
                    <w:t>Fi’t-Tıbb</w:t>
                  </w:r>
                  <w:proofErr w:type="spellEnd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Eserindeki Drogların Tasnif Edilişlerinin Günümüz Açısında </w:t>
                  </w:r>
                  <w:proofErr w:type="spellStart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>Değerlendirilmesi,Uluslararası</w:t>
                  </w:r>
                  <w:proofErr w:type="spellEnd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</w:t>
                  </w:r>
                  <w:proofErr w:type="spellStart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>İbn</w:t>
                  </w:r>
                  <w:proofErr w:type="spellEnd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Sina Sempozyumu, İslam Felsefeciler Derneği, Marmara Üniversitesi İlahiyat Fakültesi Felsefe ve Din Bilimleri Bölümü, İstanbul Büyükşehir Belediyesi, 22-24 Mayıs 2008, İstanbul.</w:t>
                  </w:r>
                </w:p>
                <w:p w:rsidR="00843553" w:rsidRPr="00E6183C" w:rsidRDefault="00843553" w:rsidP="009363BF">
                  <w:pPr>
                    <w:pStyle w:val="GvdeMetni2"/>
                    <w:spacing w:line="240" w:lineRule="auto"/>
                    <w:jc w:val="both"/>
                    <w:rPr>
                      <w:sz w:val="22"/>
                      <w:szCs w:val="22"/>
                    </w:rPr>
                  </w:pPr>
                  <w:r w:rsidRPr="00E6183C">
                    <w:rPr>
                      <w:b/>
                      <w:sz w:val="22"/>
                      <w:szCs w:val="22"/>
                    </w:rPr>
                    <w:t>67.ÖZÇELİKAY,G</w:t>
                  </w:r>
                  <w:proofErr w:type="gramStart"/>
                  <w:r w:rsidRPr="00E6183C">
                    <w:rPr>
                      <w:b/>
                      <w:sz w:val="22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sz w:val="22"/>
                      <w:szCs w:val="22"/>
                    </w:rPr>
                    <w:t xml:space="preserve"> 84 Yılda Eczacılık, Ankara Üniversitesi Dil ve Tarih Coğrafya Fakültesi Dergisi Eki, 48(1), 2009. </w:t>
                  </w:r>
                </w:p>
                <w:p w:rsidR="003F23E9" w:rsidRDefault="00843553" w:rsidP="009363BF">
                  <w:pPr>
                    <w:ind w:left="284" w:right="-648" w:hanging="284"/>
                    <w:rPr>
                      <w:rFonts w:ascii="Times New Roman" w:hAnsi="Times New Roman"/>
                      <w:szCs w:val="22"/>
                    </w:rPr>
                  </w:pPr>
                  <w:bookmarkStart w:id="23" w:name="OLE_LINK17"/>
                  <w:bookmarkStart w:id="24" w:name="OLE_LINK18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68.ÖZÇELİKAY,G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 </w:t>
                  </w:r>
                  <w:bookmarkEnd w:id="23"/>
                  <w:bookmarkEnd w:id="24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Türkiye’de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Eczacılık Programlarında  Lisansüstü Eğit</w:t>
                  </w:r>
                  <w:r w:rsidR="003F23E9">
                    <w:rPr>
                      <w:rFonts w:ascii="Times New Roman" w:hAnsi="Times New Roman"/>
                      <w:szCs w:val="22"/>
                    </w:rPr>
                    <w:t xml:space="preserve">im, </w:t>
                  </w:r>
                  <w:proofErr w:type="spellStart"/>
                  <w:r w:rsidR="003F23E9">
                    <w:rPr>
                      <w:rFonts w:ascii="Times New Roman" w:hAnsi="Times New Roman"/>
                      <w:szCs w:val="22"/>
                    </w:rPr>
                    <w:t>J.Fac.Pharm.Ankara</w:t>
                  </w:r>
                  <w:proofErr w:type="spellEnd"/>
                  <w:r w:rsidR="003F23E9">
                    <w:rPr>
                      <w:rFonts w:ascii="Times New Roman" w:hAnsi="Times New Roman"/>
                      <w:szCs w:val="22"/>
                    </w:rPr>
                    <w:t>, 36 (4),</w:t>
                  </w:r>
                </w:p>
                <w:p w:rsidR="00843553" w:rsidRPr="00E6183C" w:rsidRDefault="00843553" w:rsidP="009363BF">
                  <w:pPr>
                    <w:ind w:left="284" w:right="-648" w:hanging="284"/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szCs w:val="22"/>
                    </w:rPr>
                    <w:t>203-221, (2007). (2009 da basıldı).</w:t>
                  </w:r>
                </w:p>
                <w:p w:rsidR="00843553" w:rsidRPr="00E6183C" w:rsidRDefault="00E6183C" w:rsidP="009363BF">
                  <w:pPr>
                    <w:ind w:right="-648"/>
                    <w:rPr>
                      <w:rFonts w:ascii="Times New Roman" w:hAnsi="Times New Roman"/>
                      <w:bCs/>
                      <w:szCs w:val="22"/>
                    </w:rPr>
                  </w:pPr>
                  <w:bookmarkStart w:id="25" w:name="OLE_LINK25"/>
                  <w:bookmarkStart w:id="26" w:name="OLE_LINK26"/>
                  <w:r>
                    <w:rPr>
                      <w:rFonts w:ascii="Times New Roman" w:hAnsi="Times New Roman"/>
                      <w:b/>
                      <w:szCs w:val="22"/>
                    </w:rPr>
                    <w:t>69</w:t>
                  </w:r>
                  <w:r w:rsidR="00843553" w:rsidRPr="00E6183C">
                    <w:rPr>
                      <w:rFonts w:ascii="Times New Roman" w:hAnsi="Times New Roman"/>
                      <w:b/>
                      <w:szCs w:val="22"/>
                    </w:rPr>
                    <w:t>. ÖZÇELİKAY,G</w:t>
                  </w:r>
                  <w:proofErr w:type="gramStart"/>
                  <w:r w:rsidR="00843553"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="00843553"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 </w:t>
                  </w:r>
                  <w:bookmarkEnd w:id="25"/>
                  <w:bookmarkEnd w:id="26"/>
                  <w:r w:rsidR="00843553"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İlaç Kullanımı Sonucu Ortaya Çıkan Zararlarda Eczacı Sorumluğunun Etik Boyutu, </w:t>
                  </w:r>
                  <w:bookmarkStart w:id="27" w:name="OLE_LINK19"/>
                  <w:bookmarkStart w:id="28" w:name="OLE_LINK20"/>
                  <w:r w:rsidR="00843553"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21. Yüzyıl Başında Yaşama Destek Tedavileri Etik ve </w:t>
                  </w:r>
                  <w:proofErr w:type="spellStart"/>
                  <w:r w:rsidR="00843553" w:rsidRPr="00E6183C">
                    <w:rPr>
                      <w:rFonts w:ascii="Times New Roman" w:hAnsi="Times New Roman"/>
                      <w:bCs/>
                      <w:szCs w:val="22"/>
                    </w:rPr>
                    <w:t>Hukukusal</w:t>
                  </w:r>
                  <w:proofErr w:type="spellEnd"/>
                  <w:r w:rsidR="00843553"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Yönler, 2. Uluslar arası Tıp Etiği ve Tıp Hukuku Kongresi Bildiri Kitabı, Editörler; Ayşegül Demirhan Erdemir, Sezer Eser, Öztan ÖNCEL, 373-382,</w:t>
                  </w:r>
                </w:p>
                <w:p w:rsidR="00843553" w:rsidRPr="00E6183C" w:rsidRDefault="00843553" w:rsidP="009363BF">
                  <w:pPr>
                    <w:ind w:right="-648" w:hanging="1404"/>
                    <w:rPr>
                      <w:rFonts w:ascii="Times New Roman" w:hAnsi="Times New Roman"/>
                      <w:bCs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</w:t>
                  </w:r>
                  <w:bookmarkEnd w:id="27"/>
                  <w:bookmarkEnd w:id="28"/>
                </w:p>
                <w:p w:rsidR="003F23E9" w:rsidRDefault="00843553" w:rsidP="009363BF">
                  <w:pPr>
                    <w:ind w:right="-648"/>
                    <w:rPr>
                      <w:rFonts w:ascii="Times New Roman" w:hAnsi="Times New Roman"/>
                      <w:bCs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bCs/>
                      <w:szCs w:val="22"/>
                    </w:rPr>
                    <w:t>70.</w:t>
                  </w:r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ALBAYRAK,E</w:t>
                  </w:r>
                  <w:proofErr w:type="gramStart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ÖZÇELİKAY,G.,</w:t>
                  </w:r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 </w:t>
                  </w:r>
                  <w:proofErr w:type="spellStart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>Dermokozmetik</w:t>
                  </w:r>
                  <w:proofErr w:type="spellEnd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Kullanımı ve etik Açıdan Eczacı Sorumluluğu, 21. Yüzyıl Başında Yaşama Destek Tedavileri Etik ve </w:t>
                  </w:r>
                  <w:proofErr w:type="spellStart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>Hukukusal</w:t>
                  </w:r>
                  <w:proofErr w:type="spellEnd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Yönler, 2. Uluslar arası Tıp Etiği ve Tıp Hukuku Kongresi Bildiri Kitabı, Editörler; Ayşegül Demirhan Erdemir, Sezer Eser, Öztan ÖNCEL 4-7 Kasım 2009, Bursa, 383-40</w:t>
                  </w:r>
                </w:p>
                <w:p w:rsidR="00843553" w:rsidRPr="003F23E9" w:rsidRDefault="00843553" w:rsidP="009363BF">
                  <w:pPr>
                    <w:ind w:right="-648"/>
                    <w:rPr>
                      <w:rFonts w:ascii="Times New Roman" w:hAnsi="Times New Roman"/>
                      <w:bCs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lastRenderedPageBreak/>
                    <w:t>71.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A.,C.,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 ÖZÇELİKAY, G.,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Yatan Hasta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Tedavisinda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Kullanılacak İlaçların Sağlanması ile İlgili Politikalar ve Etik Açıdan Değerlendirilmesi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>, 2. Uluslar arası Tıp Etiği ve Tıp Hukuku Kongresi Bildiri Kitabı, Editörler; Ayşegül Demirhan Erdemir, Sezer Eser, Öztan ÖNCEL 4-7 Kasım 2009, Bursa, 383-400.</w:t>
                  </w:r>
                </w:p>
                <w:p w:rsidR="00843553" w:rsidRPr="00E6183C" w:rsidRDefault="00843553" w:rsidP="009363BF">
                  <w:pPr>
                    <w:autoSpaceDN w:val="0"/>
                    <w:adjustRightInd w:val="0"/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72.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ŞAR, S., Cumhuriyet Döneminde Eczacılık (1923-1938), Eczacılıkta Yenilikler 2, Editör: Feyyaz Onur, Ankara Üniversitesi Eczacılık Fakültesi Yayın No:99, s. 213-224, Ankara Üniversitesi Basımevi, Ankara, 2010.</w:t>
                  </w:r>
                </w:p>
                <w:p w:rsidR="00843553" w:rsidRPr="003F23E9" w:rsidRDefault="00843553" w:rsidP="009363BF">
                  <w:pPr>
                    <w:autoSpaceDN w:val="0"/>
                    <w:adjustRightInd w:val="0"/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73.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TEKİNER H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>ÖZÇELİKAY,G., Yeni Belgeler Işığında Osmanlıdan Günümüze Tahdit Uygulaması, Eczacılıkta Yenilikler 2, Editör: Feyyaz Onur, Ankara Üniversitesi Eczacılık Fakültesi Yayın No:99, s. 213-224, Ankara Üniversitesi Basımevi, Ankara, 2010.</w:t>
                  </w:r>
                </w:p>
                <w:p w:rsidR="00843553" w:rsidRPr="00E6183C" w:rsidRDefault="00843553" w:rsidP="009363BF">
                  <w:pPr>
                    <w:autoSpaceDN w:val="0"/>
                    <w:adjustRightInd w:val="0"/>
                    <w:rPr>
                      <w:rFonts w:ascii="Times New Roman" w:hAnsi="Times New Roman"/>
                      <w:bCs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bCs/>
                      <w:szCs w:val="22"/>
                    </w:rPr>
                    <w:t>74.</w:t>
                  </w:r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bCs/>
                      <w:szCs w:val="22"/>
                    </w:rPr>
                    <w:t>ÖZÇELİKAY,G.</w:t>
                  </w:r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Serbest Eczane Eczacısının Yaşadığı Etik İkilemlere Örnekler,5.Balkan </w:t>
                  </w:r>
                  <w:proofErr w:type="spellStart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>Tup</w:t>
                  </w:r>
                  <w:proofErr w:type="spellEnd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Tarihi ve Etiği Kongresi Özet ve Bildiri </w:t>
                  </w:r>
                  <w:proofErr w:type="spellStart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>Kitabı,s</w:t>
                  </w:r>
                  <w:proofErr w:type="spellEnd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: 606-616,  Editörler; </w:t>
                  </w:r>
                  <w:proofErr w:type="spellStart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>A</w:t>
                  </w:r>
                  <w:proofErr w:type="gramStart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>Demirhan</w:t>
                  </w:r>
                  <w:proofErr w:type="spellEnd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Erdemir, </w:t>
                  </w:r>
                  <w:proofErr w:type="spellStart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>S.Erer</w:t>
                  </w:r>
                  <w:proofErr w:type="spellEnd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, Ö., Usmanbaş, B., Akgün, ISBN: 978-975-420-871-9, Nobel Tıp Kitapevleri, 2011, İstanbul.                                                      </w:t>
                  </w:r>
                </w:p>
                <w:p w:rsidR="00843553" w:rsidRPr="00E6183C" w:rsidRDefault="00843553" w:rsidP="009363BF">
                  <w:pPr>
                    <w:autoSpaceDN w:val="0"/>
                    <w:adjustRightInd w:val="0"/>
                    <w:rPr>
                      <w:rFonts w:ascii="Times New Roman" w:hAnsi="Times New Roman"/>
                      <w:bCs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bCs/>
                      <w:szCs w:val="22"/>
                    </w:rPr>
                    <w:t>75.</w:t>
                  </w:r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AYKAÇ, G</w:t>
                  </w:r>
                  <w:proofErr w:type="gramStart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bCs/>
                      <w:szCs w:val="22"/>
                    </w:rPr>
                    <w:t xml:space="preserve">ÖZÇELİKAY,G. </w:t>
                  </w:r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Türkiye’de Jenerik İlaç Pazarlama </w:t>
                  </w:r>
                  <w:proofErr w:type="spellStart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>Stratrjilerine</w:t>
                  </w:r>
                  <w:proofErr w:type="spellEnd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Etik Açıdan Bakış, 5.Balkan </w:t>
                  </w:r>
                  <w:proofErr w:type="spellStart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>Tup</w:t>
                  </w:r>
                  <w:proofErr w:type="spellEnd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Tarihi ve Etiği Kongresi Özet ve Bildiri </w:t>
                  </w:r>
                  <w:proofErr w:type="spellStart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>Kitabı,s</w:t>
                  </w:r>
                  <w:proofErr w:type="spellEnd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: 1110-1119,  Editörler; </w:t>
                  </w:r>
                  <w:proofErr w:type="spellStart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>A.,Demirhan</w:t>
                  </w:r>
                  <w:proofErr w:type="spellEnd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Erdemir, </w:t>
                  </w:r>
                  <w:proofErr w:type="spellStart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>S.Erer</w:t>
                  </w:r>
                  <w:proofErr w:type="spellEnd"/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, Ö., Usmanbaş, B., Akgün, ISBN: 978-975-420-871-9, Nobel Tıp Kitapevleri, 2011, İstanbul.  </w:t>
                  </w:r>
                </w:p>
                <w:p w:rsidR="00843553" w:rsidRPr="00E6183C" w:rsidRDefault="00843553" w:rsidP="009363BF">
                  <w:pPr>
                    <w:autoSpaceDN w:val="0"/>
                    <w:adjustRightInd w:val="0"/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bCs/>
                      <w:szCs w:val="22"/>
                    </w:rPr>
                    <w:t>76.</w:t>
                  </w:r>
                  <w:r w:rsidRPr="00E6183C">
                    <w:rPr>
                      <w:rFonts w:ascii="Times New Roman" w:hAnsi="Times New Roman"/>
                      <w:bCs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İlaçta Reklam ve Etik Boyutu, 10. Türkiye Eczacılık Kongresi, Geleceği Tartışıyoruz, 30 Eylül-3 Ekim 2010, Ankara,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Mattek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Matbaacılık, Ankara, s.148-165, 2010. </w:t>
                  </w:r>
                </w:p>
                <w:p w:rsidR="00E6183C" w:rsidRDefault="00E6183C" w:rsidP="009363BF">
                  <w:pPr>
                    <w:ind w:right="-648"/>
                    <w:rPr>
                      <w:rFonts w:ascii="Times New Roman" w:hAnsi="Times New Roman"/>
                      <w:szCs w:val="22"/>
                    </w:rPr>
                  </w:pPr>
                </w:p>
                <w:p w:rsidR="00E6183C" w:rsidRDefault="00E6183C" w:rsidP="009363BF">
                  <w:pPr>
                    <w:rPr>
                      <w:rFonts w:ascii="Times New Roman" w:hAnsi="Times New Roman"/>
                      <w:b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Cs w:val="22"/>
                    </w:rPr>
                    <w:t xml:space="preserve">BÖLÜM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YAZILARI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b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1.</w:t>
                  </w:r>
                  <w:bookmarkStart w:id="29" w:name="OLE_LINK23"/>
                  <w:bookmarkStart w:id="30" w:name="OLE_LINK24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</w:t>
                  </w:r>
                  <w:bookmarkEnd w:id="29"/>
                  <w:bookmarkEnd w:id="30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Y, 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ASİL, E., Osmanlı İmparatorluğu’nda Eczacılık, Yeni Türkiye Yayınları, Osmanlı Ansiklopedisi, 8. Bilim cildi, 595-600, Ankara 1999</w:t>
                  </w:r>
                </w:p>
                <w:p w:rsidR="00E6183C" w:rsidRDefault="00843553" w:rsidP="009363BF">
                  <w:pPr>
                    <w:ind w:right="-648"/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2.   ÖZÇELİKAY,G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b/>
                      <w:bCs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Reçete ve Etik Sorunlar, Çağdaş Tıp Etiği, Editörler; Demirhan A.,E.,Öncel,Ö.,Aksoy Ş.,Eczacıbaşı İlaç Pazarlama, Nobel Tıp Kitapevi, 2003.</w:t>
                  </w:r>
                </w:p>
                <w:p w:rsidR="00843553" w:rsidRPr="00E6183C" w:rsidRDefault="00843553" w:rsidP="009363BF">
                  <w:pPr>
                    <w:pStyle w:val="Balk1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E6183C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KİTAP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bookmarkStart w:id="31" w:name="OLE_LINK9"/>
                  <w:bookmarkStart w:id="32" w:name="OLE_LINK10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1.ÖZÇELİKAY,G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TEKİNER,H., </w:t>
                  </w:r>
                  <w:bookmarkStart w:id="33" w:name="OLE_LINK57"/>
                  <w:bookmarkStart w:id="34" w:name="OLE_LINK58"/>
                  <w:bookmarkEnd w:id="31"/>
                  <w:bookmarkEnd w:id="32"/>
                  <w:r w:rsidRPr="00E6183C">
                    <w:rPr>
                      <w:rFonts w:ascii="Times New Roman" w:hAnsi="Times New Roman"/>
                      <w:szCs w:val="22"/>
                    </w:rPr>
                    <w:t>Türkiye’de Eczacılık İnsan Gücünün Değerlendirilmesi ve Eczane Dağılımları</w:t>
                  </w:r>
                  <w:bookmarkEnd w:id="33"/>
                  <w:bookmarkEnd w:id="34"/>
                  <w:r w:rsidRPr="00E6183C">
                    <w:rPr>
                      <w:rFonts w:ascii="Times New Roman" w:hAnsi="Times New Roman"/>
                      <w:szCs w:val="22"/>
                    </w:rPr>
                    <w:t>.Türk Eczacıları Birliği Eczacılık Akademisi Yayını, 2007, Ankara.</w:t>
                  </w:r>
                </w:p>
                <w:p w:rsidR="00843553" w:rsidRPr="00E6183C" w:rsidRDefault="00843553" w:rsidP="009363BF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2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.SAR,S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ÖZÇELİKAY,G.,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YEGENOGLU,S.,Yasa Yönetmelik ve Etik, Eczane Çalışanı Eğitimi Eğitici El Kitabı, Türk Eczacıları Birliği Eczacılık Akademisi, 2008 Haziran,Ankara.</w:t>
                  </w:r>
                </w:p>
                <w:p w:rsidR="00843553" w:rsidRPr="00E6183C" w:rsidRDefault="00843553" w:rsidP="009363BF">
                  <w:pPr>
                    <w:spacing w:after="120"/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3. ÖZÇELİKAY,G</w:t>
                  </w:r>
                  <w:proofErr w:type="gramStart"/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TEKİNER,H., </w:t>
                  </w:r>
                  <w:bookmarkStart w:id="35" w:name="OLE_LINK55"/>
                  <w:bookmarkStart w:id="36" w:name="OLE_LINK56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Türk Eczacılık Tarihi Bibliyografyası Üzerine Bir Deneme (1927-2008) </w:t>
                  </w:r>
                  <w:bookmarkEnd w:id="35"/>
                  <w:bookmarkEnd w:id="36"/>
                  <w:r w:rsidRPr="00E6183C">
                    <w:rPr>
                      <w:rFonts w:ascii="Times New Roman" w:hAnsi="Times New Roman"/>
                      <w:szCs w:val="22"/>
                    </w:rPr>
                    <w:t>Ankara Üniversitesi Basımevi,2009.</w:t>
                  </w:r>
                </w:p>
                <w:p w:rsidR="00843553" w:rsidRPr="00E6183C" w:rsidRDefault="00843553" w:rsidP="009363BF">
                  <w:pPr>
                    <w:spacing w:after="120"/>
                    <w:rPr>
                      <w:rStyle w:val="Gl"/>
                      <w:rFonts w:ascii="Times New Roman" w:hAnsi="Times New Roman"/>
                      <w:color w:val="000000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4.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ŞAR,S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.,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</w:t>
                  </w:r>
                  <w:r w:rsidRPr="00E6183C">
                    <w:rPr>
                      <w:rFonts w:ascii="Times New Roman" w:hAnsi="Times New Roman"/>
                      <w:b/>
                      <w:szCs w:val="22"/>
                    </w:rPr>
                    <w:t>ÖZÇELİKAY,G.,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t>YEGENOGLU,S.,DEMİR,T.,Eczane Hizmetleri, Eczacılık Mevzuatı ve Deontoloji. Anadolu Üniversitesi Yayını No: 2047, Açık Öğretim Fakültesi Yayını No: 1083, Editör: Ümit Uçucu, ISBN: 978-975-06-0730-1, 2010, Eskişehir.</w:t>
                  </w:r>
                </w:p>
                <w:p w:rsidR="00843553" w:rsidRDefault="00843553" w:rsidP="009363BF">
                  <w:pPr>
                    <w:spacing w:after="120"/>
                    <w:rPr>
                      <w:rFonts w:ascii="Times New Roman" w:hAnsi="Times New Roman"/>
                      <w:color w:val="000000"/>
                      <w:szCs w:val="22"/>
                    </w:rPr>
                  </w:pPr>
                  <w:r w:rsidRPr="00E6183C">
                    <w:rPr>
                      <w:rStyle w:val="Gl"/>
                      <w:rFonts w:ascii="Times New Roman" w:hAnsi="Times New Roman"/>
                      <w:color w:val="000000"/>
                      <w:szCs w:val="22"/>
                    </w:rPr>
                    <w:t xml:space="preserve">YÜKSEK </w:t>
                  </w:r>
                  <w:proofErr w:type="gramStart"/>
                  <w:r w:rsidRPr="00E6183C">
                    <w:rPr>
                      <w:rStyle w:val="Gl"/>
                      <w:rFonts w:ascii="Times New Roman" w:hAnsi="Times New Roman"/>
                      <w:color w:val="000000"/>
                      <w:szCs w:val="22"/>
                    </w:rPr>
                    <w:t>LİSANS,DOKTORA</w:t>
                  </w:r>
                  <w:proofErr w:type="gramEnd"/>
                  <w:r w:rsidRPr="00E6183C">
                    <w:rPr>
                      <w:rStyle w:val="Gl"/>
                      <w:rFonts w:ascii="Times New Roman" w:hAnsi="Times New Roman"/>
                      <w:color w:val="000000"/>
                      <w:szCs w:val="22"/>
                    </w:rPr>
                    <w:t xml:space="preserve"> DANIŞMANLIKLARI:</w:t>
                  </w:r>
                  <w:r w:rsidRPr="00E6183C">
                    <w:rPr>
                      <w:rStyle w:val="Gl"/>
                      <w:rFonts w:ascii="Times New Roman" w:eastAsiaTheme="majorEastAsia" w:hAnsi="Times New Roman"/>
                      <w:color w:val="000000"/>
                      <w:szCs w:val="22"/>
                    </w:rPr>
                    <w:t xml:space="preserve">  </w:t>
                  </w:r>
                  <w:r w:rsidRPr="00E6183C">
                    <w:rPr>
                      <w:rFonts w:ascii="Times New Roman" w:hAnsi="Times New Roman"/>
                      <w:color w:val="000000"/>
                      <w:szCs w:val="22"/>
                    </w:rPr>
                    <w:t>Danışmanlığında 3 Doktora, 9 Yüksek Lisans Tezi tamamlanmış, 2 Doktora ve 4 Yüksek Lisans Tezi de devam etmektedir.</w:t>
                  </w:r>
                </w:p>
                <w:p w:rsidR="003F23E9" w:rsidRPr="00E6183C" w:rsidRDefault="003F23E9" w:rsidP="009363BF">
                  <w:pPr>
                    <w:spacing w:after="120"/>
                    <w:rPr>
                      <w:rStyle w:val="Gl"/>
                      <w:rFonts w:ascii="Times New Roman" w:hAnsi="Times New Roman"/>
                      <w:szCs w:val="22"/>
                    </w:rPr>
                  </w:pPr>
                </w:p>
                <w:p w:rsidR="00E6183C" w:rsidRDefault="00E6183C" w:rsidP="009363BF">
                  <w:pPr>
                    <w:spacing w:after="120"/>
                    <w:rPr>
                      <w:rStyle w:val="Gl"/>
                      <w:rFonts w:ascii="Times New Roman" w:hAnsi="Times New Roman"/>
                      <w:szCs w:val="22"/>
                    </w:rPr>
                  </w:pPr>
                </w:p>
                <w:p w:rsidR="003F23E9" w:rsidRPr="003F23E9" w:rsidRDefault="003F23E9" w:rsidP="009363BF">
                  <w:pPr>
                    <w:pStyle w:val="NormalWeb"/>
                    <w:rPr>
                      <w:sz w:val="22"/>
                      <w:szCs w:val="22"/>
                    </w:rPr>
                  </w:pPr>
                  <w:r>
                    <w:rPr>
                      <w:rStyle w:val="Gl"/>
                      <w:szCs w:val="22"/>
                    </w:rPr>
                    <w:t xml:space="preserve">İDARİ </w:t>
                  </w:r>
                  <w:r w:rsidRPr="00E6183C">
                    <w:rPr>
                      <w:rStyle w:val="Gl"/>
                      <w:sz w:val="22"/>
                      <w:szCs w:val="22"/>
                    </w:rPr>
                    <w:t>GÖREVLERİ</w:t>
                  </w:r>
                </w:p>
                <w:p w:rsidR="00843553" w:rsidRPr="00E6183C" w:rsidRDefault="00843553" w:rsidP="00CF64FC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1- FABAD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Farmasötik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Bilimler Ankara Derneği Yönetim Kurulu Üyeliği.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br/>
                    <w:t>2- Ankara Üniversitesinden Haberler Dergisi Fakülte Temsilciliği.</w:t>
                  </w:r>
                </w:p>
                <w:p w:rsidR="00843553" w:rsidRPr="00E6183C" w:rsidRDefault="00843553" w:rsidP="00CF64FC">
                  <w:pPr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szCs w:val="22"/>
                    </w:rPr>
                    <w:t>3-Ankara Üniversitesi Eczacılık Fakültesi Dergisi Editör Yardımcılığı</w:t>
                  </w:r>
                  <w:r w:rsidRPr="00E6183C">
                    <w:rPr>
                      <w:rFonts w:ascii="Times New Roman" w:hAnsi="Times New Roman"/>
                      <w:szCs w:val="22"/>
                    </w:rPr>
                    <w:br/>
                    <w:t xml:space="preserve">4- Ankara Üniversitesi, Eczacılık </w:t>
                  </w:r>
                  <w:proofErr w:type="gramStart"/>
                  <w:r w:rsidRPr="00E6183C">
                    <w:rPr>
                      <w:rFonts w:ascii="Times New Roman" w:hAnsi="Times New Roman"/>
                      <w:szCs w:val="22"/>
                    </w:rPr>
                    <w:t>Fakültesi,Yönetim</w:t>
                  </w:r>
                  <w:proofErr w:type="gram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Kurulu Üyeliği.</w:t>
                  </w:r>
                </w:p>
                <w:p w:rsidR="00843553" w:rsidRDefault="00843553" w:rsidP="00CF64FC">
                  <w:pPr>
                    <w:pStyle w:val="NormalWeb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r w:rsidRPr="00E6183C">
                    <w:rPr>
                      <w:sz w:val="22"/>
                      <w:szCs w:val="22"/>
                    </w:rPr>
                    <w:t>5. Ankara Üniversitesi, Eczacılık Fakültesi Dekan Yardımcılığı</w:t>
                  </w:r>
                </w:p>
                <w:p w:rsidR="00CF64FC" w:rsidRPr="00E6183C" w:rsidRDefault="00CF64FC" w:rsidP="00CF64FC">
                  <w:pPr>
                    <w:pStyle w:val="NormalWeb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6. </w:t>
                  </w:r>
                  <w:r w:rsidRPr="00E6183C">
                    <w:rPr>
                      <w:sz w:val="22"/>
                      <w:szCs w:val="22"/>
                    </w:rPr>
                    <w:t>Ankara Üniversi</w:t>
                  </w:r>
                  <w:r>
                    <w:rPr>
                      <w:sz w:val="22"/>
                      <w:szCs w:val="22"/>
                    </w:rPr>
                    <w:t>tesi, Eczacılık Fakültesi Dekanlığı</w:t>
                  </w:r>
                </w:p>
                <w:p w:rsidR="003F23E9" w:rsidRDefault="003F23E9" w:rsidP="009363BF">
                  <w:pPr>
                    <w:spacing w:after="120"/>
                    <w:rPr>
                      <w:rFonts w:ascii="Times New Roman" w:hAnsi="Times New Roman"/>
                      <w:szCs w:val="22"/>
                    </w:rPr>
                  </w:pPr>
                </w:p>
                <w:p w:rsidR="00843553" w:rsidRPr="00E6183C" w:rsidRDefault="00843553" w:rsidP="009363BF">
                  <w:pPr>
                    <w:pStyle w:val="NormalWeb"/>
                    <w:rPr>
                      <w:sz w:val="22"/>
                      <w:szCs w:val="22"/>
                    </w:rPr>
                  </w:pPr>
                  <w:r w:rsidRPr="00E6183C">
                    <w:rPr>
                      <w:rStyle w:val="Gl"/>
                      <w:sz w:val="22"/>
                      <w:szCs w:val="22"/>
                    </w:rPr>
                    <w:lastRenderedPageBreak/>
                    <w:t>Üye olunan dernek ve kuruluşlar:</w:t>
                  </w:r>
                </w:p>
                <w:p w:rsidR="00843553" w:rsidRPr="00E6183C" w:rsidRDefault="00843553" w:rsidP="009363BF">
                  <w:pPr>
                    <w:widowControl/>
                    <w:numPr>
                      <w:ilvl w:val="1"/>
                      <w:numId w:val="1"/>
                    </w:numPr>
                    <w:suppressAutoHyphens w:val="0"/>
                    <w:overflowPunct/>
                    <w:autoSpaceDE/>
                    <w:spacing w:before="100" w:beforeAutospacing="1" w:after="100" w:afterAutospacing="1"/>
                    <w:jc w:val="left"/>
                    <w:textAlignment w:val="auto"/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Türk Eczacıları Birliği </w:t>
                  </w:r>
                </w:p>
                <w:p w:rsidR="00843553" w:rsidRPr="00E6183C" w:rsidRDefault="00843553" w:rsidP="009363BF">
                  <w:pPr>
                    <w:widowControl/>
                    <w:numPr>
                      <w:ilvl w:val="1"/>
                      <w:numId w:val="1"/>
                    </w:numPr>
                    <w:suppressAutoHyphens w:val="0"/>
                    <w:overflowPunct/>
                    <w:autoSpaceDE/>
                    <w:spacing w:before="100" w:beforeAutospacing="1" w:after="100" w:afterAutospacing="1"/>
                    <w:jc w:val="left"/>
                    <w:textAlignment w:val="auto"/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Ankara Üniversitesi Eczacılık Fakültesi Mezunlar Derneği </w:t>
                  </w:r>
                </w:p>
                <w:p w:rsidR="00843553" w:rsidRPr="00E6183C" w:rsidRDefault="00843553" w:rsidP="009363BF">
                  <w:pPr>
                    <w:widowControl/>
                    <w:numPr>
                      <w:ilvl w:val="1"/>
                      <w:numId w:val="1"/>
                    </w:numPr>
                    <w:suppressAutoHyphens w:val="0"/>
                    <w:overflowPunct/>
                    <w:autoSpaceDE/>
                    <w:spacing w:before="100" w:beforeAutospacing="1" w:after="100" w:afterAutospacing="1"/>
                    <w:jc w:val="left"/>
                    <w:textAlignment w:val="auto"/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FABAD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Farmasötik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Bilimler Ankara Derneği </w:t>
                  </w:r>
                </w:p>
                <w:p w:rsidR="00843553" w:rsidRPr="00E6183C" w:rsidRDefault="00843553" w:rsidP="009363BF">
                  <w:pPr>
                    <w:widowControl/>
                    <w:numPr>
                      <w:ilvl w:val="1"/>
                      <w:numId w:val="1"/>
                    </w:numPr>
                    <w:suppressAutoHyphens w:val="0"/>
                    <w:overflowPunct/>
                    <w:autoSpaceDE/>
                    <w:spacing w:before="100" w:beforeAutospacing="1" w:after="100" w:afterAutospacing="1"/>
                    <w:jc w:val="left"/>
                    <w:textAlignment w:val="auto"/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szCs w:val="22"/>
                    </w:rPr>
                    <w:t xml:space="preserve">Türkiye </w:t>
                  </w:r>
                  <w:proofErr w:type="spellStart"/>
                  <w:r w:rsidRPr="00E6183C">
                    <w:rPr>
                      <w:rFonts w:ascii="Times New Roman" w:hAnsi="Times New Roman"/>
                      <w:szCs w:val="22"/>
                    </w:rPr>
                    <w:t>Biyoetik</w:t>
                  </w:r>
                  <w:proofErr w:type="spellEnd"/>
                  <w:r w:rsidRPr="00E6183C">
                    <w:rPr>
                      <w:rFonts w:ascii="Times New Roman" w:hAnsi="Times New Roman"/>
                      <w:szCs w:val="22"/>
                    </w:rPr>
                    <w:t xml:space="preserve"> Derneği</w:t>
                  </w:r>
                </w:p>
                <w:p w:rsidR="00843553" w:rsidRPr="00E6183C" w:rsidRDefault="00843553" w:rsidP="009363BF">
                  <w:pPr>
                    <w:widowControl/>
                    <w:numPr>
                      <w:ilvl w:val="1"/>
                      <w:numId w:val="1"/>
                    </w:numPr>
                    <w:suppressAutoHyphens w:val="0"/>
                    <w:overflowPunct/>
                    <w:autoSpaceDE/>
                    <w:spacing w:before="100" w:beforeAutospacing="1" w:after="100" w:afterAutospacing="1"/>
                    <w:jc w:val="left"/>
                    <w:textAlignment w:val="auto"/>
                    <w:rPr>
                      <w:rFonts w:ascii="Times New Roman" w:hAnsi="Times New Roman"/>
                      <w:szCs w:val="22"/>
                    </w:rPr>
                  </w:pPr>
                  <w:r w:rsidRPr="00E6183C">
                    <w:rPr>
                      <w:rFonts w:ascii="Times New Roman" w:hAnsi="Times New Roman"/>
                      <w:szCs w:val="22"/>
                    </w:rPr>
                    <w:t>Tıp Etiği ve Tıp Hukuku Derneği</w:t>
                  </w:r>
                </w:p>
                <w:p w:rsidR="00843553" w:rsidRPr="00E6183C" w:rsidRDefault="00843553" w:rsidP="009363BF">
                  <w:pPr>
                    <w:widowControl/>
                    <w:suppressAutoHyphens w:val="0"/>
                    <w:overflowPunct/>
                    <w:autoSpaceDE/>
                    <w:spacing w:before="100" w:beforeAutospacing="1" w:after="100" w:afterAutospacing="1"/>
                    <w:ind w:left="1440"/>
                    <w:jc w:val="left"/>
                    <w:textAlignment w:val="auto"/>
                    <w:rPr>
                      <w:rFonts w:ascii="Times New Roman" w:hAnsi="Times New Roman"/>
                      <w:szCs w:val="22"/>
                    </w:rPr>
                  </w:pPr>
                </w:p>
              </w:tc>
            </w:tr>
          </w:tbl>
          <w:p w:rsidR="00843553" w:rsidRPr="00E6183C" w:rsidRDefault="00843553" w:rsidP="009363BF">
            <w:pPr>
              <w:pStyle w:val="NormalWeb"/>
              <w:rPr>
                <w:sz w:val="22"/>
                <w:szCs w:val="22"/>
              </w:rPr>
            </w:pPr>
            <w:r w:rsidRPr="00E6183C">
              <w:rPr>
                <w:sz w:val="22"/>
                <w:szCs w:val="22"/>
              </w:rPr>
              <w:lastRenderedPageBreak/>
              <w:t> </w:t>
            </w:r>
          </w:p>
        </w:tc>
      </w:tr>
    </w:tbl>
    <w:p w:rsidR="005E6277" w:rsidRPr="00E6183C" w:rsidRDefault="00C20C3E">
      <w:pPr>
        <w:rPr>
          <w:rFonts w:ascii="Times New Roman" w:hAnsi="Times New Roman"/>
          <w:szCs w:val="22"/>
        </w:rPr>
      </w:pPr>
    </w:p>
    <w:sectPr w:rsidR="005E6277" w:rsidRPr="00E6183C" w:rsidSect="00721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C28AE"/>
    <w:multiLevelType w:val="multilevel"/>
    <w:tmpl w:val="D584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553"/>
    <w:rsid w:val="000C5953"/>
    <w:rsid w:val="00166EA3"/>
    <w:rsid w:val="00316585"/>
    <w:rsid w:val="003F23E9"/>
    <w:rsid w:val="004E33B3"/>
    <w:rsid w:val="0072174D"/>
    <w:rsid w:val="00843553"/>
    <w:rsid w:val="008574D6"/>
    <w:rsid w:val="009363BF"/>
    <w:rsid w:val="00B064BD"/>
    <w:rsid w:val="00C20C3E"/>
    <w:rsid w:val="00CF64FC"/>
    <w:rsid w:val="00D775DF"/>
    <w:rsid w:val="00E6183C"/>
    <w:rsid w:val="00E81EF7"/>
    <w:rsid w:val="00E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AE1CF-BBFB-463D-B8D7-DB32BC83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553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ar-SA"/>
    </w:rPr>
  </w:style>
  <w:style w:type="paragraph" w:styleId="Balk1">
    <w:name w:val="heading 1"/>
    <w:basedOn w:val="Normal"/>
    <w:next w:val="Normal"/>
    <w:link w:val="Balk1Char"/>
    <w:qFormat/>
    <w:rsid w:val="0084355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43553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styleId="Kpr">
    <w:name w:val="Hyperlink"/>
    <w:basedOn w:val="VarsaylanParagrafYazTipi"/>
    <w:rsid w:val="00843553"/>
    <w:rPr>
      <w:color w:val="0000FF"/>
      <w:u w:val="single"/>
    </w:rPr>
  </w:style>
  <w:style w:type="paragraph" w:styleId="GvdeMetni">
    <w:name w:val="Body Text"/>
    <w:basedOn w:val="Normal"/>
    <w:link w:val="GvdeMetniChar"/>
    <w:rsid w:val="0084355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843553"/>
    <w:rPr>
      <w:rFonts w:ascii="Arial" w:eastAsia="Times New Roman" w:hAnsi="Arial" w:cs="Times New Roman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843553"/>
    <w:pPr>
      <w:widowControl/>
      <w:suppressAutoHyphens w:val="0"/>
      <w:overflowPunct/>
      <w:autoSpaceDE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43553"/>
    <w:rPr>
      <w:b/>
      <w:bCs/>
    </w:rPr>
  </w:style>
  <w:style w:type="paragraph" w:styleId="GvdeMetni2">
    <w:name w:val="Body Text 2"/>
    <w:basedOn w:val="Normal"/>
    <w:link w:val="GvdeMetni2Char"/>
    <w:rsid w:val="00843553"/>
    <w:pPr>
      <w:widowControl/>
      <w:suppressAutoHyphens w:val="0"/>
      <w:overflowPunct/>
      <w:autoSpaceDE/>
      <w:spacing w:after="120" w:line="480" w:lineRule="auto"/>
      <w:jc w:val="left"/>
      <w:textAlignment w:val="auto"/>
    </w:pPr>
    <w:rPr>
      <w:rFonts w:ascii="Times New Roman" w:hAnsi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43553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80.251.40.59/pharmacy.ankara.edu.tr/gozcelik/" TargetMode="External"/><Relationship Id="rId5" Type="http://schemas.openxmlformats.org/officeDocument/2006/relationships/hyperlink" Target="mailto:gozcelikay@ankara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2803</Words>
  <Characters>15983</Characters>
  <Application>Microsoft Office Word</Application>
  <DocSecurity>0</DocSecurity>
  <Lines>133</Lines>
  <Paragraphs>37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ankara universitesi</Company>
  <LinksUpToDate>false</LinksUpToDate>
  <CharactersWithSpaces>18749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gülbin özçelikay</cp:lastModifiedBy>
  <cp:revision>2</cp:revision>
  <cp:lastPrinted>2013-12-11T13:26:00Z</cp:lastPrinted>
  <dcterms:created xsi:type="dcterms:W3CDTF">2021-11-08T05:20:00Z</dcterms:created>
  <dcterms:modified xsi:type="dcterms:W3CDTF">2021-11-08T05:20:00Z</dcterms:modified>
</cp:coreProperties>
</file>