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C9" w:rsidRDefault="0008595D">
      <w:pPr>
        <w:rPr>
          <w:b/>
          <w:i/>
        </w:rPr>
      </w:pPr>
      <w:r>
        <w:rPr>
          <w:b/>
        </w:rPr>
        <w:t xml:space="preserve">Joyce’s </w:t>
      </w:r>
      <w:r>
        <w:rPr>
          <w:b/>
          <w:i/>
        </w:rPr>
        <w:t>Dubliners</w:t>
      </w:r>
    </w:p>
    <w:p w:rsidR="0008595D" w:rsidRDefault="0008595D">
      <w:pPr>
        <w:rPr>
          <w:b/>
          <w:i/>
        </w:rPr>
      </w:pPr>
    </w:p>
    <w:p w:rsidR="0008595D" w:rsidRDefault="0008595D" w:rsidP="0008595D">
      <w:pPr>
        <w:pStyle w:val="ListParagraph"/>
        <w:numPr>
          <w:ilvl w:val="0"/>
          <w:numId w:val="1"/>
        </w:numPr>
      </w:pPr>
      <w:r>
        <w:t xml:space="preserve">Analysis of the short stories as sketches of Dublin as well as of the human condition. </w:t>
      </w:r>
    </w:p>
    <w:p w:rsidR="0008595D" w:rsidRDefault="0008595D" w:rsidP="0008595D">
      <w:pPr>
        <w:pStyle w:val="ListParagraph"/>
      </w:pPr>
    </w:p>
    <w:p w:rsidR="0008595D" w:rsidRDefault="0008595D" w:rsidP="0008595D">
      <w:pPr>
        <w:pStyle w:val="ListParagraph"/>
        <w:numPr>
          <w:ilvl w:val="0"/>
          <w:numId w:val="1"/>
        </w:numPr>
      </w:pPr>
      <w:r>
        <w:t>Individual themes of each short story</w:t>
      </w:r>
    </w:p>
    <w:p w:rsidR="0008595D" w:rsidRDefault="0008595D" w:rsidP="0008595D"/>
    <w:p w:rsidR="0008595D" w:rsidRDefault="0008595D" w:rsidP="0008595D">
      <w:pPr>
        <w:pStyle w:val="ListParagraph"/>
        <w:numPr>
          <w:ilvl w:val="0"/>
          <w:numId w:val="1"/>
        </w:numPr>
      </w:pPr>
      <w:r>
        <w:t>Analysis of the protagonist of each short story</w:t>
      </w:r>
    </w:p>
    <w:p w:rsidR="0008595D" w:rsidRDefault="0008595D" w:rsidP="0008595D"/>
    <w:p w:rsidR="0008595D" w:rsidRDefault="0008595D" w:rsidP="0008595D">
      <w:pPr>
        <w:pStyle w:val="ListParagraph"/>
        <w:numPr>
          <w:ilvl w:val="0"/>
          <w:numId w:val="1"/>
        </w:numPr>
      </w:pPr>
      <w:r>
        <w:t>Themes that are common to all the stories in the collection</w:t>
      </w:r>
    </w:p>
    <w:p w:rsidR="0008595D" w:rsidRDefault="0008595D" w:rsidP="0008595D"/>
    <w:p w:rsidR="0008595D" w:rsidRDefault="0008595D" w:rsidP="0008595D">
      <w:pPr>
        <w:pStyle w:val="ListParagraph"/>
        <w:numPr>
          <w:ilvl w:val="0"/>
          <w:numId w:val="1"/>
        </w:numPr>
      </w:pPr>
      <w:r>
        <w:t>The representation of Dubliners throughout the collection</w:t>
      </w:r>
    </w:p>
    <w:p w:rsidR="0008595D" w:rsidRDefault="0008595D" w:rsidP="0008595D"/>
    <w:p w:rsidR="0008595D" w:rsidRDefault="0008595D" w:rsidP="0008595D">
      <w:pPr>
        <w:pStyle w:val="ListParagraph"/>
        <w:numPr>
          <w:ilvl w:val="0"/>
          <w:numId w:val="1"/>
        </w:numPr>
      </w:pPr>
      <w:r>
        <w:t>The representation of Dublin throughout the collection</w:t>
      </w:r>
    </w:p>
    <w:p w:rsidR="0008595D" w:rsidRDefault="0008595D" w:rsidP="0008595D"/>
    <w:p w:rsidR="0008595D" w:rsidRPr="0008595D" w:rsidRDefault="0008595D" w:rsidP="0008595D">
      <w:pPr>
        <w:pStyle w:val="ListParagraph"/>
        <w:numPr>
          <w:ilvl w:val="0"/>
          <w:numId w:val="1"/>
        </w:numPr>
      </w:pPr>
      <w:r>
        <w:t>The use of symbolism in each short story in relation to the themes, characters and setting</w:t>
      </w:r>
      <w:bookmarkStart w:id="0" w:name="_GoBack"/>
      <w:bookmarkEnd w:id="0"/>
    </w:p>
    <w:sectPr w:rsidR="0008595D" w:rsidRPr="0008595D" w:rsidSect="00401F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974D4"/>
    <w:multiLevelType w:val="hybridMultilevel"/>
    <w:tmpl w:val="FBB03EB4"/>
    <w:lvl w:ilvl="0" w:tplc="EF04F1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5D"/>
    <w:rsid w:val="0008595D"/>
    <w:rsid w:val="0040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C5DF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394</Characters>
  <Application>Microsoft Macintosh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2017-10-31T19:27:00Z</dcterms:created>
  <dcterms:modified xsi:type="dcterms:W3CDTF">2017-10-31T19:32:00Z</dcterms:modified>
</cp:coreProperties>
</file>