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F01DF" w14:textId="77777777" w:rsidR="00FD7DDC" w:rsidRDefault="00AB303C">
      <w:pPr>
        <w:pStyle w:val="GvdeMetni"/>
        <w:spacing w:before="80"/>
        <w:ind w:right="2392"/>
      </w:pPr>
      <w:r>
        <w:t>Ankara Üniversitesi</w:t>
      </w:r>
    </w:p>
    <w:p w14:paraId="6397CA9C" w14:textId="77777777" w:rsidR="00FD7DDC" w:rsidRDefault="00AB303C">
      <w:pPr>
        <w:pStyle w:val="GvdeMetni"/>
        <w:ind w:right="2397"/>
      </w:pPr>
      <w:r>
        <w:t>Kütüphane ve Dokümantasyon Daire Başkanlığı Açık Ders Malzemeleri</w:t>
      </w:r>
    </w:p>
    <w:p w14:paraId="5144B397" w14:textId="77777777" w:rsidR="00FD7DDC" w:rsidRDefault="00FD7DDC">
      <w:pPr>
        <w:spacing w:before="9"/>
        <w:rPr>
          <w:b/>
          <w:sz w:val="19"/>
        </w:rPr>
      </w:pPr>
    </w:p>
    <w:p w14:paraId="53AA776E" w14:textId="77777777" w:rsidR="00FD7DDC" w:rsidRDefault="00AB303C">
      <w:pPr>
        <w:pStyle w:val="GvdeMetni"/>
        <w:ind w:right="2393"/>
      </w:pPr>
      <w:r>
        <w:t>Ders izlence Formu</w:t>
      </w:r>
    </w:p>
    <w:p w14:paraId="4DB48D0E" w14:textId="77777777" w:rsidR="00FD7DDC" w:rsidRDefault="00FD7DDC">
      <w:pPr>
        <w:spacing w:before="10" w:after="1"/>
        <w:rPr>
          <w:b/>
          <w:sz w:val="25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6"/>
        <w:gridCol w:w="7200"/>
      </w:tblGrid>
      <w:tr w:rsidR="00FD7DDC" w14:paraId="3BE38D77" w14:textId="77777777" w:rsidTr="007B4725">
        <w:trPr>
          <w:trHeight w:val="352"/>
        </w:trPr>
        <w:tc>
          <w:tcPr>
            <w:tcW w:w="2746" w:type="dxa"/>
          </w:tcPr>
          <w:p w14:paraId="2294209D" w14:textId="77777777" w:rsidR="00FD7DDC" w:rsidRDefault="00AB303C">
            <w:pPr>
              <w:pStyle w:val="TableParagraph"/>
              <w:spacing w:before="81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Dersin Kodu ve İsmi</w:t>
            </w:r>
          </w:p>
        </w:tc>
        <w:tc>
          <w:tcPr>
            <w:tcW w:w="7200" w:type="dxa"/>
          </w:tcPr>
          <w:p w14:paraId="27B3E84D" w14:textId="77777777" w:rsidR="00FD7DDC" w:rsidRPr="00A43C17" w:rsidRDefault="00A43C17" w:rsidP="00821888">
            <w:pPr>
              <w:pStyle w:val="TableParagraph"/>
              <w:spacing w:before="81"/>
              <w:rPr>
                <w:sz w:val="16"/>
              </w:rPr>
            </w:pPr>
            <w:r w:rsidRPr="00A43C17">
              <w:rPr>
                <w:sz w:val="16"/>
              </w:rPr>
              <w:t>SHB235 İNSAN DAVRANIŞI VE SOSYAL HİZMET I</w:t>
            </w:r>
          </w:p>
        </w:tc>
      </w:tr>
      <w:tr w:rsidR="00FD7DDC" w14:paraId="048F348C" w14:textId="77777777" w:rsidTr="007B4725">
        <w:trPr>
          <w:trHeight w:val="354"/>
        </w:trPr>
        <w:tc>
          <w:tcPr>
            <w:tcW w:w="2746" w:type="dxa"/>
          </w:tcPr>
          <w:p w14:paraId="23B6F09D" w14:textId="77777777" w:rsidR="00FD7DDC" w:rsidRDefault="00AB303C">
            <w:pPr>
              <w:pStyle w:val="TableParagraph"/>
              <w:spacing w:before="83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Dersin Sorumlusu</w:t>
            </w:r>
          </w:p>
        </w:tc>
        <w:tc>
          <w:tcPr>
            <w:tcW w:w="7200" w:type="dxa"/>
          </w:tcPr>
          <w:p w14:paraId="3C397D78" w14:textId="1AB067CD" w:rsidR="00FD7DDC" w:rsidRDefault="00AB303C">
            <w:pPr>
              <w:pStyle w:val="TableParagraph"/>
              <w:spacing w:before="83"/>
              <w:rPr>
                <w:sz w:val="16"/>
              </w:rPr>
            </w:pPr>
            <w:r>
              <w:rPr>
                <w:sz w:val="16"/>
              </w:rPr>
              <w:t xml:space="preserve">Dr. </w:t>
            </w:r>
            <w:proofErr w:type="spellStart"/>
            <w:r>
              <w:rPr>
                <w:sz w:val="16"/>
              </w:rPr>
              <w:t>Arş.Gör</w:t>
            </w:r>
            <w:proofErr w:type="spellEnd"/>
            <w:r>
              <w:rPr>
                <w:sz w:val="16"/>
              </w:rPr>
              <w:t>.</w:t>
            </w:r>
            <w:r w:rsidR="007B4725">
              <w:rPr>
                <w:sz w:val="16"/>
              </w:rPr>
              <w:t xml:space="preserve"> Münevver </w:t>
            </w:r>
            <w:proofErr w:type="spellStart"/>
            <w:r w:rsidR="007B4725">
              <w:rPr>
                <w:sz w:val="16"/>
              </w:rPr>
              <w:t>Eryalçın</w:t>
            </w:r>
            <w:proofErr w:type="spellEnd"/>
          </w:p>
        </w:tc>
      </w:tr>
      <w:tr w:rsidR="00FD7DDC" w14:paraId="4BE3D101" w14:textId="77777777" w:rsidTr="007B4725">
        <w:trPr>
          <w:trHeight w:val="354"/>
        </w:trPr>
        <w:tc>
          <w:tcPr>
            <w:tcW w:w="2746" w:type="dxa"/>
          </w:tcPr>
          <w:p w14:paraId="04DF8B12" w14:textId="77777777" w:rsidR="00FD7DDC" w:rsidRDefault="00AB303C">
            <w:pPr>
              <w:pStyle w:val="TableParagraph"/>
              <w:spacing w:before="81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Dersin Düzeyi</w:t>
            </w:r>
          </w:p>
        </w:tc>
        <w:tc>
          <w:tcPr>
            <w:tcW w:w="7200" w:type="dxa"/>
          </w:tcPr>
          <w:p w14:paraId="0EE6EB76" w14:textId="77777777" w:rsidR="00FD7DDC" w:rsidRDefault="00AB303C">
            <w:pPr>
              <w:pStyle w:val="TableParagraph"/>
              <w:spacing w:before="81"/>
              <w:rPr>
                <w:sz w:val="16"/>
              </w:rPr>
            </w:pPr>
            <w:r>
              <w:rPr>
                <w:sz w:val="16"/>
              </w:rPr>
              <w:t>Lisans</w:t>
            </w:r>
          </w:p>
        </w:tc>
      </w:tr>
      <w:tr w:rsidR="00FD7DDC" w14:paraId="6D823CD8" w14:textId="77777777" w:rsidTr="007B4725">
        <w:trPr>
          <w:trHeight w:val="354"/>
        </w:trPr>
        <w:tc>
          <w:tcPr>
            <w:tcW w:w="2746" w:type="dxa"/>
          </w:tcPr>
          <w:p w14:paraId="7DD5E39C" w14:textId="77777777" w:rsidR="00FD7DDC" w:rsidRDefault="00AB303C">
            <w:pPr>
              <w:pStyle w:val="TableParagraph"/>
              <w:spacing w:before="81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Dersin Kredisi</w:t>
            </w:r>
          </w:p>
        </w:tc>
        <w:tc>
          <w:tcPr>
            <w:tcW w:w="7200" w:type="dxa"/>
          </w:tcPr>
          <w:p w14:paraId="1189C61F" w14:textId="77777777" w:rsidR="00FD7DDC" w:rsidRDefault="00821888">
            <w:pPr>
              <w:pStyle w:val="TableParagraph"/>
              <w:spacing w:before="81"/>
              <w:rPr>
                <w:sz w:val="16"/>
              </w:rPr>
            </w:pPr>
            <w:r>
              <w:rPr>
                <w:sz w:val="16"/>
              </w:rPr>
              <w:t>Teorik 2/ Uygulama 2</w:t>
            </w:r>
          </w:p>
        </w:tc>
      </w:tr>
      <w:tr w:rsidR="00FD7DDC" w14:paraId="376FAA45" w14:textId="77777777" w:rsidTr="007B4725">
        <w:trPr>
          <w:trHeight w:val="354"/>
        </w:trPr>
        <w:tc>
          <w:tcPr>
            <w:tcW w:w="2746" w:type="dxa"/>
          </w:tcPr>
          <w:p w14:paraId="38652367" w14:textId="77777777" w:rsidR="00FD7DDC" w:rsidRDefault="00AB303C">
            <w:pPr>
              <w:pStyle w:val="TableParagraph"/>
              <w:spacing w:before="81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Dersin Türü</w:t>
            </w:r>
          </w:p>
        </w:tc>
        <w:tc>
          <w:tcPr>
            <w:tcW w:w="7200" w:type="dxa"/>
          </w:tcPr>
          <w:p w14:paraId="1B0C06DA" w14:textId="77777777" w:rsidR="00FD7DDC" w:rsidRDefault="00821888">
            <w:pPr>
              <w:pStyle w:val="TableParagraph"/>
              <w:spacing w:before="81"/>
              <w:rPr>
                <w:sz w:val="16"/>
              </w:rPr>
            </w:pPr>
            <w:r>
              <w:rPr>
                <w:sz w:val="16"/>
              </w:rPr>
              <w:t>Zorunlu</w:t>
            </w:r>
          </w:p>
        </w:tc>
      </w:tr>
      <w:tr w:rsidR="00FD7DDC" w14:paraId="6D004AC1" w14:textId="77777777" w:rsidTr="007B4725">
        <w:trPr>
          <w:trHeight w:val="4197"/>
        </w:trPr>
        <w:tc>
          <w:tcPr>
            <w:tcW w:w="2746" w:type="dxa"/>
          </w:tcPr>
          <w:p w14:paraId="51E3E112" w14:textId="77777777" w:rsidR="00FD7DDC" w:rsidRDefault="00FD7DDC">
            <w:pPr>
              <w:pStyle w:val="TableParagraph"/>
              <w:ind w:left="0"/>
              <w:rPr>
                <w:b/>
                <w:sz w:val="20"/>
              </w:rPr>
            </w:pPr>
          </w:p>
          <w:p w14:paraId="2E3E5EBC" w14:textId="77777777" w:rsidR="00FD7DDC" w:rsidRDefault="00FD7DDC">
            <w:pPr>
              <w:pStyle w:val="TableParagraph"/>
              <w:ind w:left="0"/>
              <w:rPr>
                <w:b/>
                <w:sz w:val="20"/>
              </w:rPr>
            </w:pPr>
          </w:p>
          <w:p w14:paraId="29C51B0E" w14:textId="77777777" w:rsidR="00FD7DDC" w:rsidRDefault="00FD7DDC">
            <w:pPr>
              <w:pStyle w:val="TableParagraph"/>
              <w:ind w:left="0"/>
              <w:rPr>
                <w:b/>
                <w:sz w:val="20"/>
              </w:rPr>
            </w:pPr>
          </w:p>
          <w:p w14:paraId="09ABA9E0" w14:textId="77777777" w:rsidR="00FD7DDC" w:rsidRDefault="00FD7DDC">
            <w:pPr>
              <w:pStyle w:val="TableParagraph"/>
              <w:ind w:left="0"/>
              <w:rPr>
                <w:b/>
                <w:sz w:val="20"/>
              </w:rPr>
            </w:pPr>
          </w:p>
          <w:p w14:paraId="19A0BC49" w14:textId="77777777" w:rsidR="00FD7DDC" w:rsidRDefault="00FD7DDC">
            <w:pPr>
              <w:pStyle w:val="TableParagraph"/>
              <w:ind w:left="0"/>
              <w:rPr>
                <w:b/>
                <w:sz w:val="20"/>
              </w:rPr>
            </w:pPr>
          </w:p>
          <w:p w14:paraId="4664020E" w14:textId="77777777" w:rsidR="00FD7DDC" w:rsidRDefault="00FD7DDC">
            <w:pPr>
              <w:pStyle w:val="TableParagraph"/>
              <w:ind w:left="0"/>
              <w:rPr>
                <w:b/>
                <w:sz w:val="20"/>
              </w:rPr>
            </w:pPr>
          </w:p>
          <w:p w14:paraId="05AF9C25" w14:textId="77777777" w:rsidR="00FD7DDC" w:rsidRDefault="00FD7DDC">
            <w:pPr>
              <w:pStyle w:val="TableParagraph"/>
              <w:ind w:left="0"/>
              <w:rPr>
                <w:b/>
                <w:sz w:val="20"/>
              </w:rPr>
            </w:pPr>
          </w:p>
          <w:p w14:paraId="3D05EEBD" w14:textId="77777777" w:rsidR="00FD7DDC" w:rsidRDefault="00FD7DDC">
            <w:pPr>
              <w:pStyle w:val="TableParagraph"/>
              <w:spacing w:before="8"/>
              <w:ind w:left="0"/>
              <w:rPr>
                <w:b/>
                <w:sz w:val="24"/>
              </w:rPr>
            </w:pPr>
          </w:p>
          <w:p w14:paraId="27A4A473" w14:textId="77777777" w:rsidR="00FD7DDC" w:rsidRDefault="00AB303C">
            <w:pPr>
              <w:pStyle w:val="TableParagraph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Dersin İçeriği</w:t>
            </w:r>
          </w:p>
        </w:tc>
        <w:tc>
          <w:tcPr>
            <w:tcW w:w="7200" w:type="dxa"/>
          </w:tcPr>
          <w:p w14:paraId="724596CE" w14:textId="77777777" w:rsidR="00821888" w:rsidRDefault="00A43C17" w:rsidP="00821888">
            <w:pPr>
              <w:pStyle w:val="TableParagraph"/>
              <w:spacing w:before="81" w:line="340" w:lineRule="auto"/>
              <w:ind w:right="2751"/>
              <w:rPr>
                <w:sz w:val="16"/>
              </w:rPr>
            </w:pPr>
            <w:r>
              <w:rPr>
                <w:sz w:val="16"/>
              </w:rPr>
              <w:t>İnsan Davranışı ve Sosyal Çevre Dersinin Sosyal Hizmet ile İlişkisi</w:t>
            </w:r>
          </w:p>
          <w:p w14:paraId="72B76487" w14:textId="7C8AD18D" w:rsidR="00A43C17" w:rsidRDefault="00A43C17" w:rsidP="00821888">
            <w:pPr>
              <w:pStyle w:val="TableParagraph"/>
              <w:spacing w:before="81" w:line="340" w:lineRule="auto"/>
              <w:ind w:right="2751"/>
              <w:rPr>
                <w:sz w:val="16"/>
              </w:rPr>
            </w:pPr>
            <w:r>
              <w:rPr>
                <w:sz w:val="16"/>
              </w:rPr>
              <w:t>Sistem ve Ekosistem Kuramı</w:t>
            </w:r>
          </w:p>
          <w:p w14:paraId="74960342" w14:textId="0241E54C" w:rsidR="007B4725" w:rsidRDefault="007B4725" w:rsidP="00821888">
            <w:pPr>
              <w:pStyle w:val="TableParagraph"/>
              <w:spacing w:before="81" w:line="340" w:lineRule="auto"/>
              <w:ind w:right="2751"/>
              <w:rPr>
                <w:sz w:val="16"/>
              </w:rPr>
            </w:pPr>
            <w:r>
              <w:rPr>
                <w:sz w:val="16"/>
              </w:rPr>
              <w:t>Çocukluk tarihi- bebeklik gelişim özellikleri</w:t>
            </w:r>
          </w:p>
          <w:p w14:paraId="35063A73" w14:textId="06C9665C" w:rsidR="007B4725" w:rsidRDefault="007B4725" w:rsidP="00821888">
            <w:pPr>
              <w:pStyle w:val="TableParagraph"/>
              <w:spacing w:before="81" w:line="340" w:lineRule="auto"/>
              <w:ind w:right="2751"/>
              <w:rPr>
                <w:sz w:val="16"/>
              </w:rPr>
            </w:pPr>
            <w:proofErr w:type="spellStart"/>
            <w:r>
              <w:rPr>
                <w:sz w:val="16"/>
              </w:rPr>
              <w:t>Psikodinamik</w:t>
            </w:r>
            <w:proofErr w:type="spellEnd"/>
            <w:r>
              <w:rPr>
                <w:sz w:val="16"/>
              </w:rPr>
              <w:t xml:space="preserve"> kuram-</w:t>
            </w:r>
            <w:proofErr w:type="spellStart"/>
            <w:r>
              <w:rPr>
                <w:sz w:val="16"/>
              </w:rPr>
              <w:t>psikososyal</w:t>
            </w:r>
            <w:proofErr w:type="spellEnd"/>
            <w:r>
              <w:rPr>
                <w:sz w:val="16"/>
              </w:rPr>
              <w:t xml:space="preserve"> gelişim kuramı</w:t>
            </w:r>
          </w:p>
          <w:p w14:paraId="00988D74" w14:textId="77688BB8" w:rsidR="00A43C17" w:rsidRDefault="00A43C17" w:rsidP="00821888">
            <w:pPr>
              <w:pStyle w:val="TableParagraph"/>
              <w:spacing w:before="81" w:line="340" w:lineRule="auto"/>
              <w:ind w:right="2751"/>
              <w:rPr>
                <w:bCs/>
                <w:sz w:val="16"/>
              </w:rPr>
            </w:pPr>
            <w:proofErr w:type="spellStart"/>
            <w:r w:rsidRPr="00A43C17">
              <w:rPr>
                <w:bCs/>
                <w:sz w:val="16"/>
              </w:rPr>
              <w:t>Piaget</w:t>
            </w:r>
            <w:proofErr w:type="spellEnd"/>
            <w:r w:rsidRPr="00A43C17">
              <w:rPr>
                <w:bCs/>
                <w:sz w:val="16"/>
              </w:rPr>
              <w:t xml:space="preserve"> Bilişsel Gelişim Kuramı</w:t>
            </w:r>
          </w:p>
          <w:p w14:paraId="00C509CF" w14:textId="6B59DB11" w:rsidR="007B4725" w:rsidRDefault="007B4725" w:rsidP="00821888">
            <w:pPr>
              <w:pStyle w:val="TableParagraph"/>
              <w:spacing w:before="81" w:line="340" w:lineRule="auto"/>
              <w:ind w:right="2751"/>
              <w:rPr>
                <w:bCs/>
                <w:sz w:val="16"/>
              </w:rPr>
            </w:pPr>
            <w:r>
              <w:rPr>
                <w:bCs/>
                <w:sz w:val="16"/>
              </w:rPr>
              <w:t>Ahlaki gelişim kuramı</w:t>
            </w:r>
          </w:p>
          <w:p w14:paraId="7BCA9BA8" w14:textId="1694F0AB" w:rsidR="007B4725" w:rsidRDefault="007B4725" w:rsidP="00A43C17">
            <w:pPr>
              <w:pStyle w:val="TableParagraph"/>
              <w:spacing w:before="81" w:line="340" w:lineRule="auto"/>
              <w:ind w:right="2751"/>
              <w:rPr>
                <w:bCs/>
                <w:sz w:val="16"/>
              </w:rPr>
            </w:pPr>
            <w:r>
              <w:rPr>
                <w:bCs/>
                <w:sz w:val="16"/>
              </w:rPr>
              <w:t>Bağlanma kuramı -kişilik gelişimi</w:t>
            </w:r>
          </w:p>
          <w:p w14:paraId="33C87AD6" w14:textId="329879BB" w:rsidR="00A43C17" w:rsidRDefault="00A43C17" w:rsidP="00A43C17">
            <w:pPr>
              <w:pStyle w:val="TableParagraph"/>
              <w:spacing w:before="81" w:line="340" w:lineRule="auto"/>
              <w:ind w:right="2751"/>
              <w:rPr>
                <w:sz w:val="16"/>
              </w:rPr>
            </w:pPr>
            <w:r w:rsidRPr="00A43C17">
              <w:rPr>
                <w:sz w:val="16"/>
              </w:rPr>
              <w:t xml:space="preserve">Çocukluk Dönemi </w:t>
            </w:r>
            <w:r w:rsidR="007B4725">
              <w:rPr>
                <w:sz w:val="16"/>
              </w:rPr>
              <w:t>Ruh sağlığı sorunları</w:t>
            </w:r>
          </w:p>
          <w:p w14:paraId="75E582F5" w14:textId="00DDD629" w:rsidR="007B4725" w:rsidRDefault="007B4725" w:rsidP="00A43C17">
            <w:pPr>
              <w:pStyle w:val="TableParagraph"/>
              <w:spacing w:before="81" w:line="340" w:lineRule="auto"/>
              <w:ind w:right="2751"/>
              <w:rPr>
                <w:sz w:val="16"/>
              </w:rPr>
            </w:pPr>
            <w:r>
              <w:rPr>
                <w:sz w:val="16"/>
              </w:rPr>
              <w:t>Okul çağı çocuklukta toplumsal gelişim sosyal çevre</w:t>
            </w:r>
          </w:p>
          <w:p w14:paraId="596D9EC3" w14:textId="0696C7E0" w:rsidR="007B4725" w:rsidRDefault="00FA66F8" w:rsidP="00A43C17">
            <w:pPr>
              <w:pStyle w:val="TableParagraph"/>
              <w:spacing w:before="81" w:line="340" w:lineRule="auto"/>
              <w:ind w:right="2751"/>
              <w:rPr>
                <w:sz w:val="16"/>
              </w:rPr>
            </w:pPr>
            <w:r>
              <w:rPr>
                <w:sz w:val="16"/>
              </w:rPr>
              <w:t xml:space="preserve">Ergenlik </w:t>
            </w:r>
            <w:r w:rsidR="007B4725">
              <w:rPr>
                <w:sz w:val="16"/>
              </w:rPr>
              <w:t xml:space="preserve">dönemi </w:t>
            </w:r>
            <w:r>
              <w:rPr>
                <w:sz w:val="16"/>
              </w:rPr>
              <w:t xml:space="preserve">gelişim </w:t>
            </w:r>
            <w:r w:rsidR="007B4725">
              <w:rPr>
                <w:sz w:val="16"/>
              </w:rPr>
              <w:t>özellikleri</w:t>
            </w:r>
          </w:p>
          <w:p w14:paraId="26435EE0" w14:textId="77777777" w:rsidR="00FA66F8" w:rsidRDefault="00FA66F8" w:rsidP="00A43C17">
            <w:pPr>
              <w:pStyle w:val="TableParagraph"/>
              <w:spacing w:before="81" w:line="340" w:lineRule="auto"/>
              <w:ind w:right="2751"/>
              <w:rPr>
                <w:sz w:val="16"/>
              </w:rPr>
            </w:pPr>
            <w:r>
              <w:rPr>
                <w:sz w:val="16"/>
              </w:rPr>
              <w:t>Adölesan dönem sosyal çevresel etkenler</w:t>
            </w:r>
          </w:p>
          <w:p w14:paraId="71DC009C" w14:textId="0800EAFB" w:rsidR="00A43C17" w:rsidRDefault="00A43C17" w:rsidP="00A43C17">
            <w:pPr>
              <w:pStyle w:val="TableParagraph"/>
              <w:spacing w:before="81" w:line="340" w:lineRule="auto"/>
              <w:ind w:right="2751"/>
              <w:rPr>
                <w:sz w:val="16"/>
              </w:rPr>
            </w:pPr>
            <w:r>
              <w:rPr>
                <w:sz w:val="16"/>
              </w:rPr>
              <w:t>Sınıf İçi Uygulama</w:t>
            </w:r>
          </w:p>
          <w:p w14:paraId="2010532A" w14:textId="77777777" w:rsidR="00A43C17" w:rsidRDefault="00A43C17" w:rsidP="00A43C17">
            <w:pPr>
              <w:pStyle w:val="TableParagraph"/>
              <w:spacing w:before="81" w:line="340" w:lineRule="auto"/>
              <w:ind w:right="2751"/>
              <w:rPr>
                <w:sz w:val="16"/>
              </w:rPr>
            </w:pPr>
            <w:r>
              <w:rPr>
                <w:sz w:val="16"/>
              </w:rPr>
              <w:t>Genel Değerlendirme</w:t>
            </w:r>
          </w:p>
          <w:p w14:paraId="2D533AB7" w14:textId="77777777" w:rsidR="00A43C17" w:rsidRPr="00A43C17" w:rsidRDefault="00A43C17" w:rsidP="00A43C17">
            <w:pPr>
              <w:pStyle w:val="TableParagraph"/>
              <w:spacing w:before="81" w:line="340" w:lineRule="auto"/>
              <w:ind w:right="2751"/>
              <w:rPr>
                <w:sz w:val="16"/>
              </w:rPr>
            </w:pPr>
          </w:p>
        </w:tc>
      </w:tr>
      <w:tr w:rsidR="00FD7DDC" w14:paraId="0AD33060" w14:textId="77777777" w:rsidTr="007B4725">
        <w:trPr>
          <w:trHeight w:val="549"/>
        </w:trPr>
        <w:tc>
          <w:tcPr>
            <w:tcW w:w="2746" w:type="dxa"/>
          </w:tcPr>
          <w:p w14:paraId="3F40CADF" w14:textId="77777777" w:rsidR="00FD7DDC" w:rsidRDefault="00AB303C">
            <w:pPr>
              <w:pStyle w:val="TableParagraph"/>
              <w:spacing w:before="177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Dersin Amacı</w:t>
            </w:r>
          </w:p>
        </w:tc>
        <w:tc>
          <w:tcPr>
            <w:tcW w:w="7200" w:type="dxa"/>
          </w:tcPr>
          <w:p w14:paraId="33B3911F" w14:textId="77777777" w:rsidR="00FD7DDC" w:rsidRDefault="00A43C17" w:rsidP="00FA66F8">
            <w:pPr>
              <w:pStyle w:val="TableParagraph"/>
              <w:spacing w:before="81"/>
              <w:jc w:val="both"/>
              <w:rPr>
                <w:sz w:val="16"/>
              </w:rPr>
            </w:pPr>
            <w:r>
              <w:rPr>
                <w:sz w:val="16"/>
              </w:rPr>
              <w:t>İnsan davranışı ve sosyal çevre dersinin sosyal hizmet ile ilişkisini anlamak; çocukluk dönemi gelişim özellikleri</w:t>
            </w:r>
            <w:r w:rsidR="00CA3C65">
              <w:rPr>
                <w:sz w:val="16"/>
              </w:rPr>
              <w:t xml:space="preserve">, </w:t>
            </w:r>
            <w:proofErr w:type="spellStart"/>
            <w:r w:rsidR="00CA3C65">
              <w:rPr>
                <w:sz w:val="16"/>
              </w:rPr>
              <w:t>psikodinamik</w:t>
            </w:r>
            <w:proofErr w:type="spellEnd"/>
            <w:r w:rsidR="00CA3C65">
              <w:rPr>
                <w:sz w:val="16"/>
              </w:rPr>
              <w:t xml:space="preserve"> yaklaşım, bilişsel-davranışçı yaklaşım, sistem/ekosistem kuramı, bağlanma kuramı ve ahlak gelişim kuramı ile ilgili bilgi vermek; çocukluk dönemi ruh sağlığı sorunlarını ele almak. </w:t>
            </w:r>
          </w:p>
        </w:tc>
      </w:tr>
      <w:tr w:rsidR="00FD7DDC" w14:paraId="542D43AA" w14:textId="77777777" w:rsidTr="007B4725">
        <w:trPr>
          <w:trHeight w:val="352"/>
        </w:trPr>
        <w:tc>
          <w:tcPr>
            <w:tcW w:w="2746" w:type="dxa"/>
          </w:tcPr>
          <w:p w14:paraId="62F38BBE" w14:textId="77777777" w:rsidR="00FD7DDC" w:rsidRDefault="00AB303C">
            <w:pPr>
              <w:pStyle w:val="TableParagraph"/>
              <w:spacing w:before="81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Dersin Süresi</w:t>
            </w:r>
          </w:p>
        </w:tc>
        <w:tc>
          <w:tcPr>
            <w:tcW w:w="7200" w:type="dxa"/>
          </w:tcPr>
          <w:p w14:paraId="3444F30F" w14:textId="77777777" w:rsidR="00FD7DDC" w:rsidRDefault="00AB303C">
            <w:pPr>
              <w:pStyle w:val="TableParagraph"/>
              <w:spacing w:before="81"/>
              <w:rPr>
                <w:sz w:val="16"/>
              </w:rPr>
            </w:pPr>
            <w:r>
              <w:rPr>
                <w:sz w:val="16"/>
              </w:rPr>
              <w:t>14 HAFTA</w:t>
            </w:r>
          </w:p>
        </w:tc>
      </w:tr>
      <w:tr w:rsidR="00FD7DDC" w14:paraId="57683F96" w14:textId="77777777" w:rsidTr="007B4725">
        <w:trPr>
          <w:trHeight w:val="354"/>
        </w:trPr>
        <w:tc>
          <w:tcPr>
            <w:tcW w:w="2746" w:type="dxa"/>
          </w:tcPr>
          <w:p w14:paraId="6789B9F4" w14:textId="77777777" w:rsidR="00FD7DDC" w:rsidRDefault="00AB303C">
            <w:pPr>
              <w:pStyle w:val="TableParagraph"/>
              <w:spacing w:before="83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Eğitim Dili</w:t>
            </w:r>
          </w:p>
        </w:tc>
        <w:tc>
          <w:tcPr>
            <w:tcW w:w="7200" w:type="dxa"/>
          </w:tcPr>
          <w:p w14:paraId="29AFC6BE" w14:textId="77777777" w:rsidR="00FD7DDC" w:rsidRDefault="00AB303C">
            <w:pPr>
              <w:pStyle w:val="TableParagraph"/>
              <w:spacing w:before="83"/>
              <w:rPr>
                <w:sz w:val="16"/>
              </w:rPr>
            </w:pPr>
            <w:r>
              <w:rPr>
                <w:sz w:val="16"/>
              </w:rPr>
              <w:t>Türkçe</w:t>
            </w:r>
          </w:p>
        </w:tc>
      </w:tr>
      <w:tr w:rsidR="00FD7DDC" w14:paraId="17F8D479" w14:textId="77777777" w:rsidTr="007B4725">
        <w:trPr>
          <w:trHeight w:val="354"/>
        </w:trPr>
        <w:tc>
          <w:tcPr>
            <w:tcW w:w="2746" w:type="dxa"/>
          </w:tcPr>
          <w:p w14:paraId="555C5228" w14:textId="77777777" w:rsidR="00FD7DDC" w:rsidRDefault="00AB303C">
            <w:pPr>
              <w:pStyle w:val="TableParagraph"/>
              <w:spacing w:before="81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Ön Koşul</w:t>
            </w:r>
          </w:p>
        </w:tc>
        <w:tc>
          <w:tcPr>
            <w:tcW w:w="7200" w:type="dxa"/>
          </w:tcPr>
          <w:p w14:paraId="51C89B40" w14:textId="77777777" w:rsidR="00FD7DDC" w:rsidRDefault="00AB303C">
            <w:pPr>
              <w:pStyle w:val="TableParagraph"/>
              <w:spacing w:before="81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D7DDC" w14:paraId="0CFF21EC" w14:textId="77777777" w:rsidTr="007B4725">
        <w:trPr>
          <w:trHeight w:val="3465"/>
        </w:trPr>
        <w:tc>
          <w:tcPr>
            <w:tcW w:w="2746" w:type="dxa"/>
          </w:tcPr>
          <w:p w14:paraId="3FFBE0DA" w14:textId="77777777" w:rsidR="00FD7DDC" w:rsidRDefault="00FD7DDC">
            <w:pPr>
              <w:pStyle w:val="TableParagraph"/>
              <w:ind w:left="0"/>
              <w:rPr>
                <w:b/>
                <w:sz w:val="20"/>
              </w:rPr>
            </w:pPr>
          </w:p>
          <w:p w14:paraId="3CEDDC31" w14:textId="77777777" w:rsidR="00FD7DDC" w:rsidRDefault="00FD7DDC">
            <w:pPr>
              <w:pStyle w:val="TableParagraph"/>
              <w:ind w:left="0"/>
              <w:rPr>
                <w:b/>
                <w:sz w:val="20"/>
              </w:rPr>
            </w:pPr>
          </w:p>
          <w:p w14:paraId="0C252B35" w14:textId="77777777" w:rsidR="00FD7DDC" w:rsidRDefault="00FD7DDC">
            <w:pPr>
              <w:pStyle w:val="TableParagraph"/>
              <w:ind w:left="0"/>
              <w:rPr>
                <w:b/>
                <w:sz w:val="20"/>
              </w:rPr>
            </w:pPr>
          </w:p>
          <w:p w14:paraId="08F736D8" w14:textId="77777777" w:rsidR="00FD7DDC" w:rsidRDefault="00FD7DDC">
            <w:pPr>
              <w:pStyle w:val="TableParagraph"/>
              <w:ind w:left="0"/>
              <w:rPr>
                <w:b/>
                <w:sz w:val="20"/>
              </w:rPr>
            </w:pPr>
          </w:p>
          <w:p w14:paraId="0EFFC4DA" w14:textId="77777777" w:rsidR="00FD7DDC" w:rsidRDefault="00FD7DDC">
            <w:pPr>
              <w:pStyle w:val="TableParagraph"/>
              <w:ind w:left="0"/>
              <w:rPr>
                <w:b/>
                <w:sz w:val="20"/>
              </w:rPr>
            </w:pPr>
          </w:p>
          <w:p w14:paraId="052FA482" w14:textId="77777777" w:rsidR="00FD7DDC" w:rsidRDefault="00FD7DDC">
            <w:pPr>
              <w:pStyle w:val="TableParagraph"/>
              <w:ind w:left="0"/>
              <w:rPr>
                <w:b/>
                <w:sz w:val="20"/>
              </w:rPr>
            </w:pPr>
          </w:p>
          <w:p w14:paraId="0FC6C361" w14:textId="77777777" w:rsidR="00FD7DDC" w:rsidRDefault="00AB303C">
            <w:pPr>
              <w:pStyle w:val="TableParagraph"/>
              <w:spacing w:before="178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Önerilen Kaynaklar</w:t>
            </w:r>
          </w:p>
        </w:tc>
        <w:tc>
          <w:tcPr>
            <w:tcW w:w="7200" w:type="dxa"/>
          </w:tcPr>
          <w:p w14:paraId="574223E6" w14:textId="77777777" w:rsidR="00FD7DDC" w:rsidRDefault="00FD7DDC">
            <w:pPr>
              <w:pStyle w:val="TableParagraph"/>
              <w:ind w:left="0"/>
              <w:rPr>
                <w:b/>
                <w:sz w:val="20"/>
              </w:rPr>
            </w:pPr>
          </w:p>
          <w:p w14:paraId="1F680938" w14:textId="77777777" w:rsidR="00FD7DDC" w:rsidRDefault="00FD7DDC">
            <w:pPr>
              <w:pStyle w:val="TableParagraph"/>
              <w:spacing w:before="1"/>
              <w:ind w:left="0"/>
              <w:rPr>
                <w:b/>
                <w:sz w:val="17"/>
              </w:rPr>
            </w:pPr>
          </w:p>
          <w:p w14:paraId="75367AF0" w14:textId="77777777" w:rsidR="002B5F84" w:rsidRPr="003B309E" w:rsidRDefault="004353A7" w:rsidP="003B309E">
            <w:pPr>
              <w:pStyle w:val="TableParagraph"/>
              <w:numPr>
                <w:ilvl w:val="0"/>
                <w:numId w:val="2"/>
              </w:numPr>
              <w:ind w:right="58"/>
              <w:jc w:val="both"/>
              <w:rPr>
                <w:sz w:val="16"/>
              </w:rPr>
            </w:pPr>
            <w:proofErr w:type="spellStart"/>
            <w:r w:rsidRPr="003B309E">
              <w:rPr>
                <w:sz w:val="16"/>
              </w:rPr>
              <w:t>Ainsworth</w:t>
            </w:r>
            <w:proofErr w:type="spellEnd"/>
            <w:r w:rsidRPr="003B309E">
              <w:rPr>
                <w:sz w:val="16"/>
              </w:rPr>
              <w:t xml:space="preserve">, M.D.S. ve </w:t>
            </w:r>
            <w:proofErr w:type="spellStart"/>
            <w:r w:rsidRPr="003B309E">
              <w:rPr>
                <w:sz w:val="16"/>
              </w:rPr>
              <w:t>Bowlby</w:t>
            </w:r>
            <w:proofErr w:type="spellEnd"/>
            <w:r w:rsidRPr="003B309E">
              <w:rPr>
                <w:sz w:val="16"/>
              </w:rPr>
              <w:t xml:space="preserve">, J. (1991). An </w:t>
            </w:r>
            <w:proofErr w:type="spellStart"/>
            <w:r w:rsidRPr="003B309E">
              <w:rPr>
                <w:sz w:val="16"/>
              </w:rPr>
              <w:t>Ethological</w:t>
            </w:r>
            <w:proofErr w:type="spellEnd"/>
            <w:r w:rsidRPr="003B309E">
              <w:rPr>
                <w:sz w:val="16"/>
              </w:rPr>
              <w:t xml:space="preserve"> </w:t>
            </w:r>
            <w:proofErr w:type="spellStart"/>
            <w:r w:rsidRPr="003B309E">
              <w:rPr>
                <w:sz w:val="16"/>
              </w:rPr>
              <w:t>Approach</w:t>
            </w:r>
            <w:proofErr w:type="spellEnd"/>
            <w:r w:rsidRPr="003B309E">
              <w:rPr>
                <w:sz w:val="16"/>
              </w:rPr>
              <w:t xml:space="preserve"> </w:t>
            </w:r>
            <w:proofErr w:type="spellStart"/>
            <w:r w:rsidRPr="003B309E">
              <w:rPr>
                <w:sz w:val="16"/>
              </w:rPr>
              <w:t>to</w:t>
            </w:r>
            <w:proofErr w:type="spellEnd"/>
            <w:r w:rsidRPr="003B309E">
              <w:rPr>
                <w:sz w:val="16"/>
              </w:rPr>
              <w:t xml:space="preserve"> </w:t>
            </w:r>
            <w:proofErr w:type="spellStart"/>
            <w:r w:rsidRPr="003B309E">
              <w:rPr>
                <w:sz w:val="16"/>
              </w:rPr>
              <w:t>Personality</w:t>
            </w:r>
            <w:proofErr w:type="spellEnd"/>
            <w:r w:rsidRPr="003B309E">
              <w:rPr>
                <w:sz w:val="16"/>
              </w:rPr>
              <w:t xml:space="preserve"> Development. </w:t>
            </w:r>
            <w:proofErr w:type="spellStart"/>
            <w:r w:rsidRPr="003B309E">
              <w:rPr>
                <w:i/>
                <w:iCs/>
                <w:sz w:val="16"/>
              </w:rPr>
              <w:t>American</w:t>
            </w:r>
            <w:proofErr w:type="spellEnd"/>
            <w:r w:rsidRPr="003B309E">
              <w:rPr>
                <w:i/>
                <w:iCs/>
                <w:sz w:val="16"/>
              </w:rPr>
              <w:t xml:space="preserve"> </w:t>
            </w:r>
            <w:proofErr w:type="spellStart"/>
            <w:r w:rsidRPr="003B309E">
              <w:rPr>
                <w:i/>
                <w:iCs/>
                <w:sz w:val="16"/>
              </w:rPr>
              <w:t>Psychologist</w:t>
            </w:r>
            <w:proofErr w:type="spellEnd"/>
            <w:r w:rsidRPr="003B309E">
              <w:rPr>
                <w:sz w:val="16"/>
              </w:rPr>
              <w:t>, 46, 330-341.</w:t>
            </w:r>
          </w:p>
          <w:p w14:paraId="461741F9" w14:textId="77777777" w:rsidR="004353A7" w:rsidRPr="004353A7" w:rsidRDefault="004353A7" w:rsidP="004353A7">
            <w:pPr>
              <w:pStyle w:val="TableParagraph"/>
              <w:numPr>
                <w:ilvl w:val="0"/>
                <w:numId w:val="2"/>
              </w:numPr>
              <w:ind w:right="58"/>
              <w:jc w:val="both"/>
              <w:rPr>
                <w:sz w:val="16"/>
              </w:rPr>
            </w:pPr>
            <w:r w:rsidRPr="004353A7">
              <w:rPr>
                <w:sz w:val="16"/>
              </w:rPr>
              <w:t xml:space="preserve">DSM-5 TANI ÖLÇÜTLERİ BAŞVURU EL KİTABI. Amerikan Psikiyatri Birliği. Çev. Ertuğrul Köroğlu </w:t>
            </w:r>
          </w:p>
          <w:p w14:paraId="054ABFCF" w14:textId="77777777" w:rsidR="003B309E" w:rsidRPr="003B309E" w:rsidRDefault="004353A7" w:rsidP="003B309E">
            <w:pPr>
              <w:pStyle w:val="TableParagraph"/>
              <w:numPr>
                <w:ilvl w:val="0"/>
                <w:numId w:val="2"/>
              </w:numPr>
              <w:ind w:right="58"/>
              <w:jc w:val="both"/>
              <w:rPr>
                <w:sz w:val="16"/>
              </w:rPr>
            </w:pPr>
            <w:r w:rsidRPr="003B309E">
              <w:rPr>
                <w:sz w:val="16"/>
              </w:rPr>
              <w:t>Duyan, V., Yolcuoğlu, İ.G., Artan, T. (2017). Dünü, Bugünü, Yarınıyla İnsanı Anlamak (İnsan Davranışının Kökenleri ve Sosyal Çevrenin Etkileri). Nar Yayınevi, İstanbul</w:t>
            </w:r>
          </w:p>
          <w:p w14:paraId="1FAD0D37" w14:textId="77777777" w:rsidR="002B5F84" w:rsidRPr="003B309E" w:rsidRDefault="004353A7" w:rsidP="003B309E">
            <w:pPr>
              <w:pStyle w:val="TableParagraph"/>
              <w:numPr>
                <w:ilvl w:val="0"/>
                <w:numId w:val="2"/>
              </w:numPr>
              <w:ind w:right="58"/>
              <w:jc w:val="both"/>
              <w:rPr>
                <w:sz w:val="16"/>
              </w:rPr>
            </w:pPr>
            <w:r w:rsidRPr="003B309E">
              <w:rPr>
                <w:sz w:val="16"/>
              </w:rPr>
              <w:t xml:space="preserve">Karateke, B.(2010). Bağlanmanın Oluşu ve </w:t>
            </w:r>
            <w:proofErr w:type="spellStart"/>
            <w:r w:rsidRPr="003B309E">
              <w:rPr>
                <w:sz w:val="16"/>
              </w:rPr>
              <w:t>Psikososyal</w:t>
            </w:r>
            <w:proofErr w:type="spellEnd"/>
            <w:r w:rsidRPr="003B309E">
              <w:rPr>
                <w:sz w:val="16"/>
              </w:rPr>
              <w:t xml:space="preserve"> ve Bilişsel Gelişim Çerçevesinde Bağlanma. Tarık Solmuş (Ed.). </w:t>
            </w:r>
            <w:r w:rsidRPr="003B309E">
              <w:rPr>
                <w:i/>
                <w:iCs/>
                <w:sz w:val="16"/>
              </w:rPr>
              <w:t xml:space="preserve">Bağlanma, Evlilik ve Aile Psikolojisi. </w:t>
            </w:r>
            <w:r w:rsidRPr="003B309E">
              <w:rPr>
                <w:sz w:val="16"/>
              </w:rPr>
              <w:t xml:space="preserve">İstanbul: Sistem Yayıncılık. </w:t>
            </w:r>
          </w:p>
          <w:p w14:paraId="4CE0C67B" w14:textId="77777777" w:rsidR="002B5F84" w:rsidRPr="003B309E" w:rsidRDefault="004353A7" w:rsidP="003B309E">
            <w:pPr>
              <w:pStyle w:val="TableParagraph"/>
              <w:numPr>
                <w:ilvl w:val="0"/>
                <w:numId w:val="2"/>
              </w:numPr>
              <w:ind w:right="58"/>
              <w:jc w:val="both"/>
              <w:rPr>
                <w:sz w:val="16"/>
              </w:rPr>
            </w:pPr>
            <w:r w:rsidRPr="003B309E">
              <w:rPr>
                <w:sz w:val="16"/>
              </w:rPr>
              <w:t xml:space="preserve">Kuşçu Orhan, Ş. (2010). Bebeklerde ve Çocuklarda Bağlanma ve Ayrılma/Ayrılık Kaygısı. Tarık Solmuş (Ed.). </w:t>
            </w:r>
            <w:r w:rsidRPr="003B309E">
              <w:rPr>
                <w:i/>
                <w:iCs/>
                <w:sz w:val="16"/>
              </w:rPr>
              <w:t xml:space="preserve">Bağlanma, Evlilik ve Aile Psikolojisi. </w:t>
            </w:r>
            <w:r w:rsidRPr="003B309E">
              <w:rPr>
                <w:sz w:val="16"/>
              </w:rPr>
              <w:t>İstanbul: Sistem Yayıncılık.</w:t>
            </w:r>
          </w:p>
          <w:p w14:paraId="662B2BCE" w14:textId="77777777" w:rsidR="002B5F84" w:rsidRPr="003B309E" w:rsidRDefault="004353A7" w:rsidP="003B309E">
            <w:pPr>
              <w:pStyle w:val="TableParagraph"/>
              <w:numPr>
                <w:ilvl w:val="0"/>
                <w:numId w:val="2"/>
              </w:numPr>
              <w:ind w:right="58"/>
              <w:jc w:val="both"/>
              <w:rPr>
                <w:sz w:val="16"/>
              </w:rPr>
            </w:pPr>
            <w:proofErr w:type="spellStart"/>
            <w:r w:rsidRPr="003B309E">
              <w:rPr>
                <w:sz w:val="16"/>
              </w:rPr>
              <w:t>Shaver</w:t>
            </w:r>
            <w:proofErr w:type="spellEnd"/>
            <w:r w:rsidRPr="003B309E">
              <w:rPr>
                <w:sz w:val="16"/>
              </w:rPr>
              <w:t xml:space="preserve">, P.R., </w:t>
            </w:r>
            <w:proofErr w:type="spellStart"/>
            <w:r w:rsidRPr="003B309E">
              <w:rPr>
                <w:sz w:val="16"/>
              </w:rPr>
              <w:t>Mikulincer</w:t>
            </w:r>
            <w:proofErr w:type="spellEnd"/>
            <w:r w:rsidRPr="003B309E">
              <w:rPr>
                <w:sz w:val="16"/>
              </w:rPr>
              <w:t xml:space="preserve">, M. </w:t>
            </w:r>
            <w:proofErr w:type="spellStart"/>
            <w:r w:rsidRPr="003B309E">
              <w:rPr>
                <w:sz w:val="16"/>
              </w:rPr>
              <w:t>and</w:t>
            </w:r>
            <w:proofErr w:type="spellEnd"/>
            <w:r w:rsidRPr="003B309E">
              <w:rPr>
                <w:sz w:val="16"/>
              </w:rPr>
              <w:t xml:space="preserve"> </w:t>
            </w:r>
            <w:proofErr w:type="spellStart"/>
            <w:r w:rsidRPr="003B309E">
              <w:rPr>
                <w:sz w:val="16"/>
              </w:rPr>
              <w:t>Feeney</w:t>
            </w:r>
            <w:proofErr w:type="spellEnd"/>
            <w:r w:rsidRPr="003B309E">
              <w:rPr>
                <w:sz w:val="16"/>
              </w:rPr>
              <w:t xml:space="preserve">, B.C. (2008). </w:t>
            </w:r>
            <w:proofErr w:type="spellStart"/>
            <w:r w:rsidRPr="003B309E">
              <w:rPr>
                <w:sz w:val="16"/>
              </w:rPr>
              <w:t>What’s</w:t>
            </w:r>
            <w:proofErr w:type="spellEnd"/>
            <w:r w:rsidRPr="003B309E">
              <w:rPr>
                <w:sz w:val="16"/>
              </w:rPr>
              <w:t xml:space="preserve"> </w:t>
            </w:r>
            <w:proofErr w:type="spellStart"/>
            <w:r w:rsidRPr="003B309E">
              <w:rPr>
                <w:sz w:val="16"/>
              </w:rPr>
              <w:t>Love</w:t>
            </w:r>
            <w:proofErr w:type="spellEnd"/>
            <w:r w:rsidRPr="003B309E">
              <w:rPr>
                <w:sz w:val="16"/>
              </w:rPr>
              <w:t xml:space="preserve"> </w:t>
            </w:r>
            <w:proofErr w:type="spellStart"/>
            <w:r w:rsidRPr="003B309E">
              <w:rPr>
                <w:sz w:val="16"/>
              </w:rPr>
              <w:t>Got</w:t>
            </w:r>
            <w:proofErr w:type="spellEnd"/>
            <w:r w:rsidRPr="003B309E">
              <w:rPr>
                <w:sz w:val="16"/>
              </w:rPr>
              <w:t xml:space="preserve"> </w:t>
            </w:r>
            <w:proofErr w:type="spellStart"/>
            <w:r w:rsidRPr="003B309E">
              <w:rPr>
                <w:sz w:val="16"/>
              </w:rPr>
              <w:t>to</w:t>
            </w:r>
            <w:proofErr w:type="spellEnd"/>
            <w:r w:rsidRPr="003B309E">
              <w:rPr>
                <w:sz w:val="16"/>
              </w:rPr>
              <w:t xml:space="preserve"> Do </w:t>
            </w:r>
            <w:proofErr w:type="spellStart"/>
            <w:r w:rsidRPr="003B309E">
              <w:rPr>
                <w:sz w:val="16"/>
              </w:rPr>
              <w:t>with</w:t>
            </w:r>
            <w:proofErr w:type="spellEnd"/>
            <w:r w:rsidRPr="003B309E">
              <w:rPr>
                <w:sz w:val="16"/>
              </w:rPr>
              <w:t xml:space="preserve"> </w:t>
            </w:r>
            <w:proofErr w:type="spellStart"/>
            <w:r w:rsidRPr="003B309E">
              <w:rPr>
                <w:sz w:val="16"/>
              </w:rPr>
              <w:t>It</w:t>
            </w:r>
            <w:proofErr w:type="spellEnd"/>
            <w:r w:rsidRPr="003B309E">
              <w:rPr>
                <w:sz w:val="16"/>
              </w:rPr>
              <w:t xml:space="preserve">? </w:t>
            </w:r>
            <w:proofErr w:type="spellStart"/>
            <w:r w:rsidRPr="003B309E">
              <w:rPr>
                <w:sz w:val="16"/>
              </w:rPr>
              <w:t>Insecurity</w:t>
            </w:r>
            <w:proofErr w:type="spellEnd"/>
            <w:r w:rsidRPr="003B309E">
              <w:rPr>
                <w:sz w:val="16"/>
              </w:rPr>
              <w:t xml:space="preserve"> </w:t>
            </w:r>
            <w:proofErr w:type="spellStart"/>
            <w:r w:rsidRPr="003B309E">
              <w:rPr>
                <w:sz w:val="16"/>
              </w:rPr>
              <w:t>and</w:t>
            </w:r>
            <w:proofErr w:type="spellEnd"/>
            <w:r w:rsidRPr="003B309E">
              <w:rPr>
                <w:sz w:val="16"/>
              </w:rPr>
              <w:t xml:space="preserve"> </w:t>
            </w:r>
            <w:proofErr w:type="spellStart"/>
            <w:r w:rsidRPr="003B309E">
              <w:rPr>
                <w:sz w:val="16"/>
              </w:rPr>
              <w:t>Anger</w:t>
            </w:r>
            <w:proofErr w:type="spellEnd"/>
            <w:r w:rsidRPr="003B309E">
              <w:rPr>
                <w:sz w:val="16"/>
              </w:rPr>
              <w:t xml:space="preserve"> in </w:t>
            </w:r>
            <w:proofErr w:type="spellStart"/>
            <w:r w:rsidRPr="003B309E">
              <w:rPr>
                <w:sz w:val="16"/>
              </w:rPr>
              <w:t>Attachment</w:t>
            </w:r>
            <w:proofErr w:type="spellEnd"/>
            <w:r w:rsidRPr="003B309E">
              <w:rPr>
                <w:sz w:val="16"/>
              </w:rPr>
              <w:t xml:space="preserve"> </w:t>
            </w:r>
            <w:proofErr w:type="spellStart"/>
            <w:r w:rsidRPr="003B309E">
              <w:rPr>
                <w:sz w:val="16"/>
              </w:rPr>
              <w:t>Relationship</w:t>
            </w:r>
            <w:proofErr w:type="spellEnd"/>
            <w:r w:rsidRPr="003B309E">
              <w:rPr>
                <w:sz w:val="16"/>
              </w:rPr>
              <w:t xml:space="preserve">. </w:t>
            </w:r>
            <w:proofErr w:type="spellStart"/>
            <w:r w:rsidRPr="003B309E">
              <w:rPr>
                <w:i/>
                <w:iCs/>
                <w:sz w:val="16"/>
              </w:rPr>
              <w:t>Va</w:t>
            </w:r>
            <w:proofErr w:type="spellEnd"/>
            <w:r w:rsidRPr="003B309E">
              <w:rPr>
                <w:i/>
                <w:iCs/>
                <w:sz w:val="16"/>
              </w:rPr>
              <w:t xml:space="preserve">. J. </w:t>
            </w:r>
            <w:proofErr w:type="spellStart"/>
            <w:r w:rsidRPr="003B309E">
              <w:rPr>
                <w:i/>
                <w:iCs/>
                <w:sz w:val="16"/>
              </w:rPr>
              <w:t>Soc</w:t>
            </w:r>
            <w:proofErr w:type="spellEnd"/>
            <w:r w:rsidRPr="003B309E">
              <w:rPr>
                <w:i/>
                <w:iCs/>
                <w:sz w:val="16"/>
              </w:rPr>
              <w:t xml:space="preserve">. </w:t>
            </w:r>
            <w:proofErr w:type="spellStart"/>
            <w:r w:rsidRPr="003B309E">
              <w:rPr>
                <w:i/>
                <w:iCs/>
                <w:sz w:val="16"/>
              </w:rPr>
              <w:t>Pol’y</w:t>
            </w:r>
            <w:proofErr w:type="spellEnd"/>
            <w:r w:rsidRPr="003B309E">
              <w:rPr>
                <w:i/>
                <w:iCs/>
                <w:sz w:val="16"/>
              </w:rPr>
              <w:t xml:space="preserve"> &amp; L</w:t>
            </w:r>
            <w:r w:rsidRPr="003B309E">
              <w:rPr>
                <w:sz w:val="16"/>
              </w:rPr>
              <w:t>., 16, 491-513.</w:t>
            </w:r>
          </w:p>
          <w:p w14:paraId="213C76D9" w14:textId="77777777" w:rsidR="002B5F84" w:rsidRPr="003B309E" w:rsidRDefault="004353A7" w:rsidP="003B309E">
            <w:pPr>
              <w:pStyle w:val="TableParagraph"/>
              <w:numPr>
                <w:ilvl w:val="0"/>
                <w:numId w:val="2"/>
              </w:numPr>
              <w:ind w:right="58"/>
              <w:jc w:val="both"/>
              <w:rPr>
                <w:sz w:val="16"/>
              </w:rPr>
            </w:pPr>
            <w:r w:rsidRPr="003B309E">
              <w:rPr>
                <w:sz w:val="16"/>
              </w:rPr>
              <w:t xml:space="preserve">Soysal, A.Ş., Bodur, Ş., İşeri, E. Ve Şenol, S. (2005). Bebeklik Dönemindeki Bağlanma Sürecine Genel Bakış. </w:t>
            </w:r>
            <w:r w:rsidRPr="003B309E">
              <w:rPr>
                <w:i/>
                <w:iCs/>
                <w:sz w:val="16"/>
              </w:rPr>
              <w:t>Klinik Psikiyatri</w:t>
            </w:r>
            <w:r w:rsidRPr="003B309E">
              <w:rPr>
                <w:sz w:val="16"/>
              </w:rPr>
              <w:t>, 8, 88-99.</w:t>
            </w:r>
          </w:p>
          <w:p w14:paraId="27A823B9" w14:textId="77777777" w:rsidR="002B5F84" w:rsidRPr="003B309E" w:rsidRDefault="004353A7" w:rsidP="003B309E">
            <w:pPr>
              <w:pStyle w:val="TableParagraph"/>
              <w:numPr>
                <w:ilvl w:val="0"/>
                <w:numId w:val="2"/>
              </w:numPr>
              <w:ind w:right="58"/>
              <w:jc w:val="both"/>
              <w:rPr>
                <w:sz w:val="16"/>
              </w:rPr>
            </w:pPr>
            <w:r w:rsidRPr="003B309E">
              <w:rPr>
                <w:sz w:val="16"/>
              </w:rPr>
              <w:t xml:space="preserve">Soysal, A.Ş. ve İşeri, E. (2010). Bebeklerde Bağlanmanın Gelişimi ve Belirlenmesi/Değerlendirilmesi. Tarık Solmuş (Ed.). </w:t>
            </w:r>
            <w:r w:rsidRPr="003B309E">
              <w:rPr>
                <w:i/>
                <w:iCs/>
                <w:sz w:val="16"/>
              </w:rPr>
              <w:t xml:space="preserve">Bağlanma, Evlilik ve Aile Psikolojisi. </w:t>
            </w:r>
            <w:r w:rsidRPr="003B309E">
              <w:rPr>
                <w:sz w:val="16"/>
              </w:rPr>
              <w:t xml:space="preserve">İstanbul: Sistem Yayıncılık. </w:t>
            </w:r>
          </w:p>
          <w:p w14:paraId="786F2F38" w14:textId="77777777" w:rsidR="003B309E" w:rsidRDefault="003B309E" w:rsidP="003B309E">
            <w:pPr>
              <w:pStyle w:val="TableParagraph"/>
              <w:ind w:left="720" w:right="58"/>
              <w:jc w:val="both"/>
              <w:rPr>
                <w:sz w:val="16"/>
              </w:rPr>
            </w:pPr>
          </w:p>
          <w:p w14:paraId="5C736E54" w14:textId="77777777" w:rsidR="003B309E" w:rsidRPr="003B309E" w:rsidRDefault="004353A7" w:rsidP="003B309E">
            <w:pPr>
              <w:pStyle w:val="TableParagraph"/>
              <w:numPr>
                <w:ilvl w:val="0"/>
                <w:numId w:val="2"/>
              </w:numPr>
              <w:ind w:right="58"/>
              <w:jc w:val="both"/>
              <w:rPr>
                <w:sz w:val="16"/>
              </w:rPr>
            </w:pPr>
            <w:proofErr w:type="spellStart"/>
            <w:r w:rsidRPr="003B309E">
              <w:rPr>
                <w:sz w:val="16"/>
              </w:rPr>
              <w:t>Gander</w:t>
            </w:r>
            <w:proofErr w:type="spellEnd"/>
            <w:r w:rsidRPr="003B309E">
              <w:rPr>
                <w:sz w:val="16"/>
              </w:rPr>
              <w:t xml:space="preserve">, M. J. ve </w:t>
            </w:r>
            <w:proofErr w:type="spellStart"/>
            <w:r w:rsidRPr="003B309E">
              <w:rPr>
                <w:sz w:val="16"/>
              </w:rPr>
              <w:t>Gardiner</w:t>
            </w:r>
            <w:proofErr w:type="spellEnd"/>
            <w:r w:rsidRPr="003B309E">
              <w:rPr>
                <w:sz w:val="16"/>
              </w:rPr>
              <w:t>, H. W. (1993). </w:t>
            </w:r>
            <w:proofErr w:type="spellStart"/>
            <w:r w:rsidRPr="003B309E">
              <w:rPr>
                <w:i/>
                <w:iCs/>
                <w:sz w:val="16"/>
              </w:rPr>
              <w:t>Cocuk</w:t>
            </w:r>
            <w:proofErr w:type="spellEnd"/>
            <w:r w:rsidRPr="003B309E">
              <w:rPr>
                <w:i/>
                <w:iCs/>
                <w:sz w:val="16"/>
              </w:rPr>
              <w:t xml:space="preserve"> ve Ergen </w:t>
            </w:r>
            <w:proofErr w:type="spellStart"/>
            <w:r w:rsidRPr="003B309E">
              <w:rPr>
                <w:i/>
                <w:iCs/>
                <w:sz w:val="16"/>
              </w:rPr>
              <w:t>Gelisimi</w:t>
            </w:r>
            <w:proofErr w:type="spellEnd"/>
            <w:r w:rsidRPr="003B309E">
              <w:rPr>
                <w:sz w:val="16"/>
              </w:rPr>
              <w:t>. (Çev.) Çelen, N., Dönmez, A. ve Onur, B. Ankara: İmge kitabevi.</w:t>
            </w:r>
          </w:p>
          <w:p w14:paraId="535C7770" w14:textId="77777777" w:rsidR="002B5F84" w:rsidRPr="00A43C17" w:rsidRDefault="004353A7" w:rsidP="00A43C17">
            <w:pPr>
              <w:pStyle w:val="TableParagraph"/>
              <w:numPr>
                <w:ilvl w:val="0"/>
                <w:numId w:val="2"/>
              </w:numPr>
              <w:ind w:right="58"/>
              <w:jc w:val="both"/>
              <w:rPr>
                <w:sz w:val="16"/>
              </w:rPr>
            </w:pPr>
            <w:proofErr w:type="spellStart"/>
            <w:r w:rsidRPr="00A43C17">
              <w:rPr>
                <w:sz w:val="16"/>
              </w:rPr>
              <w:t>Maguire</w:t>
            </w:r>
            <w:proofErr w:type="spellEnd"/>
            <w:r w:rsidRPr="00A43C17">
              <w:rPr>
                <w:sz w:val="16"/>
              </w:rPr>
              <w:t xml:space="preserve">, L. (2002). </w:t>
            </w:r>
            <w:proofErr w:type="spellStart"/>
            <w:r w:rsidRPr="00A43C17">
              <w:rPr>
                <w:i/>
                <w:iCs/>
                <w:sz w:val="16"/>
              </w:rPr>
              <w:t>Clinical</w:t>
            </w:r>
            <w:proofErr w:type="spellEnd"/>
            <w:r w:rsidRPr="00A43C17">
              <w:rPr>
                <w:i/>
                <w:iCs/>
                <w:sz w:val="16"/>
              </w:rPr>
              <w:t xml:space="preserve"> </w:t>
            </w:r>
            <w:proofErr w:type="spellStart"/>
            <w:r w:rsidRPr="00A43C17">
              <w:rPr>
                <w:i/>
                <w:iCs/>
                <w:sz w:val="16"/>
              </w:rPr>
              <w:t>Social</w:t>
            </w:r>
            <w:proofErr w:type="spellEnd"/>
            <w:r w:rsidRPr="00A43C17">
              <w:rPr>
                <w:i/>
                <w:iCs/>
                <w:sz w:val="16"/>
              </w:rPr>
              <w:t xml:space="preserve"> </w:t>
            </w:r>
            <w:proofErr w:type="spellStart"/>
            <w:r w:rsidRPr="00A43C17">
              <w:rPr>
                <w:i/>
                <w:iCs/>
                <w:sz w:val="16"/>
              </w:rPr>
              <w:t>Work</w:t>
            </w:r>
            <w:proofErr w:type="spellEnd"/>
            <w:r w:rsidRPr="00A43C17">
              <w:rPr>
                <w:i/>
                <w:iCs/>
                <w:sz w:val="16"/>
              </w:rPr>
              <w:t>.</w:t>
            </w:r>
            <w:r w:rsidRPr="00A43C17">
              <w:rPr>
                <w:b/>
                <w:bCs/>
                <w:sz w:val="16"/>
              </w:rPr>
              <w:t xml:space="preserve"> </w:t>
            </w:r>
            <w:proofErr w:type="spellStart"/>
            <w:r w:rsidRPr="00A43C17">
              <w:rPr>
                <w:sz w:val="16"/>
              </w:rPr>
              <w:t>Canada</w:t>
            </w:r>
            <w:proofErr w:type="spellEnd"/>
            <w:r w:rsidRPr="00A43C17">
              <w:rPr>
                <w:sz w:val="16"/>
              </w:rPr>
              <w:t xml:space="preserve">: </w:t>
            </w:r>
            <w:proofErr w:type="spellStart"/>
            <w:r w:rsidRPr="00A43C17">
              <w:rPr>
                <w:sz w:val="16"/>
              </w:rPr>
              <w:t>Brooks</w:t>
            </w:r>
            <w:proofErr w:type="spellEnd"/>
            <w:r w:rsidRPr="00A43C17">
              <w:rPr>
                <w:sz w:val="16"/>
              </w:rPr>
              <w:t>/</w:t>
            </w:r>
            <w:proofErr w:type="spellStart"/>
            <w:r w:rsidRPr="00A43C17">
              <w:rPr>
                <w:sz w:val="16"/>
              </w:rPr>
              <w:t>Cole</w:t>
            </w:r>
            <w:proofErr w:type="spellEnd"/>
            <w:r w:rsidRPr="00A43C17">
              <w:rPr>
                <w:sz w:val="16"/>
              </w:rPr>
              <w:t xml:space="preserve"> Product.</w:t>
            </w:r>
          </w:p>
          <w:p w14:paraId="1D5EE53F" w14:textId="77777777" w:rsidR="002B5F84" w:rsidRPr="00A43C17" w:rsidRDefault="004353A7" w:rsidP="00A43C17">
            <w:pPr>
              <w:pStyle w:val="TableParagraph"/>
              <w:numPr>
                <w:ilvl w:val="0"/>
                <w:numId w:val="2"/>
              </w:numPr>
              <w:ind w:right="58"/>
              <w:jc w:val="both"/>
              <w:rPr>
                <w:sz w:val="16"/>
              </w:rPr>
            </w:pPr>
            <w:proofErr w:type="spellStart"/>
            <w:r w:rsidRPr="00A43C17">
              <w:rPr>
                <w:sz w:val="16"/>
              </w:rPr>
              <w:t>Payne</w:t>
            </w:r>
            <w:proofErr w:type="spellEnd"/>
            <w:r w:rsidRPr="00A43C17">
              <w:rPr>
                <w:sz w:val="16"/>
              </w:rPr>
              <w:t xml:space="preserve">, M. (1997). </w:t>
            </w:r>
            <w:r w:rsidRPr="00A43C17">
              <w:rPr>
                <w:i/>
                <w:iCs/>
                <w:sz w:val="16"/>
              </w:rPr>
              <w:t xml:space="preserve">Modern </w:t>
            </w:r>
            <w:proofErr w:type="spellStart"/>
            <w:r w:rsidRPr="00A43C17">
              <w:rPr>
                <w:i/>
                <w:iCs/>
                <w:sz w:val="16"/>
              </w:rPr>
              <w:t>Social</w:t>
            </w:r>
            <w:proofErr w:type="spellEnd"/>
            <w:r w:rsidRPr="00A43C17">
              <w:rPr>
                <w:i/>
                <w:iCs/>
                <w:sz w:val="16"/>
              </w:rPr>
              <w:t xml:space="preserve"> </w:t>
            </w:r>
            <w:proofErr w:type="spellStart"/>
            <w:r w:rsidRPr="00A43C17">
              <w:rPr>
                <w:i/>
                <w:iCs/>
                <w:sz w:val="16"/>
              </w:rPr>
              <w:t>Work</w:t>
            </w:r>
            <w:proofErr w:type="spellEnd"/>
            <w:r w:rsidRPr="00A43C17">
              <w:rPr>
                <w:i/>
                <w:iCs/>
                <w:sz w:val="16"/>
              </w:rPr>
              <w:t xml:space="preserve"> </w:t>
            </w:r>
            <w:proofErr w:type="spellStart"/>
            <w:r w:rsidRPr="00A43C17">
              <w:rPr>
                <w:i/>
                <w:iCs/>
                <w:sz w:val="16"/>
              </w:rPr>
              <w:t>Theory</w:t>
            </w:r>
            <w:proofErr w:type="spellEnd"/>
            <w:r w:rsidRPr="00A43C17">
              <w:rPr>
                <w:i/>
                <w:iCs/>
                <w:sz w:val="16"/>
              </w:rPr>
              <w:t>.</w:t>
            </w:r>
            <w:r w:rsidRPr="00A43C17">
              <w:rPr>
                <w:sz w:val="16"/>
              </w:rPr>
              <w:t xml:space="preserve"> </w:t>
            </w:r>
            <w:proofErr w:type="spellStart"/>
            <w:r w:rsidRPr="00A43C17">
              <w:rPr>
                <w:sz w:val="16"/>
              </w:rPr>
              <w:t>London</w:t>
            </w:r>
            <w:proofErr w:type="spellEnd"/>
            <w:r w:rsidRPr="00A43C17">
              <w:rPr>
                <w:sz w:val="16"/>
              </w:rPr>
              <w:t xml:space="preserve">: </w:t>
            </w:r>
            <w:proofErr w:type="spellStart"/>
            <w:r w:rsidRPr="00A43C17">
              <w:rPr>
                <w:sz w:val="16"/>
              </w:rPr>
              <w:t>Macmillan</w:t>
            </w:r>
            <w:proofErr w:type="spellEnd"/>
            <w:r w:rsidRPr="00A43C17">
              <w:rPr>
                <w:sz w:val="16"/>
              </w:rPr>
              <w:t xml:space="preserve"> </w:t>
            </w:r>
            <w:proofErr w:type="spellStart"/>
            <w:r w:rsidRPr="00A43C17">
              <w:rPr>
                <w:sz w:val="16"/>
              </w:rPr>
              <w:t>Press</w:t>
            </w:r>
            <w:proofErr w:type="spellEnd"/>
            <w:r w:rsidRPr="00A43C17">
              <w:rPr>
                <w:sz w:val="16"/>
              </w:rPr>
              <w:t>.</w:t>
            </w:r>
          </w:p>
          <w:p w14:paraId="5C8D6865" w14:textId="77777777" w:rsidR="002B5F84" w:rsidRPr="00A43C17" w:rsidRDefault="004353A7" w:rsidP="00A43C17">
            <w:pPr>
              <w:pStyle w:val="TableParagraph"/>
              <w:numPr>
                <w:ilvl w:val="0"/>
                <w:numId w:val="2"/>
              </w:numPr>
              <w:ind w:right="58"/>
              <w:jc w:val="both"/>
              <w:rPr>
                <w:sz w:val="16"/>
              </w:rPr>
            </w:pPr>
            <w:proofErr w:type="spellStart"/>
            <w:r w:rsidRPr="00A43C17">
              <w:rPr>
                <w:sz w:val="16"/>
              </w:rPr>
              <w:t>Zastrow</w:t>
            </w:r>
            <w:proofErr w:type="spellEnd"/>
            <w:r w:rsidRPr="00A43C17">
              <w:rPr>
                <w:sz w:val="16"/>
              </w:rPr>
              <w:t xml:space="preserve">, C. (1999). </w:t>
            </w:r>
            <w:proofErr w:type="spellStart"/>
            <w:r w:rsidRPr="00A43C17">
              <w:rPr>
                <w:i/>
                <w:iCs/>
                <w:sz w:val="16"/>
              </w:rPr>
              <w:t>The</w:t>
            </w:r>
            <w:proofErr w:type="spellEnd"/>
            <w:r w:rsidRPr="00A43C17">
              <w:rPr>
                <w:i/>
                <w:iCs/>
                <w:sz w:val="16"/>
              </w:rPr>
              <w:t xml:space="preserve"> </w:t>
            </w:r>
            <w:proofErr w:type="spellStart"/>
            <w:r w:rsidRPr="00A43C17">
              <w:rPr>
                <w:i/>
                <w:iCs/>
                <w:sz w:val="16"/>
              </w:rPr>
              <w:t>Practice</w:t>
            </w:r>
            <w:proofErr w:type="spellEnd"/>
            <w:r w:rsidRPr="00A43C17">
              <w:rPr>
                <w:i/>
                <w:iCs/>
                <w:sz w:val="16"/>
              </w:rPr>
              <w:t xml:space="preserve"> of </w:t>
            </w:r>
            <w:proofErr w:type="spellStart"/>
            <w:r w:rsidRPr="00A43C17">
              <w:rPr>
                <w:i/>
                <w:iCs/>
                <w:sz w:val="16"/>
              </w:rPr>
              <w:t>Social</w:t>
            </w:r>
            <w:proofErr w:type="spellEnd"/>
            <w:r w:rsidRPr="00A43C17">
              <w:rPr>
                <w:i/>
                <w:iCs/>
                <w:sz w:val="16"/>
              </w:rPr>
              <w:t xml:space="preserve"> </w:t>
            </w:r>
            <w:proofErr w:type="spellStart"/>
            <w:r w:rsidRPr="00A43C17">
              <w:rPr>
                <w:i/>
                <w:iCs/>
                <w:sz w:val="16"/>
              </w:rPr>
              <w:t>Work</w:t>
            </w:r>
            <w:proofErr w:type="spellEnd"/>
            <w:r w:rsidRPr="00A43C17">
              <w:rPr>
                <w:i/>
                <w:iCs/>
                <w:sz w:val="16"/>
              </w:rPr>
              <w:t>.</w:t>
            </w:r>
            <w:r w:rsidRPr="00A43C17">
              <w:rPr>
                <w:b/>
                <w:bCs/>
                <w:sz w:val="16"/>
              </w:rPr>
              <w:t xml:space="preserve"> </w:t>
            </w:r>
            <w:r w:rsidRPr="00A43C17">
              <w:rPr>
                <w:sz w:val="16"/>
              </w:rPr>
              <w:t xml:space="preserve">CA: </w:t>
            </w:r>
            <w:proofErr w:type="spellStart"/>
            <w:r w:rsidRPr="00A43C17">
              <w:rPr>
                <w:sz w:val="16"/>
              </w:rPr>
              <w:t>Brooks</w:t>
            </w:r>
            <w:proofErr w:type="spellEnd"/>
            <w:r w:rsidRPr="00A43C17">
              <w:rPr>
                <w:sz w:val="16"/>
              </w:rPr>
              <w:t>/</w:t>
            </w:r>
            <w:proofErr w:type="spellStart"/>
            <w:r w:rsidRPr="00A43C17">
              <w:rPr>
                <w:sz w:val="16"/>
              </w:rPr>
              <w:t>Cole</w:t>
            </w:r>
            <w:proofErr w:type="spellEnd"/>
            <w:r w:rsidRPr="00A43C17">
              <w:rPr>
                <w:sz w:val="16"/>
              </w:rPr>
              <w:t xml:space="preserve"> Publishing </w:t>
            </w:r>
            <w:proofErr w:type="spellStart"/>
            <w:r w:rsidRPr="00A43C17">
              <w:rPr>
                <w:sz w:val="16"/>
              </w:rPr>
              <w:t>Company</w:t>
            </w:r>
            <w:proofErr w:type="spellEnd"/>
            <w:r w:rsidRPr="00A43C17">
              <w:rPr>
                <w:sz w:val="16"/>
              </w:rPr>
              <w:t>.</w:t>
            </w:r>
          </w:p>
          <w:p w14:paraId="37EAC19C" w14:textId="77777777" w:rsidR="002B5F84" w:rsidRPr="00A43C17" w:rsidRDefault="004353A7" w:rsidP="00A43C17">
            <w:pPr>
              <w:pStyle w:val="TableParagraph"/>
              <w:numPr>
                <w:ilvl w:val="0"/>
                <w:numId w:val="2"/>
              </w:numPr>
              <w:ind w:right="58"/>
              <w:jc w:val="both"/>
              <w:rPr>
                <w:sz w:val="16"/>
              </w:rPr>
            </w:pPr>
            <w:proofErr w:type="spellStart"/>
            <w:r w:rsidRPr="00A43C17">
              <w:rPr>
                <w:sz w:val="16"/>
              </w:rPr>
              <w:t>Zastrow</w:t>
            </w:r>
            <w:proofErr w:type="spellEnd"/>
            <w:r w:rsidRPr="00A43C17">
              <w:rPr>
                <w:sz w:val="16"/>
              </w:rPr>
              <w:t xml:space="preserve">, C. (2013). </w:t>
            </w:r>
            <w:r w:rsidRPr="00A43C17">
              <w:rPr>
                <w:i/>
                <w:iCs/>
                <w:sz w:val="16"/>
              </w:rPr>
              <w:t>Sosyal Hizmete Giriş.</w:t>
            </w:r>
            <w:r w:rsidRPr="00A43C17">
              <w:rPr>
                <w:sz w:val="16"/>
              </w:rPr>
              <w:t xml:space="preserve"> Durdu Baran </w:t>
            </w:r>
            <w:proofErr w:type="spellStart"/>
            <w:r w:rsidRPr="00A43C17">
              <w:rPr>
                <w:sz w:val="16"/>
              </w:rPr>
              <w:t>Çiftci</w:t>
            </w:r>
            <w:proofErr w:type="spellEnd"/>
            <w:r w:rsidRPr="00A43C17">
              <w:rPr>
                <w:i/>
                <w:iCs/>
                <w:sz w:val="16"/>
              </w:rPr>
              <w:t xml:space="preserve"> </w:t>
            </w:r>
            <w:r w:rsidRPr="00A43C17">
              <w:rPr>
                <w:sz w:val="16"/>
              </w:rPr>
              <w:t xml:space="preserve">(Çev.). Ankara: </w:t>
            </w:r>
            <w:proofErr w:type="spellStart"/>
            <w:r w:rsidRPr="00A43C17">
              <w:rPr>
                <w:sz w:val="16"/>
              </w:rPr>
              <w:t>Nika</w:t>
            </w:r>
            <w:proofErr w:type="spellEnd"/>
            <w:r w:rsidRPr="00A43C17">
              <w:rPr>
                <w:sz w:val="16"/>
              </w:rPr>
              <w:t xml:space="preserve"> Yayınevi.</w:t>
            </w:r>
          </w:p>
          <w:p w14:paraId="44124C1F" w14:textId="77777777" w:rsidR="00CB7893" w:rsidRPr="00CB7893" w:rsidRDefault="00A43C17" w:rsidP="00A43C17">
            <w:pPr>
              <w:pStyle w:val="TableParagraph"/>
              <w:ind w:left="720" w:right="58"/>
              <w:jc w:val="both"/>
              <w:rPr>
                <w:sz w:val="16"/>
              </w:rPr>
            </w:pPr>
            <w:r w:rsidRPr="00A43C17">
              <w:rPr>
                <w:sz w:val="16"/>
              </w:rPr>
              <w:t xml:space="preserve"> </w:t>
            </w:r>
          </w:p>
        </w:tc>
      </w:tr>
      <w:tr w:rsidR="00FD7DDC" w14:paraId="1EE39590" w14:textId="77777777" w:rsidTr="007B4725">
        <w:trPr>
          <w:trHeight w:val="354"/>
        </w:trPr>
        <w:tc>
          <w:tcPr>
            <w:tcW w:w="2746" w:type="dxa"/>
          </w:tcPr>
          <w:p w14:paraId="32C51A5A" w14:textId="77777777" w:rsidR="00FD7DDC" w:rsidRDefault="00AB303C">
            <w:pPr>
              <w:pStyle w:val="TableParagraph"/>
              <w:spacing w:before="81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Dersin Kredisi (AKTS)</w:t>
            </w:r>
          </w:p>
        </w:tc>
        <w:tc>
          <w:tcPr>
            <w:tcW w:w="7200" w:type="dxa"/>
          </w:tcPr>
          <w:p w14:paraId="4E90AA56" w14:textId="77777777" w:rsidR="00FD7DDC" w:rsidRDefault="00D10111">
            <w:pPr>
              <w:pStyle w:val="TableParagraph"/>
              <w:spacing w:before="81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FD7DDC" w14:paraId="43A41BD7" w14:textId="77777777" w:rsidTr="007B4725">
        <w:trPr>
          <w:trHeight w:val="354"/>
        </w:trPr>
        <w:tc>
          <w:tcPr>
            <w:tcW w:w="2746" w:type="dxa"/>
          </w:tcPr>
          <w:p w14:paraId="1BED7381" w14:textId="77777777" w:rsidR="00FD7DDC" w:rsidRDefault="00AB303C">
            <w:pPr>
              <w:pStyle w:val="TableParagraph"/>
              <w:spacing w:before="81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Laboratuvar</w:t>
            </w:r>
          </w:p>
        </w:tc>
        <w:tc>
          <w:tcPr>
            <w:tcW w:w="7200" w:type="dxa"/>
          </w:tcPr>
          <w:p w14:paraId="7F74EC8F" w14:textId="77777777" w:rsidR="00FD7DDC" w:rsidRDefault="00FD7DD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D7DDC" w14:paraId="0585AFA3" w14:textId="77777777" w:rsidTr="007B4725">
        <w:trPr>
          <w:trHeight w:val="354"/>
        </w:trPr>
        <w:tc>
          <w:tcPr>
            <w:tcW w:w="2746" w:type="dxa"/>
          </w:tcPr>
          <w:p w14:paraId="09CCE48B" w14:textId="77777777" w:rsidR="00FD7DDC" w:rsidRDefault="00AB303C">
            <w:pPr>
              <w:pStyle w:val="TableParagraph"/>
              <w:spacing w:before="81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Diğer-1</w:t>
            </w:r>
          </w:p>
        </w:tc>
        <w:tc>
          <w:tcPr>
            <w:tcW w:w="7200" w:type="dxa"/>
          </w:tcPr>
          <w:p w14:paraId="14686F62" w14:textId="77777777" w:rsidR="00FD7DDC" w:rsidRDefault="00FD7DD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74AFBA0E" w14:textId="77777777" w:rsidR="00AB303C" w:rsidRDefault="00AB303C" w:rsidP="00CB7893"/>
    <w:sectPr w:rsidR="00AB303C" w:rsidSect="00FD7DDC">
      <w:type w:val="continuous"/>
      <w:pgSz w:w="11910" w:h="16840"/>
      <w:pgMar w:top="1320" w:right="1420" w:bottom="28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77A2A"/>
    <w:multiLevelType w:val="hybridMultilevel"/>
    <w:tmpl w:val="BFDCDD4E"/>
    <w:lvl w:ilvl="0" w:tplc="AC38718C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B5C3F32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4F8B194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1001E2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DACFD8C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D2ED816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CC8A344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F78824A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A2E47D0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0AFF0E74"/>
    <w:multiLevelType w:val="hybridMultilevel"/>
    <w:tmpl w:val="3706280C"/>
    <w:lvl w:ilvl="0" w:tplc="D674AFCC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2322160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F28234A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A6A22FE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216EFB2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CE27BE0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86A189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9D22FD2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8B2E3A6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19DB26BB"/>
    <w:multiLevelType w:val="hybridMultilevel"/>
    <w:tmpl w:val="DABAC43E"/>
    <w:lvl w:ilvl="0" w:tplc="35986BAE">
      <w:numFmt w:val="bullet"/>
      <w:lvlText w:val="•"/>
      <w:lvlJc w:val="left"/>
      <w:pPr>
        <w:ind w:left="501" w:hanging="89"/>
      </w:pPr>
      <w:rPr>
        <w:rFonts w:ascii="Verdana" w:eastAsia="Verdana" w:hAnsi="Verdana" w:cs="Verdana" w:hint="default"/>
        <w:spacing w:val="1"/>
        <w:w w:val="100"/>
        <w:sz w:val="14"/>
        <w:szCs w:val="14"/>
        <w:lang w:val="tr-TR" w:eastAsia="en-US" w:bidi="ar-SA"/>
      </w:rPr>
    </w:lvl>
    <w:lvl w:ilvl="1" w:tplc="6A6C170A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w w:val="100"/>
        <w:sz w:val="16"/>
        <w:szCs w:val="16"/>
        <w:lang w:val="tr-TR" w:eastAsia="en-US" w:bidi="ar-SA"/>
      </w:rPr>
    </w:lvl>
    <w:lvl w:ilvl="2" w:tplc="571C27E4">
      <w:numFmt w:val="bullet"/>
      <w:lvlText w:val="•"/>
      <w:lvlJc w:val="left"/>
      <w:pPr>
        <w:ind w:left="1508" w:hanging="360"/>
      </w:pPr>
      <w:rPr>
        <w:rFonts w:hint="default"/>
        <w:lang w:val="tr-TR" w:eastAsia="en-US" w:bidi="ar-SA"/>
      </w:rPr>
    </w:lvl>
    <w:lvl w:ilvl="3" w:tplc="B412A0A0">
      <w:numFmt w:val="bullet"/>
      <w:lvlText w:val="•"/>
      <w:lvlJc w:val="left"/>
      <w:pPr>
        <w:ind w:left="2077" w:hanging="360"/>
      </w:pPr>
      <w:rPr>
        <w:rFonts w:hint="default"/>
        <w:lang w:val="tr-TR" w:eastAsia="en-US" w:bidi="ar-SA"/>
      </w:rPr>
    </w:lvl>
    <w:lvl w:ilvl="4" w:tplc="8E56E082">
      <w:numFmt w:val="bullet"/>
      <w:lvlText w:val="•"/>
      <w:lvlJc w:val="left"/>
      <w:pPr>
        <w:ind w:left="2646" w:hanging="360"/>
      </w:pPr>
      <w:rPr>
        <w:rFonts w:hint="default"/>
        <w:lang w:val="tr-TR" w:eastAsia="en-US" w:bidi="ar-SA"/>
      </w:rPr>
    </w:lvl>
    <w:lvl w:ilvl="5" w:tplc="9ECA4A5C">
      <w:numFmt w:val="bullet"/>
      <w:lvlText w:val="•"/>
      <w:lvlJc w:val="left"/>
      <w:pPr>
        <w:ind w:left="3214" w:hanging="360"/>
      </w:pPr>
      <w:rPr>
        <w:rFonts w:hint="default"/>
        <w:lang w:val="tr-TR" w:eastAsia="en-US" w:bidi="ar-SA"/>
      </w:rPr>
    </w:lvl>
    <w:lvl w:ilvl="6" w:tplc="00BA3456">
      <w:numFmt w:val="bullet"/>
      <w:lvlText w:val="•"/>
      <w:lvlJc w:val="left"/>
      <w:pPr>
        <w:ind w:left="3783" w:hanging="360"/>
      </w:pPr>
      <w:rPr>
        <w:rFonts w:hint="default"/>
        <w:lang w:val="tr-TR" w:eastAsia="en-US" w:bidi="ar-SA"/>
      </w:rPr>
    </w:lvl>
    <w:lvl w:ilvl="7" w:tplc="574ED28E">
      <w:numFmt w:val="bullet"/>
      <w:lvlText w:val="•"/>
      <w:lvlJc w:val="left"/>
      <w:pPr>
        <w:ind w:left="4352" w:hanging="360"/>
      </w:pPr>
      <w:rPr>
        <w:rFonts w:hint="default"/>
        <w:lang w:val="tr-TR" w:eastAsia="en-US" w:bidi="ar-SA"/>
      </w:rPr>
    </w:lvl>
    <w:lvl w:ilvl="8" w:tplc="44F852D6">
      <w:numFmt w:val="bullet"/>
      <w:lvlText w:val="•"/>
      <w:lvlJc w:val="left"/>
      <w:pPr>
        <w:ind w:left="4920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1B170A09"/>
    <w:multiLevelType w:val="hybridMultilevel"/>
    <w:tmpl w:val="5C606016"/>
    <w:lvl w:ilvl="0" w:tplc="CA2EED1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CB467BE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66CE80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A7A93EC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136628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3505BF4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442A4E4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35098E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B40071C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25C23B86"/>
    <w:multiLevelType w:val="hybridMultilevel"/>
    <w:tmpl w:val="7C123902"/>
    <w:lvl w:ilvl="0" w:tplc="50A4F608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DB86828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C5E0050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7E4442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59444B4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F24244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2DEA1FE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4A884F8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A2C367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301F5FDB"/>
    <w:multiLevelType w:val="hybridMultilevel"/>
    <w:tmpl w:val="2D183CB0"/>
    <w:lvl w:ilvl="0" w:tplc="8C029B10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E3A8552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51AF70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7B2D134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BEACD5C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2F6862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4CEC920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382FD62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17251B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3F376B73"/>
    <w:multiLevelType w:val="hybridMultilevel"/>
    <w:tmpl w:val="C420B392"/>
    <w:lvl w:ilvl="0" w:tplc="99BE90D2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E383AF0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CB27CD2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B465FAC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5449556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A663826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EBA62FE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0EC2978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A08361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562B059B"/>
    <w:multiLevelType w:val="hybridMultilevel"/>
    <w:tmpl w:val="532AD86A"/>
    <w:lvl w:ilvl="0" w:tplc="00AAD5D2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D5E041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44069A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43A567E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55843D2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F96C780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30EA60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AE0781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E66196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6B9627EB"/>
    <w:multiLevelType w:val="hybridMultilevel"/>
    <w:tmpl w:val="1BA6FF14"/>
    <w:lvl w:ilvl="0" w:tplc="64D48564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AD89030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AD2FC8E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6DA056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C7CA1A8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AB43026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78CA454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552B3B2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6603A44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8"/>
  </w:num>
  <w:num w:numId="6">
    <w:abstractNumId w:val="3"/>
  </w:num>
  <w:num w:numId="7">
    <w:abstractNumId w:val="5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DDC"/>
    <w:rsid w:val="000E69D7"/>
    <w:rsid w:val="002B5F84"/>
    <w:rsid w:val="003B309E"/>
    <w:rsid w:val="004353A7"/>
    <w:rsid w:val="004F556B"/>
    <w:rsid w:val="007B4725"/>
    <w:rsid w:val="00821888"/>
    <w:rsid w:val="008957C3"/>
    <w:rsid w:val="00A43C17"/>
    <w:rsid w:val="00AA543B"/>
    <w:rsid w:val="00AB303C"/>
    <w:rsid w:val="00CA3C65"/>
    <w:rsid w:val="00CB7893"/>
    <w:rsid w:val="00D10111"/>
    <w:rsid w:val="00FA66F8"/>
    <w:rsid w:val="00FD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278A1"/>
  <w15:docId w15:val="{1C9F860C-58C6-4CAE-BE6D-72FC900C9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D7DDC"/>
    <w:rPr>
      <w:rFonts w:ascii="Verdana" w:eastAsia="Verdana" w:hAnsi="Verdana" w:cs="Verdan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D7D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FD7DDC"/>
    <w:pPr>
      <w:ind w:left="2374"/>
      <w:jc w:val="center"/>
    </w:pPr>
    <w:rPr>
      <w:b/>
      <w:bCs/>
      <w:sz w:val="16"/>
      <w:szCs w:val="16"/>
    </w:rPr>
  </w:style>
  <w:style w:type="paragraph" w:styleId="ListeParagraf">
    <w:name w:val="List Paragraph"/>
    <w:basedOn w:val="Normal"/>
    <w:uiPriority w:val="1"/>
    <w:qFormat/>
    <w:rsid w:val="00FD7DDC"/>
  </w:style>
  <w:style w:type="paragraph" w:customStyle="1" w:styleId="TableParagraph">
    <w:name w:val="Table Paragraph"/>
    <w:basedOn w:val="Normal"/>
    <w:uiPriority w:val="1"/>
    <w:qFormat/>
    <w:rsid w:val="00FD7DDC"/>
    <w:pPr>
      <w:ind w:left="2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2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23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1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1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836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396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0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871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20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969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2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72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31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71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14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0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201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38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88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37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376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1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48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16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5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049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013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fulya</dc:creator>
  <cp:lastModifiedBy>Munevver.Goker</cp:lastModifiedBy>
  <cp:revision>2</cp:revision>
  <dcterms:created xsi:type="dcterms:W3CDTF">2021-11-16T13:48:00Z</dcterms:created>
  <dcterms:modified xsi:type="dcterms:W3CDTF">2021-11-16T13:48:00Z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2021-03-24T00:00:00Z</vt:filetime>
  </property>
</Properties>
</file>