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2" w:rsidRDefault="00626342" w:rsidP="006771E2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b/>
          <w:color w:val="333333"/>
          <w:sz w:val="21"/>
          <w:szCs w:val="21"/>
        </w:rPr>
      </w:pPr>
      <w:r w:rsidRPr="00626342">
        <w:rPr>
          <w:rFonts w:ascii="PT Sans" w:hAnsi="PT Sans"/>
          <w:b/>
          <w:color w:val="333333"/>
          <w:sz w:val="21"/>
          <w:szCs w:val="21"/>
        </w:rPr>
        <w:t>What is literature?</w:t>
      </w:r>
    </w:p>
    <w:p w:rsidR="00626342" w:rsidRDefault="006771E2" w:rsidP="006771E2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- Discussion of truth &amp; beauty</w:t>
      </w:r>
    </w:p>
    <w:p w:rsidR="006771E2" w:rsidRDefault="006771E2" w:rsidP="006771E2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- Language &amp; literature: figures of speech</w:t>
      </w:r>
    </w:p>
    <w:p w:rsidR="006771E2" w:rsidRPr="006771E2" w:rsidRDefault="006771E2" w:rsidP="006771E2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- The evolution of literature from the ancient Greek epic, lyric &amp; dramatic poetry to the modern novel, poetry and theatre</w:t>
      </w:r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b/>
          <w:color w:val="333333"/>
          <w:sz w:val="21"/>
          <w:szCs w:val="21"/>
        </w:rPr>
      </w:pPr>
      <w:r w:rsidRPr="00626342">
        <w:rPr>
          <w:rFonts w:ascii="PT Sans" w:hAnsi="PT Sans"/>
          <w:b/>
          <w:color w:val="333333"/>
          <w:sz w:val="21"/>
          <w:szCs w:val="21"/>
        </w:rPr>
        <w:t>The History of the English language</w:t>
      </w:r>
    </w:p>
    <w:p w:rsidR="00626342" w:rsidRPr="00626342" w:rsidRDefault="00626342" w:rsidP="006771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A brief overview of the evolution of the English language from Old English into modern English.</w:t>
      </w:r>
    </w:p>
    <w:p w:rsidR="00626342" w:rsidRDefault="00626342" w:rsidP="0062634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b/>
          <w:color w:val="333333"/>
          <w:sz w:val="21"/>
          <w:szCs w:val="21"/>
        </w:rPr>
      </w:pPr>
      <w:r w:rsidRPr="00626342">
        <w:rPr>
          <w:rFonts w:ascii="PT Sans" w:hAnsi="PT Sans"/>
          <w:b/>
          <w:color w:val="333333"/>
          <w:sz w:val="21"/>
          <w:szCs w:val="21"/>
        </w:rPr>
        <w:t>The Periods of English Literature  </w:t>
      </w:r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Anglo-Saxon Period</w:t>
      </w:r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Middle English Period</w:t>
      </w:r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Renaissance</w:t>
      </w:r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Elizabethan Period</w:t>
      </w:r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Restoration Period</w:t>
      </w:r>
      <w:bookmarkStart w:id="0" w:name="_GoBack"/>
      <w:bookmarkEnd w:id="0"/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Romantic Period</w:t>
      </w:r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Victorian Period</w:t>
      </w:r>
    </w:p>
    <w:p w:rsidR="00626342" w:rsidRDefault="00626342" w:rsidP="00626342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Twentieth Century</w:t>
      </w:r>
    </w:p>
    <w:p w:rsidR="006771E2" w:rsidRPr="00626342" w:rsidRDefault="006771E2" w:rsidP="006771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Sans" w:hAnsi="PT Sans"/>
          <w:color w:val="333333"/>
          <w:sz w:val="21"/>
          <w:szCs w:val="21"/>
        </w:rPr>
      </w:pPr>
      <w:r>
        <w:rPr>
          <w:rFonts w:ascii="PT Sans" w:hAnsi="PT Sans"/>
          <w:color w:val="333333"/>
          <w:sz w:val="21"/>
          <w:szCs w:val="21"/>
        </w:rPr>
        <w:t>The invasions and conquests of the country until the Anglo-Saxon Period</w:t>
      </w:r>
    </w:p>
    <w:p w:rsidR="00401FC9" w:rsidRDefault="00401FC9"/>
    <w:sectPr w:rsidR="00401FC9" w:rsidSect="00401F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823"/>
    <w:multiLevelType w:val="hybridMultilevel"/>
    <w:tmpl w:val="9334DE12"/>
    <w:lvl w:ilvl="0" w:tplc="0CEC15DA">
      <w:numFmt w:val="bullet"/>
      <w:lvlText w:val="-"/>
      <w:lvlJc w:val="left"/>
      <w:pPr>
        <w:ind w:left="720" w:hanging="360"/>
      </w:pPr>
      <w:rPr>
        <w:rFonts w:ascii="PT Sans" w:eastAsiaTheme="minorEastAsia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hyphenationZone w:val="425"/>
  <w:characterSpacingControl w:val="doNotCompress"/>
  <w:compat>
    <w:useFELayout/>
  </w:compat>
  <w:rsids>
    <w:rsidRoot w:val="00626342"/>
    <w:rsid w:val="00401FC9"/>
    <w:rsid w:val="00606C3E"/>
    <w:rsid w:val="00626342"/>
    <w:rsid w:val="0067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3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3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Seda</cp:lastModifiedBy>
  <cp:revision>2</cp:revision>
  <dcterms:created xsi:type="dcterms:W3CDTF">2017-10-31T20:30:00Z</dcterms:created>
  <dcterms:modified xsi:type="dcterms:W3CDTF">2017-11-01T08:02:00Z</dcterms:modified>
</cp:coreProperties>
</file>