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073677" w:rsidRDefault="00073677" w:rsidP="00073677">
      <w:pPr>
        <w:numPr>
          <w:ilvl w:val="0"/>
          <w:numId w:val="1"/>
        </w:numPr>
      </w:pPr>
      <w:r w:rsidRPr="00073677">
        <w:rPr>
          <w:b/>
          <w:bCs/>
        </w:rPr>
        <w:br/>
        <w:t>BİLİRKİŞİLİK VE TIBBİ UYGULAMA HATALARI</w:t>
      </w:r>
    </w:p>
    <w:p w:rsidR="00000000" w:rsidRPr="00073677" w:rsidRDefault="00073677" w:rsidP="00073677">
      <w:pPr>
        <w:numPr>
          <w:ilvl w:val="0"/>
          <w:numId w:val="1"/>
        </w:numPr>
      </w:pPr>
      <w:r w:rsidRPr="00073677">
        <w:rPr>
          <w:b/>
          <w:bCs/>
        </w:rPr>
        <w:t xml:space="preserve">Prof. Dr. Gürol Cantürk </w:t>
      </w:r>
    </w:p>
    <w:p w:rsidR="00000000" w:rsidRPr="00073677" w:rsidRDefault="00073677" w:rsidP="00073677">
      <w:pPr>
        <w:numPr>
          <w:ilvl w:val="0"/>
          <w:numId w:val="1"/>
        </w:numPr>
      </w:pPr>
      <w:r w:rsidRPr="00073677">
        <w:rPr>
          <w:b/>
          <w:bCs/>
        </w:rPr>
        <w:t>Ankara Üniversitesi Tıp Fakültesi Adli Tıp Anabilim Dalı</w:t>
      </w:r>
      <w:r w:rsidRPr="00073677">
        <w:t xml:space="preserve"> </w:t>
      </w:r>
    </w:p>
    <w:p w:rsidR="00000000" w:rsidRPr="00073677" w:rsidRDefault="00073677" w:rsidP="00073677">
      <w:pPr>
        <w:numPr>
          <w:ilvl w:val="0"/>
          <w:numId w:val="1"/>
        </w:numPr>
      </w:pPr>
      <w:r w:rsidRPr="00073677">
        <w:rPr>
          <w:b/>
          <w:bCs/>
        </w:rPr>
        <w:t>BİLİRKİŞİLİK</w:t>
      </w:r>
    </w:p>
    <w:p w:rsidR="00000000" w:rsidRPr="00073677" w:rsidRDefault="00073677" w:rsidP="00073677">
      <w:pPr>
        <w:numPr>
          <w:ilvl w:val="0"/>
          <w:numId w:val="1"/>
        </w:numPr>
      </w:pPr>
      <w:r w:rsidRPr="00073677">
        <w:t xml:space="preserve">Adli olaylarda bilgisinden yararlanılan kişilere </w:t>
      </w:r>
      <w:r w:rsidRPr="00073677">
        <w:t>bilirkişi</w:t>
      </w:r>
      <w:r w:rsidRPr="00073677">
        <w:t xml:space="preserve"> denir.</w:t>
      </w:r>
    </w:p>
    <w:p w:rsidR="00000000" w:rsidRPr="00073677" w:rsidRDefault="00073677" w:rsidP="00073677">
      <w:pPr>
        <w:numPr>
          <w:ilvl w:val="0"/>
          <w:numId w:val="1"/>
        </w:numPr>
      </w:pPr>
      <w:r w:rsidRPr="00073677">
        <w:t>Bilirkişi (</w:t>
      </w:r>
      <w:r w:rsidRPr="00073677">
        <w:t>ehl-i hibre</w:t>
      </w:r>
      <w:r w:rsidRPr="00073677">
        <w:t>=ehl-i vukuf)</w:t>
      </w:r>
    </w:p>
    <w:p w:rsidR="00000000" w:rsidRPr="00073677" w:rsidRDefault="00073677" w:rsidP="00073677">
      <w:pPr>
        <w:numPr>
          <w:ilvl w:val="0"/>
          <w:numId w:val="1"/>
        </w:numPr>
      </w:pPr>
      <w:r w:rsidRPr="00073677">
        <w:t>Bir konu hakkında bilgi sahibi olan kişi</w:t>
      </w:r>
    </w:p>
    <w:p w:rsidR="00000000" w:rsidRPr="00073677" w:rsidRDefault="00073677" w:rsidP="00073677">
      <w:pPr>
        <w:numPr>
          <w:ilvl w:val="0"/>
          <w:numId w:val="1"/>
        </w:numPr>
      </w:pPr>
      <w:r w:rsidRPr="00073677">
        <w:t xml:space="preserve">Hibre. Ar. </w:t>
      </w:r>
      <w:r w:rsidRPr="00073677">
        <w:t>→</w:t>
      </w:r>
      <w:r w:rsidRPr="00073677">
        <w:t xml:space="preserve"> Hibret: Bir iş</w:t>
      </w:r>
    </w:p>
    <w:p w:rsidR="00073677" w:rsidRPr="00073677" w:rsidRDefault="00073677" w:rsidP="00073677">
      <w:r w:rsidRPr="00073677">
        <w:t xml:space="preserve"> hakkında tam bilgi, bir işin</w:t>
      </w:r>
    </w:p>
    <w:p w:rsidR="00073677" w:rsidRPr="00073677" w:rsidRDefault="00073677" w:rsidP="00073677">
      <w:r w:rsidRPr="00073677">
        <w:t>öz ve hakikatine erme. Vukuf,</w:t>
      </w:r>
    </w:p>
    <w:p w:rsidR="00073677" w:rsidRPr="00073677" w:rsidRDefault="00073677" w:rsidP="00073677">
      <w:r w:rsidRPr="00073677">
        <w:t>Tecrübe.</w:t>
      </w:r>
    </w:p>
    <w:p w:rsidR="00000000" w:rsidRPr="00073677" w:rsidRDefault="00073677" w:rsidP="00073677">
      <w:pPr>
        <w:numPr>
          <w:ilvl w:val="0"/>
          <w:numId w:val="2"/>
        </w:numPr>
      </w:pPr>
      <w:r w:rsidRPr="00073677">
        <w:rPr>
          <w:b/>
          <w:bCs/>
        </w:rPr>
        <w:t>BİLİRKİŞİ</w:t>
      </w:r>
    </w:p>
    <w:p w:rsidR="00000000" w:rsidRPr="00073677" w:rsidRDefault="00073677" w:rsidP="00073677">
      <w:pPr>
        <w:numPr>
          <w:ilvl w:val="0"/>
          <w:numId w:val="2"/>
        </w:numPr>
      </w:pPr>
      <w:r w:rsidRPr="00073677">
        <w:t xml:space="preserve">Ceza Muhakemesi Kanunu'na (CMK) göre; </w:t>
      </w:r>
    </w:p>
    <w:p w:rsidR="00000000" w:rsidRPr="00073677" w:rsidRDefault="00073677" w:rsidP="00073677">
      <w:pPr>
        <w:numPr>
          <w:ilvl w:val="0"/>
          <w:numId w:val="2"/>
        </w:numPr>
      </w:pPr>
      <w:r w:rsidRPr="00073677">
        <w:t xml:space="preserve">   Bilirkişi bir sorunun çözümü için uzmanlığı, </w:t>
      </w:r>
      <w:r w:rsidRPr="00073677">
        <w:t xml:space="preserve">özel veya teknik bilgiyi gerektiren hallerde oy ve görüşünü sözlü ya da yazılı olarak vermesi için başvurulan gerçek veya tüzel kişi olarak tanımlanmaktadır. </w:t>
      </w:r>
    </w:p>
    <w:p w:rsidR="00000000" w:rsidRPr="00073677" w:rsidRDefault="00073677" w:rsidP="00073677">
      <w:pPr>
        <w:numPr>
          <w:ilvl w:val="0"/>
          <w:numId w:val="2"/>
        </w:numPr>
      </w:pPr>
      <w:r w:rsidRPr="00073677">
        <w:rPr>
          <w:b/>
          <w:bCs/>
        </w:rPr>
        <w:t>BİLİRKİŞİ</w:t>
      </w:r>
    </w:p>
    <w:p w:rsidR="00000000" w:rsidRPr="00073677" w:rsidRDefault="00073677" w:rsidP="00073677">
      <w:pPr>
        <w:numPr>
          <w:ilvl w:val="0"/>
          <w:numId w:val="2"/>
        </w:numPr>
      </w:pPr>
      <w:r w:rsidRPr="00073677">
        <w:t xml:space="preserve">Bu nedenle hemen her meslek grubundan </w:t>
      </w:r>
      <w:r w:rsidRPr="00073677">
        <w:t>ehil</w:t>
      </w:r>
      <w:r w:rsidRPr="00073677">
        <w:t xml:space="preserve"> kişiler </w:t>
      </w:r>
      <w:r w:rsidRPr="00073677">
        <w:t xml:space="preserve">bilirkişi </w:t>
      </w:r>
      <w:r w:rsidRPr="00073677">
        <w:t>olabildiği gibi hekimler</w:t>
      </w:r>
      <w:r w:rsidRPr="00073677">
        <w:t xml:space="preserve"> de ehil oldukları tıbbi konularda bilirkişi olabilmektedirler. </w:t>
      </w:r>
    </w:p>
    <w:p w:rsidR="00000000" w:rsidRPr="00073677" w:rsidRDefault="00073677" w:rsidP="00073677">
      <w:pPr>
        <w:numPr>
          <w:ilvl w:val="0"/>
          <w:numId w:val="2"/>
        </w:numPr>
      </w:pPr>
      <w:r w:rsidRPr="00073677">
        <w:rPr>
          <w:b/>
          <w:bCs/>
        </w:rPr>
        <w:t>BİLİRKİŞİLİK</w:t>
      </w:r>
    </w:p>
    <w:p w:rsidR="00000000" w:rsidRPr="00073677" w:rsidRDefault="00073677" w:rsidP="00073677">
      <w:pPr>
        <w:numPr>
          <w:ilvl w:val="0"/>
          <w:numId w:val="2"/>
        </w:numPr>
      </w:pPr>
      <w:r w:rsidRPr="00073677">
        <w:t xml:space="preserve">Bilirkişilik uygulamalarında aydınlatılması istenen konularda görüş bildirilirken bu görüşe ulaşmayı sağlayan gerekçeler, günümüzdeki </w:t>
      </w:r>
      <w:r w:rsidRPr="00073677">
        <w:t>bilimsel gelişmeler</w:t>
      </w:r>
      <w:r w:rsidRPr="00073677">
        <w:t xml:space="preserve"> çerçevesinde oluşturul</w:t>
      </w:r>
      <w:r w:rsidRPr="00073677">
        <w:t>malıdır.</w:t>
      </w:r>
    </w:p>
    <w:p w:rsidR="00000000" w:rsidRPr="00073677" w:rsidRDefault="00073677" w:rsidP="00073677">
      <w:pPr>
        <w:numPr>
          <w:ilvl w:val="0"/>
          <w:numId w:val="2"/>
        </w:numPr>
      </w:pPr>
      <w:r w:rsidRPr="00073677">
        <w:rPr>
          <w:b/>
          <w:bCs/>
        </w:rPr>
        <w:t>BİLİRKİŞİLİK</w:t>
      </w:r>
    </w:p>
    <w:p w:rsidR="00000000" w:rsidRPr="00073677" w:rsidRDefault="00073677" w:rsidP="00073677">
      <w:pPr>
        <w:numPr>
          <w:ilvl w:val="0"/>
          <w:numId w:val="2"/>
        </w:numPr>
      </w:pPr>
      <w:r w:rsidRPr="00073677">
        <w:t xml:space="preserve">Hekimler; mesleklerini icra ederlerken bilerek veya bilmeyerek, ancak genelde istemeyerek çeşitli hatalar, zararlar, aksaklıklara yol açmakta bunun akabinde istenmeyen bazı sonuçlarla karşılaşılabilmektedir. </w:t>
      </w:r>
    </w:p>
    <w:p w:rsidR="00000000" w:rsidRPr="00073677" w:rsidRDefault="00073677" w:rsidP="00073677">
      <w:pPr>
        <w:numPr>
          <w:ilvl w:val="0"/>
          <w:numId w:val="2"/>
        </w:numPr>
      </w:pPr>
      <w:r w:rsidRPr="00073677">
        <w:rPr>
          <w:b/>
          <w:bCs/>
        </w:rPr>
        <w:t>BİLİRKİŞİLİK</w:t>
      </w:r>
    </w:p>
    <w:p w:rsidR="00000000" w:rsidRPr="00073677" w:rsidRDefault="00073677" w:rsidP="00073677">
      <w:pPr>
        <w:numPr>
          <w:ilvl w:val="0"/>
          <w:numId w:val="2"/>
        </w:numPr>
      </w:pPr>
      <w:r w:rsidRPr="00073677">
        <w:t>Bu durum</w:t>
      </w:r>
      <w:r w:rsidRPr="00073677">
        <w:t xml:space="preserve"> çoğunlukla hekimlerin yasal hak ve sorumluluklarını yeterince bilmemelerinden kaynaklanmaktadır.</w:t>
      </w:r>
    </w:p>
    <w:p w:rsidR="00000000" w:rsidRPr="00073677" w:rsidRDefault="00073677" w:rsidP="00073677">
      <w:pPr>
        <w:numPr>
          <w:ilvl w:val="0"/>
          <w:numId w:val="2"/>
        </w:numPr>
      </w:pPr>
      <w:r w:rsidRPr="00073677">
        <w:lastRenderedPageBreak/>
        <w:t xml:space="preserve"> Zira bazen yetkisini aşan bir icraatın içinde yer alarak ya da yapması beklenen müdahaleden kaçınarak hastaların zarar görmesine yol açmaktadırlar. </w:t>
      </w:r>
    </w:p>
    <w:p w:rsidR="00000000" w:rsidRPr="00073677" w:rsidRDefault="00073677" w:rsidP="00073677">
      <w:pPr>
        <w:numPr>
          <w:ilvl w:val="0"/>
          <w:numId w:val="2"/>
        </w:numPr>
      </w:pPr>
      <w:r w:rsidRPr="00073677">
        <w:rPr>
          <w:b/>
          <w:bCs/>
        </w:rPr>
        <w:t>BİLİRK</w:t>
      </w:r>
      <w:r w:rsidRPr="00073677">
        <w:rPr>
          <w:b/>
          <w:bCs/>
        </w:rPr>
        <w:t>İŞİLİK</w:t>
      </w:r>
    </w:p>
    <w:p w:rsidR="00000000" w:rsidRPr="00073677" w:rsidRDefault="00073677" w:rsidP="00073677">
      <w:pPr>
        <w:numPr>
          <w:ilvl w:val="0"/>
          <w:numId w:val="2"/>
        </w:numPr>
      </w:pPr>
      <w:r w:rsidRPr="00073677">
        <w:t>Öncelikle resmi veya özel olsun hekimlerin bilirkişilik hizmetlerini mevzuata uygun şekilde yerine getirmeleri gerekmektedir.</w:t>
      </w:r>
    </w:p>
    <w:p w:rsidR="00000000" w:rsidRPr="00073677" w:rsidRDefault="00073677" w:rsidP="00073677">
      <w:pPr>
        <w:numPr>
          <w:ilvl w:val="0"/>
          <w:numId w:val="2"/>
        </w:numPr>
      </w:pPr>
      <w:r w:rsidRPr="00073677">
        <w:t>Gerekçesiz bilirkişi görüşlerinin</w:t>
      </w:r>
      <w:r w:rsidRPr="00073677">
        <w:t xml:space="preserve"> ideal yasal uygulamalarda yeri yoktur.</w:t>
      </w:r>
    </w:p>
    <w:p w:rsidR="00000000" w:rsidRPr="00073677" w:rsidRDefault="00073677" w:rsidP="00073677">
      <w:pPr>
        <w:numPr>
          <w:ilvl w:val="0"/>
          <w:numId w:val="2"/>
        </w:numPr>
      </w:pPr>
      <w:r w:rsidRPr="00073677">
        <w:rPr>
          <w:b/>
          <w:bCs/>
        </w:rPr>
        <w:t xml:space="preserve">TABABET VE </w:t>
      </w:r>
      <w:r w:rsidRPr="00073677">
        <w:rPr>
          <w:b/>
          <w:bCs/>
        </w:rPr>
        <w:t>ŞUABATI SAN'ATLARININ TARZI İCRASINA DAİR KANUN 1219 S. K.</w:t>
      </w:r>
    </w:p>
    <w:p w:rsidR="00000000" w:rsidRPr="00073677" w:rsidRDefault="00073677" w:rsidP="00073677">
      <w:pPr>
        <w:numPr>
          <w:ilvl w:val="0"/>
          <w:numId w:val="2"/>
        </w:numPr>
      </w:pPr>
      <w:r w:rsidRPr="00073677">
        <w:t> </w:t>
      </w:r>
      <w:r w:rsidRPr="00073677">
        <w:rPr>
          <w:b/>
          <w:bCs/>
        </w:rPr>
        <w:t>Madde 13 -</w:t>
      </w:r>
      <w:r w:rsidRPr="00073677">
        <w:t xml:space="preserve"> Bir şahsın ahvali </w:t>
      </w:r>
      <w:r w:rsidRPr="00073677">
        <w:t>bedeniye</w:t>
      </w:r>
      <w:r w:rsidRPr="00073677">
        <w:t xml:space="preserve"> ve </w:t>
      </w:r>
      <w:r w:rsidRPr="00073677">
        <w:t xml:space="preserve">akliyesi </w:t>
      </w:r>
      <w:r w:rsidRPr="00073677">
        <w:t xml:space="preserve">hakkında </w:t>
      </w:r>
      <w:r w:rsidRPr="00073677">
        <w:rPr>
          <w:b/>
          <w:bCs/>
        </w:rPr>
        <w:t xml:space="preserve">rapor </w:t>
      </w:r>
      <w:r w:rsidRPr="00073677">
        <w:t xml:space="preserve">tanzimine münhasıran bu kanunla icrayı sanata salahiyeti olan tabipler mezundur. Türkiye'de icrayı sanat </w:t>
      </w:r>
      <w:r w:rsidRPr="00073677">
        <w:t xml:space="preserve">salahiyetini haiz olmayan tabiplerin raporları muteber olamaz. </w:t>
      </w:r>
    </w:p>
    <w:p w:rsidR="00000000" w:rsidRPr="00073677" w:rsidRDefault="00073677" w:rsidP="00073677">
      <w:pPr>
        <w:numPr>
          <w:ilvl w:val="0"/>
          <w:numId w:val="2"/>
        </w:numPr>
      </w:pPr>
      <w:r w:rsidRPr="00073677">
        <w:rPr>
          <w:b/>
          <w:bCs/>
        </w:rPr>
        <w:t>TABABET VE ŞUABATI SAN'ATLARININ TARZI İCRASINA DAİR KANUN</w:t>
      </w:r>
    </w:p>
    <w:p w:rsidR="00000000" w:rsidRPr="00073677" w:rsidRDefault="00073677" w:rsidP="00073677">
      <w:pPr>
        <w:numPr>
          <w:ilvl w:val="0"/>
          <w:numId w:val="2"/>
        </w:numPr>
      </w:pPr>
      <w:r w:rsidRPr="00073677">
        <w:rPr>
          <w:b/>
          <w:bCs/>
        </w:rPr>
        <w:t xml:space="preserve">Madde 11 – Mahkemeler </w:t>
      </w:r>
      <w:r w:rsidRPr="00073677">
        <w:rPr>
          <w:b/>
          <w:bCs/>
        </w:rPr>
        <w:t>bilirkişi</w:t>
      </w:r>
      <w:r w:rsidRPr="00073677">
        <w:rPr>
          <w:b/>
          <w:bCs/>
        </w:rPr>
        <w:t xml:space="preserve"> olarak bu kanun ile </w:t>
      </w:r>
      <w:r w:rsidRPr="00073677">
        <w:rPr>
          <w:b/>
          <w:bCs/>
        </w:rPr>
        <w:t>Türkiye’de hekimlik yapma yetkisini haiz</w:t>
      </w:r>
      <w:r w:rsidRPr="00073677">
        <w:rPr>
          <w:b/>
          <w:bCs/>
        </w:rPr>
        <w:t xml:space="preserve"> hekimlere başvurabilir.</w:t>
      </w:r>
      <w:r w:rsidRPr="00073677">
        <w:t xml:space="preserve"> </w:t>
      </w:r>
    </w:p>
    <w:p w:rsidR="00000000" w:rsidRPr="00073677" w:rsidRDefault="00073677" w:rsidP="00073677">
      <w:pPr>
        <w:numPr>
          <w:ilvl w:val="0"/>
          <w:numId w:val="2"/>
        </w:numPr>
      </w:pPr>
      <w:r w:rsidRPr="00073677">
        <w:rPr>
          <w:b/>
          <w:bCs/>
        </w:rPr>
        <w:t>CEZA MUHAKEM</w:t>
      </w:r>
      <w:r w:rsidRPr="00073677">
        <w:rPr>
          <w:b/>
          <w:bCs/>
        </w:rPr>
        <w:t>ESİ KANUNU</w:t>
      </w:r>
    </w:p>
    <w:p w:rsidR="00000000" w:rsidRPr="00073677" w:rsidRDefault="00073677" w:rsidP="00073677">
      <w:pPr>
        <w:numPr>
          <w:ilvl w:val="0"/>
          <w:numId w:val="2"/>
        </w:numPr>
      </w:pPr>
      <w:r w:rsidRPr="00073677">
        <w:rPr>
          <w:b/>
          <w:bCs/>
        </w:rPr>
        <w:t>Bilirkişinin atanması</w:t>
      </w:r>
    </w:p>
    <w:p w:rsidR="00000000" w:rsidRPr="00073677" w:rsidRDefault="00073677" w:rsidP="00073677">
      <w:pPr>
        <w:numPr>
          <w:ilvl w:val="0"/>
          <w:numId w:val="2"/>
        </w:numPr>
      </w:pPr>
      <w:r w:rsidRPr="00073677">
        <w:rPr>
          <w:b/>
          <w:bCs/>
        </w:rPr>
        <w:t>MADDE 63</w:t>
      </w:r>
      <w:r w:rsidRPr="00073677">
        <w:t>. - (</w:t>
      </w:r>
      <w:r w:rsidRPr="00073677">
        <w:t xml:space="preserve">1) Çözümü uzmanlığı, özel veya teknik bilgiyi gerektiren hâllerde bilirkişinin oy ve görüşünün alınmasına </w:t>
      </w:r>
      <w:r w:rsidRPr="00073677">
        <w:t>re'sen,</w:t>
      </w:r>
      <w:r w:rsidRPr="00073677">
        <w:t xml:space="preserve"> </w:t>
      </w:r>
      <w:r w:rsidRPr="00073677">
        <w:t>Cumhuriyet savcısının, katılanın, vekilinin,……….</w:t>
      </w:r>
    </w:p>
    <w:p w:rsidR="00000000" w:rsidRPr="00073677" w:rsidRDefault="00073677" w:rsidP="00073677">
      <w:pPr>
        <w:numPr>
          <w:ilvl w:val="0"/>
          <w:numId w:val="2"/>
        </w:numPr>
      </w:pPr>
      <w:r w:rsidRPr="00073677">
        <w:rPr>
          <w:b/>
          <w:bCs/>
        </w:rPr>
        <w:t xml:space="preserve">CMK </w:t>
      </w:r>
      <w:r w:rsidRPr="00073677">
        <w:rPr>
          <w:b/>
          <w:bCs/>
        </w:rPr>
        <w:t>MADDE 63</w:t>
      </w:r>
      <w:r w:rsidRPr="00073677">
        <w:t xml:space="preserve">. - </w:t>
      </w:r>
    </w:p>
    <w:p w:rsidR="00000000" w:rsidRPr="00073677" w:rsidRDefault="00073677" w:rsidP="00073677">
      <w:pPr>
        <w:numPr>
          <w:ilvl w:val="0"/>
          <w:numId w:val="2"/>
        </w:numPr>
      </w:pPr>
      <w:r w:rsidRPr="00073677">
        <w:t xml:space="preserve">Ancak hakimlik mesleğinin </w:t>
      </w:r>
      <w:r w:rsidRPr="00073677">
        <w:t>gerektirdiği genel ve hukuki bilgi ile çözülmesi olanaklı konularda bilirkişi dinlenemez.</w:t>
      </w:r>
    </w:p>
    <w:p w:rsidR="00000000" w:rsidRPr="00073677" w:rsidRDefault="00073677" w:rsidP="00073677">
      <w:pPr>
        <w:numPr>
          <w:ilvl w:val="0"/>
          <w:numId w:val="2"/>
        </w:numPr>
      </w:pPr>
      <w:r w:rsidRPr="00073677">
        <w:t xml:space="preserve">(2) Bilirkişi atanması ve gerekçe gösterilerek </w:t>
      </w:r>
      <w:r w:rsidRPr="00073677">
        <w:t>sayısının birden çok olarak saptanması, hakim veya mahkemeye</w:t>
      </w:r>
      <w:r w:rsidRPr="00073677">
        <w:t xml:space="preserve"> </w:t>
      </w:r>
      <w:r w:rsidRPr="00073677">
        <w:t>aittir.</w:t>
      </w:r>
      <w:r w:rsidRPr="00073677">
        <w:t xml:space="preserve"> Birden çok </w:t>
      </w:r>
      <w:r w:rsidRPr="00073677">
        <w:t>bilirkişi atanmasına ilişkin istemler reddedildiğinde de aynı biçimde karar verilir.</w:t>
      </w:r>
    </w:p>
    <w:p w:rsidR="00000000" w:rsidRPr="00073677" w:rsidRDefault="00073677" w:rsidP="00073677">
      <w:pPr>
        <w:numPr>
          <w:ilvl w:val="0"/>
          <w:numId w:val="2"/>
        </w:numPr>
      </w:pPr>
      <w:r w:rsidRPr="00073677">
        <w:t>(3) Soruşturma safhasında Cumhuriyet savcısı da bu maddede gösterilen yetkileri kullanabilir.</w:t>
      </w:r>
    </w:p>
    <w:p w:rsidR="00000000" w:rsidRPr="00073677" w:rsidRDefault="00073677" w:rsidP="00073677">
      <w:pPr>
        <w:numPr>
          <w:ilvl w:val="0"/>
          <w:numId w:val="2"/>
        </w:numPr>
      </w:pPr>
      <w:r w:rsidRPr="00073677">
        <w:rPr>
          <w:b/>
          <w:bCs/>
        </w:rPr>
        <w:t>BİLİRKİŞİ OLARAK ATANABİLECEKLER</w:t>
      </w:r>
    </w:p>
    <w:p w:rsidR="00000000" w:rsidRPr="00073677" w:rsidRDefault="00073677" w:rsidP="00073677">
      <w:pPr>
        <w:numPr>
          <w:ilvl w:val="0"/>
          <w:numId w:val="2"/>
        </w:numPr>
      </w:pPr>
      <w:r w:rsidRPr="00073677">
        <w:rPr>
          <w:b/>
          <w:bCs/>
        </w:rPr>
        <w:t>Madde 64</w:t>
      </w:r>
      <w:r w:rsidRPr="00073677">
        <w:t xml:space="preserve">- (1) Bilirkişiler, </w:t>
      </w:r>
      <w:r w:rsidRPr="00073677">
        <w:t>il adli yargı</w:t>
      </w:r>
      <w:r w:rsidRPr="00073677">
        <w:t xml:space="preserve"> adalet</w:t>
      </w:r>
      <w:r w:rsidRPr="00073677">
        <w:t xml:space="preserve"> </w:t>
      </w:r>
      <w:r w:rsidRPr="00073677">
        <w:t>komisyonları</w:t>
      </w:r>
      <w:r w:rsidRPr="00073677">
        <w:t xml:space="preserve"> tarafından her yıl düzenlenen bir listede yer alan gerçek veya tüzel kişiler arasından seçilirler. Cumhuriyet savcıları ve hakimler, yalnız bulundukları il bakımından yapılmış listelerden değil, </w:t>
      </w:r>
      <w:r w:rsidRPr="00073677">
        <w:t>diğer illerde oluşturulmuş listelerden d</w:t>
      </w:r>
      <w:r w:rsidRPr="00073677">
        <w:t>e bilirkişi</w:t>
      </w:r>
      <w:r w:rsidRPr="00073677">
        <w:t xml:space="preserve"> seçebilirler. Bu listelerin düzenlenmesine veya listelerde yer verilenlerin çıkarılmalarına ilişkin esas ve usuller, yönetmelikle gösterilir.</w:t>
      </w:r>
    </w:p>
    <w:p w:rsidR="00000000" w:rsidRPr="00073677" w:rsidRDefault="00073677" w:rsidP="00073677">
      <w:pPr>
        <w:numPr>
          <w:ilvl w:val="0"/>
          <w:numId w:val="2"/>
        </w:numPr>
      </w:pPr>
      <w:r w:rsidRPr="00073677">
        <w:rPr>
          <w:b/>
          <w:bCs/>
        </w:rPr>
        <w:t>BİLİRKİŞİ OLARAK ATANABİLECEKLER</w:t>
      </w:r>
    </w:p>
    <w:p w:rsidR="00000000" w:rsidRPr="00073677" w:rsidRDefault="00073677" w:rsidP="00073677">
      <w:pPr>
        <w:numPr>
          <w:ilvl w:val="0"/>
          <w:numId w:val="2"/>
        </w:numPr>
      </w:pPr>
      <w:r w:rsidRPr="00073677">
        <w:t>(2) Atama kararında, gerekçesi de gösterilmek suretiyle, birinci fı</w:t>
      </w:r>
      <w:r w:rsidRPr="00073677">
        <w:t xml:space="preserve">krada belirtilen </w:t>
      </w:r>
      <w:r w:rsidRPr="00073677">
        <w:t>listelere girmeyenler arasından da bilirkişi seçilebilir.</w:t>
      </w:r>
    </w:p>
    <w:p w:rsidR="00000000" w:rsidRPr="00073677" w:rsidRDefault="00073677" w:rsidP="00073677">
      <w:pPr>
        <w:numPr>
          <w:ilvl w:val="0"/>
          <w:numId w:val="2"/>
        </w:numPr>
      </w:pPr>
      <w:r w:rsidRPr="00073677">
        <w:lastRenderedPageBreak/>
        <w:t xml:space="preserve">(3) Kanunların belirli konularda görevlendirdiği </w:t>
      </w:r>
      <w:r w:rsidRPr="00073677">
        <w:t>resmi bilirkişiler öncelikle atanırlar.</w:t>
      </w:r>
      <w:r w:rsidRPr="00073677">
        <w:t xml:space="preserve"> Ancak kamu görevlileri, bağlı bulundukları kurumla ilgili davalarda bilirkişi olarak atanam</w:t>
      </w:r>
      <w:r w:rsidRPr="00073677">
        <w:t>azlar.</w:t>
      </w:r>
    </w:p>
    <w:p w:rsidR="00000000" w:rsidRPr="00073677" w:rsidRDefault="00073677" w:rsidP="00073677">
      <w:pPr>
        <w:numPr>
          <w:ilvl w:val="0"/>
          <w:numId w:val="2"/>
        </w:numPr>
      </w:pPr>
      <w:r w:rsidRPr="00073677">
        <w:rPr>
          <w:b/>
          <w:bCs/>
        </w:rPr>
        <w:t>BİLİRKİŞİ OLARAK ATANABİLECEKLER</w:t>
      </w:r>
    </w:p>
    <w:p w:rsidR="00000000" w:rsidRPr="00073677" w:rsidRDefault="00073677" w:rsidP="00073677">
      <w:pPr>
        <w:numPr>
          <w:ilvl w:val="0"/>
          <w:numId w:val="2"/>
        </w:numPr>
      </w:pPr>
      <w:r w:rsidRPr="00073677">
        <w:t xml:space="preserve">(4) Bilirkişi olarak atanan bir </w:t>
      </w:r>
      <w:r w:rsidRPr="00073677">
        <w:t>tüzel kişi ise</w:t>
      </w:r>
      <w:r w:rsidRPr="00073677">
        <w:t xml:space="preserve">, kendisi adına incelemeyi yapacak gerçek </w:t>
      </w:r>
      <w:r w:rsidRPr="00073677">
        <w:t>kişi veya kişilerin isimlerini</w:t>
      </w:r>
      <w:r w:rsidRPr="00073677">
        <w:t xml:space="preserve">, bilirkişi atayacak </w:t>
      </w:r>
      <w:r w:rsidRPr="00073677">
        <w:t>yargı merciinin onayına sunar.</w:t>
      </w:r>
    </w:p>
    <w:p w:rsidR="00000000" w:rsidRPr="00073677" w:rsidRDefault="00073677" w:rsidP="00073677">
      <w:pPr>
        <w:numPr>
          <w:ilvl w:val="0"/>
          <w:numId w:val="2"/>
        </w:numPr>
      </w:pPr>
      <w:r w:rsidRPr="00073677">
        <w:t>(5) Listelere kaydedilen bilirkişiler, il a</w:t>
      </w:r>
      <w:r w:rsidRPr="00073677">
        <w:t>dli yargı komisyonu huzurunda “</w:t>
      </w:r>
      <w:r w:rsidRPr="00073677">
        <w:t>Görevimi</w:t>
      </w:r>
      <w:r w:rsidRPr="00073677">
        <w:t xml:space="preserve"> adalete bağlı kalarak, bilim ve fene uygun olarak, tarafsızlıkla yerine getireceğime namusum ve vicdanım üzerine yemin ederim.” Sözlerini tekrarlayarak </w:t>
      </w:r>
      <w:r w:rsidRPr="00073677">
        <w:t>yemin ederler.</w:t>
      </w:r>
      <w:r w:rsidRPr="00073677">
        <w:t xml:space="preserve"> Bu bilirkişilere görevlendirildikleri her işte ye</w:t>
      </w:r>
      <w:r w:rsidRPr="00073677">
        <w:t>niden yemin verilmez.</w:t>
      </w:r>
    </w:p>
    <w:p w:rsidR="00000000" w:rsidRPr="00073677" w:rsidRDefault="00073677" w:rsidP="00073677">
      <w:pPr>
        <w:numPr>
          <w:ilvl w:val="0"/>
          <w:numId w:val="2"/>
        </w:numPr>
      </w:pPr>
      <w:r w:rsidRPr="00073677">
        <w:rPr>
          <w:b/>
          <w:bCs/>
        </w:rPr>
        <w:t>BİLİRKİŞİ OLARAK ATANABİLECEKLER</w:t>
      </w:r>
    </w:p>
    <w:p w:rsidR="00000000" w:rsidRPr="00073677" w:rsidRDefault="00073677" w:rsidP="00073677">
      <w:pPr>
        <w:numPr>
          <w:ilvl w:val="0"/>
          <w:numId w:val="2"/>
        </w:numPr>
      </w:pPr>
      <w:r w:rsidRPr="00073677">
        <w:t xml:space="preserve">(6) Listelerde yer almamış bilirkişiler, görevlendirildiklerinde kendilerini atamış olan merci huzurunda yukarıdaki fıkrada öngörülen biçimde </w:t>
      </w:r>
      <w:r w:rsidRPr="00073677">
        <w:t>yemin ederler</w:t>
      </w:r>
      <w:r w:rsidRPr="00073677">
        <w:t>. Yeminin yapıldığına ilişkin tutanak hakim veya Cumhuriyet savcısı, zabıt katibi ve bilirkişi tarafından imzalanır.</w:t>
      </w:r>
    </w:p>
    <w:p w:rsidR="00000000" w:rsidRPr="00073677" w:rsidRDefault="00073677" w:rsidP="00073677">
      <w:pPr>
        <w:numPr>
          <w:ilvl w:val="0"/>
          <w:numId w:val="2"/>
        </w:numPr>
      </w:pPr>
      <w:r w:rsidRPr="00073677">
        <w:t xml:space="preserve">(7) Engel bulunan hallerde </w:t>
      </w:r>
      <w:r w:rsidRPr="00073677">
        <w:t>yemin yazılı olarak verilebilir</w:t>
      </w:r>
      <w:r w:rsidRPr="00073677">
        <w:t xml:space="preserve"> ve metni dosyaya konulur. Ancak bu hale ilişkin gerekçenin kararda gösterilmesi</w:t>
      </w:r>
      <w:r w:rsidRPr="00073677">
        <w:t xml:space="preserve"> zorunludur.</w:t>
      </w:r>
    </w:p>
    <w:p w:rsidR="00000000" w:rsidRPr="00073677" w:rsidRDefault="00073677" w:rsidP="00073677">
      <w:pPr>
        <w:numPr>
          <w:ilvl w:val="0"/>
          <w:numId w:val="2"/>
        </w:numPr>
      </w:pPr>
      <w:r w:rsidRPr="00073677">
        <w:rPr>
          <w:b/>
          <w:bCs/>
        </w:rPr>
        <w:t>CEZA MUHAKEMESİ KANUNU</w:t>
      </w:r>
    </w:p>
    <w:p w:rsidR="00000000" w:rsidRPr="00073677" w:rsidRDefault="00073677" w:rsidP="00073677">
      <w:pPr>
        <w:numPr>
          <w:ilvl w:val="0"/>
          <w:numId w:val="2"/>
        </w:numPr>
      </w:pPr>
      <w:r w:rsidRPr="00073677">
        <w:rPr>
          <w:b/>
          <w:bCs/>
        </w:rPr>
        <w:t xml:space="preserve">Bilirkişiliği kabul yükümlülüğü </w:t>
      </w:r>
    </w:p>
    <w:p w:rsidR="00000000" w:rsidRPr="00073677" w:rsidRDefault="00073677" w:rsidP="00073677">
      <w:pPr>
        <w:numPr>
          <w:ilvl w:val="0"/>
          <w:numId w:val="2"/>
        </w:numPr>
      </w:pPr>
      <w:r w:rsidRPr="00073677">
        <w:rPr>
          <w:b/>
          <w:bCs/>
        </w:rPr>
        <w:t>MADDE 65</w:t>
      </w:r>
      <w:r w:rsidRPr="00073677">
        <w:t>. - (1) Aşağıda belirtilen kişi veya kurumlar, bilirkişilik görevini kabul etmekle yükümlüdürler:</w:t>
      </w:r>
    </w:p>
    <w:p w:rsidR="00000000" w:rsidRPr="00073677" w:rsidRDefault="00073677" w:rsidP="00073677">
      <w:pPr>
        <w:numPr>
          <w:ilvl w:val="0"/>
          <w:numId w:val="2"/>
        </w:numPr>
      </w:pPr>
      <w:r w:rsidRPr="00073677">
        <w:t xml:space="preserve">a) Resmî bilirkişilikle </w:t>
      </w:r>
      <w:r w:rsidRPr="00073677">
        <w:t>görevlendirilmiş olanlar ve 64 üncü maddede belirtilen listelerde yer almış bulunanlar.</w:t>
      </w:r>
    </w:p>
    <w:p w:rsidR="00000000" w:rsidRPr="00073677" w:rsidRDefault="00073677" w:rsidP="00073677">
      <w:pPr>
        <w:numPr>
          <w:ilvl w:val="0"/>
          <w:numId w:val="2"/>
        </w:numPr>
      </w:pPr>
      <w:r w:rsidRPr="00073677">
        <w:t>b) İncelemenin yapılması için bilinmesi gerekli fen ve sanatları meslek edinenler.</w:t>
      </w:r>
    </w:p>
    <w:p w:rsidR="00000000" w:rsidRPr="00073677" w:rsidRDefault="00073677" w:rsidP="00073677">
      <w:pPr>
        <w:numPr>
          <w:ilvl w:val="0"/>
          <w:numId w:val="2"/>
        </w:numPr>
      </w:pPr>
      <w:r w:rsidRPr="00073677">
        <w:t>c) İncelemenin yapılması için gerekli mesleği yapmaya resmen yetkili olanlar.</w:t>
      </w:r>
      <w:r w:rsidRPr="00073677">
        <w:t xml:space="preserve"> </w:t>
      </w:r>
    </w:p>
    <w:p w:rsidR="00000000" w:rsidRPr="00073677" w:rsidRDefault="00073677" w:rsidP="00073677">
      <w:pPr>
        <w:numPr>
          <w:ilvl w:val="0"/>
          <w:numId w:val="2"/>
        </w:numPr>
      </w:pPr>
      <w:r w:rsidRPr="00073677">
        <w:rPr>
          <w:b/>
          <w:bCs/>
        </w:rPr>
        <w:t>CEZ</w:t>
      </w:r>
      <w:r w:rsidRPr="00073677">
        <w:rPr>
          <w:b/>
          <w:bCs/>
        </w:rPr>
        <w:t>A MUHAKEMESİ KANUNU</w:t>
      </w:r>
    </w:p>
    <w:p w:rsidR="00000000" w:rsidRPr="00073677" w:rsidRDefault="00073677" w:rsidP="00073677">
      <w:pPr>
        <w:numPr>
          <w:ilvl w:val="0"/>
          <w:numId w:val="2"/>
        </w:numPr>
      </w:pPr>
      <w:r w:rsidRPr="00073677">
        <w:rPr>
          <w:b/>
          <w:bCs/>
        </w:rPr>
        <w:t>Madde 66</w:t>
      </w:r>
      <w:r w:rsidRPr="00073677">
        <w:t xml:space="preserve">- (1) Bilirkişi incelemesi yaptırılmasına ilişkin kararda, cevaplandırılması uzmanlığı, özel veya teknik bilgiyi gerektiren sorularla inceleme konusu ve görevin yerine getirileceği </w:t>
      </w:r>
      <w:r w:rsidRPr="00073677">
        <w:t>süre belirtilir.</w:t>
      </w:r>
      <w:r w:rsidRPr="00073677">
        <w:t xml:space="preserve"> Bu süre, işin niteliğine göre</w:t>
      </w:r>
      <w:r w:rsidRPr="00073677">
        <w:t xml:space="preserve"> </w:t>
      </w:r>
      <w:r w:rsidRPr="00073677">
        <w:t>üç ayı geçemez</w:t>
      </w:r>
      <w:r w:rsidRPr="00073677">
        <w:t xml:space="preserve">. Özel sebepler zorunlu kıldığında bu süre, bilirkişinin istemi üzerine,kendisini atayan merciin gerekçeli kararıyla, </w:t>
      </w:r>
      <w:r w:rsidRPr="00073677">
        <w:t>en çok üç ay daha uzatılabilir.</w:t>
      </w:r>
    </w:p>
    <w:p w:rsidR="00000000" w:rsidRPr="00073677" w:rsidRDefault="00073677" w:rsidP="00073677">
      <w:pPr>
        <w:numPr>
          <w:ilvl w:val="0"/>
          <w:numId w:val="2"/>
        </w:numPr>
      </w:pPr>
      <w:r w:rsidRPr="00073677">
        <w:rPr>
          <w:b/>
          <w:bCs/>
        </w:rPr>
        <w:t>CEZA MUHAKEMESİ KANUNU</w:t>
      </w:r>
    </w:p>
    <w:p w:rsidR="00000000" w:rsidRPr="00073677" w:rsidRDefault="00073677" w:rsidP="00073677">
      <w:pPr>
        <w:numPr>
          <w:ilvl w:val="0"/>
          <w:numId w:val="2"/>
        </w:numPr>
      </w:pPr>
      <w:r w:rsidRPr="00073677">
        <w:rPr>
          <w:b/>
          <w:bCs/>
        </w:rPr>
        <w:t>Madde 66</w:t>
      </w:r>
      <w:r w:rsidRPr="00073677">
        <w:t xml:space="preserve">- (4) </w:t>
      </w:r>
      <w:r w:rsidRPr="00073677">
        <w:t>Bilirkişi,</w:t>
      </w:r>
      <w:r w:rsidRPr="00073677">
        <w:t xml:space="preserve"> görevini yerine getirmek amacıyla bilgi e</w:t>
      </w:r>
      <w:r w:rsidRPr="00073677">
        <w:t xml:space="preserve">dinmek için </w:t>
      </w:r>
      <w:r w:rsidRPr="00073677">
        <w:t>şüpheli veya sanık dışındaki kimselerin de bilgilerine başvurabilir.</w:t>
      </w:r>
      <w:r w:rsidRPr="00073677">
        <w:t xml:space="preserve"> Bilirkişi, uzmanlık alanına girmeyen bir sorun bakımından aydınlatılmasını isteyecek olursa; hakim, mahkeme veya Cumhuriyet savcısı, nitelikli ve konusunda bilgisiyle tanınmış</w:t>
      </w:r>
      <w:r w:rsidRPr="00073677">
        <w:t xml:space="preserve"> kişilerle bir araya gelmesine izin verebilir. Bu </w:t>
      </w:r>
      <w:r w:rsidRPr="00073677">
        <w:lastRenderedPageBreak/>
        <w:t>şekilde çağrılan kişiler yemin eder ve verecekleri raporlar, bilirkişi raporunun tamamlayıcı bir bölümü olarak dosyaya konulur.</w:t>
      </w:r>
    </w:p>
    <w:p w:rsidR="00000000" w:rsidRPr="00073677" w:rsidRDefault="00073677" w:rsidP="00073677">
      <w:pPr>
        <w:numPr>
          <w:ilvl w:val="0"/>
          <w:numId w:val="2"/>
        </w:numPr>
      </w:pPr>
      <w:r w:rsidRPr="00073677">
        <w:rPr>
          <w:b/>
          <w:bCs/>
        </w:rPr>
        <w:t>CEZA MUHAKEMESİ KANUNU</w:t>
      </w:r>
    </w:p>
    <w:p w:rsidR="00000000" w:rsidRPr="00073677" w:rsidRDefault="00073677" w:rsidP="00073677">
      <w:pPr>
        <w:numPr>
          <w:ilvl w:val="0"/>
          <w:numId w:val="2"/>
        </w:numPr>
      </w:pPr>
      <w:r w:rsidRPr="00073677">
        <w:rPr>
          <w:b/>
          <w:bCs/>
        </w:rPr>
        <w:t>Madde 66</w:t>
      </w:r>
      <w:r w:rsidRPr="00073677">
        <w:t xml:space="preserve">-(6) Gerekli olması halinde, </w:t>
      </w:r>
      <w:r w:rsidRPr="00073677">
        <w:t>bilirkişi, mağdur, şüpheli veya sanığa mahkeme başkanı, hakim veya Cumhuriyet savcısı aracılığı ile soru sorabilir</w:t>
      </w:r>
      <w:r w:rsidRPr="00073677">
        <w:t xml:space="preserve">. Ancak mahkeme başkanı, hakim veya Cumhuriyet savcısı, </w:t>
      </w:r>
      <w:r w:rsidRPr="00073677">
        <w:t>bilirkişinin doğrudan soru sormasına da izin verebilir</w:t>
      </w:r>
      <w:r w:rsidRPr="00073677">
        <w:t>. Muayene ile görevlendirilen he</w:t>
      </w:r>
      <w:r w:rsidRPr="00073677">
        <w:t>kim bilirkişi, görevini yerine getirirken zorunlu saydığı soruları, hakim, Cumhuriyet savcısı ve müdafi bulunmadan da mağdur, şüpheli veya sanığa doğrudan yöneltebilir.</w:t>
      </w:r>
    </w:p>
    <w:p w:rsidR="00000000" w:rsidRPr="00073677" w:rsidRDefault="00073677" w:rsidP="00073677">
      <w:pPr>
        <w:numPr>
          <w:ilvl w:val="0"/>
          <w:numId w:val="2"/>
        </w:numPr>
      </w:pPr>
      <w:r w:rsidRPr="00073677">
        <w:rPr>
          <w:b/>
          <w:bCs/>
        </w:rPr>
        <w:t>CEZA MUHAKEMESİ KANUNU</w:t>
      </w:r>
      <w:r w:rsidRPr="00073677">
        <w:t xml:space="preserve"> </w:t>
      </w:r>
    </w:p>
    <w:p w:rsidR="00000000" w:rsidRPr="00073677" w:rsidRDefault="00073677" w:rsidP="00073677">
      <w:pPr>
        <w:numPr>
          <w:ilvl w:val="0"/>
          <w:numId w:val="2"/>
        </w:numPr>
      </w:pPr>
      <w:r w:rsidRPr="00073677">
        <w:rPr>
          <w:b/>
          <w:bCs/>
        </w:rPr>
        <w:t>Madde 66</w:t>
      </w:r>
      <w:r w:rsidRPr="00073677">
        <w:t xml:space="preserve">-(7) Bilirkişiye </w:t>
      </w:r>
      <w:r w:rsidRPr="00073677">
        <w:rPr>
          <w:b/>
          <w:bCs/>
        </w:rPr>
        <w:t xml:space="preserve">inceleyeceği şeyler </w:t>
      </w:r>
      <w:r w:rsidRPr="00073677">
        <w:t>mühür altında ve</w:t>
      </w:r>
      <w:r w:rsidRPr="00073677">
        <w:t>rilmeden önce bunların listesi ve sayımı yapılır. Bu hususlar bir tutanakla belirlenir. Bilirkişi, mühürlerin açılmasını ve yeniden konulmasını yine tutanakla belirtmek ve bir liste düzenlemekle yükümlüdür.</w:t>
      </w:r>
    </w:p>
    <w:p w:rsidR="00000000" w:rsidRPr="00073677" w:rsidRDefault="00073677" w:rsidP="00073677">
      <w:pPr>
        <w:numPr>
          <w:ilvl w:val="0"/>
          <w:numId w:val="2"/>
        </w:numPr>
      </w:pPr>
      <w:r w:rsidRPr="00073677">
        <w:rPr>
          <w:b/>
          <w:bCs/>
        </w:rPr>
        <w:t>CEZA MUHAKEMESİ KANUNU</w:t>
      </w:r>
    </w:p>
    <w:p w:rsidR="00000000" w:rsidRPr="00073677" w:rsidRDefault="00073677" w:rsidP="00073677">
      <w:pPr>
        <w:numPr>
          <w:ilvl w:val="0"/>
          <w:numId w:val="2"/>
        </w:numPr>
      </w:pPr>
      <w:r w:rsidRPr="00073677">
        <w:rPr>
          <w:b/>
          <w:bCs/>
        </w:rPr>
        <w:t>Madde 67</w:t>
      </w:r>
      <w:r w:rsidRPr="00073677">
        <w:t xml:space="preserve">- (1) İncelemeleri sona erdiğinde bilirkişi yaptığı işlemleri ve vardığı sonuçları açıklayan bir raporu, kendisinden istenen incelemeleri yaptığını ayrıca belirterek, </w:t>
      </w:r>
      <w:r w:rsidRPr="00073677">
        <w:t>imzalayıp ilgili mercie verir veya gönderilir</w:t>
      </w:r>
      <w:r w:rsidRPr="00073677">
        <w:t xml:space="preserve"> ve bu husus bir tutanağa bağlanır.</w:t>
      </w:r>
    </w:p>
    <w:p w:rsidR="00000000" w:rsidRPr="00073677" w:rsidRDefault="00073677" w:rsidP="00073677">
      <w:pPr>
        <w:numPr>
          <w:ilvl w:val="0"/>
          <w:numId w:val="2"/>
        </w:numPr>
      </w:pPr>
      <w:r w:rsidRPr="00073677">
        <w:t>(2) Bir</w:t>
      </w:r>
      <w:r w:rsidRPr="00073677">
        <w:t xml:space="preserve">den çok atanmış bilirkişiler değişik görüşleri yansıtmışlarsa veya bunların ortak sonuçlar üzerinde </w:t>
      </w:r>
      <w:r w:rsidRPr="00073677">
        <w:t xml:space="preserve">ayrık görüşleri varsa, bu durumu gerekçeleri ile birlikte rapora yazarlar. </w:t>
      </w:r>
    </w:p>
    <w:p w:rsidR="00000000" w:rsidRPr="00073677" w:rsidRDefault="00073677" w:rsidP="00073677">
      <w:pPr>
        <w:numPr>
          <w:ilvl w:val="0"/>
          <w:numId w:val="2"/>
        </w:numPr>
      </w:pPr>
      <w:r w:rsidRPr="00073677">
        <w:t xml:space="preserve">(3) Bilirkişi raporunda, hakim tarafından yapılması gereken </w:t>
      </w:r>
      <w:r w:rsidRPr="00073677">
        <w:t>hukuki değerlendirm</w:t>
      </w:r>
      <w:r w:rsidRPr="00073677">
        <w:t>e-lerde bulunulamaz.</w:t>
      </w:r>
    </w:p>
    <w:p w:rsidR="00000000" w:rsidRPr="00073677" w:rsidRDefault="00073677" w:rsidP="00073677">
      <w:pPr>
        <w:numPr>
          <w:ilvl w:val="0"/>
          <w:numId w:val="2"/>
        </w:numPr>
      </w:pPr>
      <w:r w:rsidRPr="00073677">
        <w:t>……</w:t>
      </w:r>
    </w:p>
    <w:p w:rsidR="00000000" w:rsidRPr="00073677" w:rsidRDefault="00073677" w:rsidP="00073677">
      <w:pPr>
        <w:numPr>
          <w:ilvl w:val="0"/>
          <w:numId w:val="2"/>
        </w:numPr>
      </w:pPr>
      <w:r w:rsidRPr="00073677">
        <w:rPr>
          <w:b/>
          <w:bCs/>
        </w:rPr>
        <w:t>CEZA MUHAKEMESİ KANUNU</w:t>
      </w:r>
    </w:p>
    <w:p w:rsidR="00000000" w:rsidRPr="00073677" w:rsidRDefault="00073677" w:rsidP="00073677">
      <w:pPr>
        <w:numPr>
          <w:ilvl w:val="0"/>
          <w:numId w:val="2"/>
        </w:numPr>
      </w:pPr>
      <w:r w:rsidRPr="00073677">
        <w:rPr>
          <w:b/>
          <w:bCs/>
        </w:rPr>
        <w:t>Duruşmada bilirkişinin açıklaması</w:t>
      </w:r>
    </w:p>
    <w:p w:rsidR="00000000" w:rsidRPr="00073677" w:rsidRDefault="00073677" w:rsidP="00073677">
      <w:pPr>
        <w:numPr>
          <w:ilvl w:val="0"/>
          <w:numId w:val="2"/>
        </w:numPr>
      </w:pPr>
      <w:r w:rsidRPr="00073677">
        <w:rPr>
          <w:b/>
          <w:bCs/>
        </w:rPr>
        <w:t>MADDE 68.</w:t>
      </w:r>
      <w:r w:rsidRPr="00073677">
        <w:t xml:space="preserve">- (1) Mahkeme,her zaman bilirkişinin duruşmada dinlenmesine karar verebileceği gibi, ilgililerden               birinin istemesi halinde de </w:t>
      </w:r>
    </w:p>
    <w:p w:rsidR="00073677" w:rsidRPr="00073677" w:rsidRDefault="00073677" w:rsidP="00073677">
      <w:r w:rsidRPr="00073677">
        <w:t xml:space="preserve">   açıklamalarda bulunmak üzere </w:t>
      </w:r>
    </w:p>
    <w:p w:rsidR="00073677" w:rsidRPr="00073677" w:rsidRDefault="00073677" w:rsidP="00073677">
      <w:r w:rsidRPr="00073677">
        <w:t xml:space="preserve">   duruşmaya çağırabilir </w:t>
      </w:r>
    </w:p>
    <w:p w:rsidR="00073677" w:rsidRPr="00073677" w:rsidRDefault="00073677" w:rsidP="00073677">
      <w:r w:rsidRPr="00073677">
        <w:t xml:space="preserve">   (ÇAPRAZ SORGU). </w:t>
      </w:r>
    </w:p>
    <w:p w:rsidR="00000000" w:rsidRPr="00073677" w:rsidRDefault="00073677" w:rsidP="00073677">
      <w:pPr>
        <w:numPr>
          <w:ilvl w:val="0"/>
          <w:numId w:val="3"/>
        </w:numPr>
      </w:pPr>
      <w:r w:rsidRPr="00073677">
        <w:rPr>
          <w:b/>
          <w:bCs/>
        </w:rPr>
        <w:t>CEZA MUHAKEMESİ KANUNU</w:t>
      </w:r>
    </w:p>
    <w:p w:rsidR="00000000" w:rsidRPr="00073677" w:rsidRDefault="00073677" w:rsidP="00073677">
      <w:pPr>
        <w:numPr>
          <w:ilvl w:val="0"/>
          <w:numId w:val="3"/>
        </w:numPr>
      </w:pPr>
      <w:r w:rsidRPr="00073677">
        <w:rPr>
          <w:b/>
          <w:bCs/>
        </w:rPr>
        <w:t>Madde 69</w:t>
      </w:r>
      <w:r w:rsidRPr="00073677">
        <w:t xml:space="preserve"> - (1) Hakimin reddini gerektiren sebepler, bilirkişi hakkında da geçerlidir. ……</w:t>
      </w:r>
    </w:p>
    <w:p w:rsidR="00000000" w:rsidRPr="00073677" w:rsidRDefault="00073677" w:rsidP="00073677">
      <w:pPr>
        <w:numPr>
          <w:ilvl w:val="0"/>
          <w:numId w:val="3"/>
        </w:numPr>
      </w:pPr>
      <w:r w:rsidRPr="00073677">
        <w:rPr>
          <w:b/>
          <w:bCs/>
        </w:rPr>
        <w:t>Madde 70</w:t>
      </w:r>
      <w:r w:rsidRPr="00073677">
        <w:t xml:space="preserve"> - (1) </w:t>
      </w:r>
      <w:r w:rsidRPr="00073677">
        <w:t xml:space="preserve">Tanıklıktan çekinmeyi </w:t>
      </w:r>
      <w:r w:rsidRPr="00073677">
        <w:t>gerektirecek sebepler bilirkişiler</w:t>
      </w:r>
      <w:r w:rsidRPr="00073677">
        <w:t xml:space="preserve"> hakkında da geçerlidir. Bilirkişi, geçerli diğer sebeplerle de görüş bildirmekten çekinebilir.</w:t>
      </w:r>
    </w:p>
    <w:p w:rsidR="00000000" w:rsidRPr="00073677" w:rsidRDefault="00073677" w:rsidP="00073677">
      <w:pPr>
        <w:numPr>
          <w:ilvl w:val="0"/>
          <w:numId w:val="3"/>
        </w:numPr>
      </w:pPr>
      <w:r w:rsidRPr="00073677">
        <w:rPr>
          <w:b/>
          <w:bCs/>
        </w:rPr>
        <w:lastRenderedPageBreak/>
        <w:t xml:space="preserve">             CEZA MUHAKEMESİ KANUNU</w:t>
      </w:r>
    </w:p>
    <w:p w:rsidR="00000000" w:rsidRPr="00073677" w:rsidRDefault="00073677" w:rsidP="00073677">
      <w:pPr>
        <w:numPr>
          <w:ilvl w:val="0"/>
          <w:numId w:val="3"/>
        </w:numPr>
      </w:pPr>
      <w:r w:rsidRPr="00073677">
        <w:rPr>
          <w:b/>
          <w:bCs/>
        </w:rPr>
        <w:t>Görevini yapmayan bilirkişi hakkındaki işlem</w:t>
      </w:r>
    </w:p>
    <w:p w:rsidR="00000000" w:rsidRPr="00073677" w:rsidRDefault="00073677" w:rsidP="00073677">
      <w:pPr>
        <w:numPr>
          <w:ilvl w:val="0"/>
          <w:numId w:val="3"/>
        </w:numPr>
      </w:pPr>
      <w:r w:rsidRPr="00073677">
        <w:rPr>
          <w:b/>
          <w:bCs/>
        </w:rPr>
        <w:t>MADDE 71</w:t>
      </w:r>
      <w:r w:rsidRPr="00073677">
        <w:t xml:space="preserve">. - (1) Usulünce çağrıldığı hâlde </w:t>
      </w:r>
      <w:r w:rsidRPr="00073677">
        <w:t xml:space="preserve">gelmeyen </w:t>
      </w:r>
      <w:r w:rsidRPr="00073677">
        <w:t xml:space="preserve">veya gelip de yeminden </w:t>
      </w:r>
      <w:r w:rsidRPr="00073677">
        <w:t>oy ve görüş bildirmekten çekinen bilirkişiler</w:t>
      </w:r>
      <w:r w:rsidRPr="00073677">
        <w:t xml:space="preserve"> hakkında 60 ıncı maddenin birinci fıkrası hükmü uygulanır.</w:t>
      </w:r>
    </w:p>
    <w:p w:rsidR="00000000" w:rsidRPr="00073677" w:rsidRDefault="00073677" w:rsidP="00073677">
      <w:pPr>
        <w:numPr>
          <w:ilvl w:val="0"/>
          <w:numId w:val="3"/>
        </w:numPr>
      </w:pPr>
      <w:r w:rsidRPr="00073677">
        <w:t xml:space="preserve">*Tanıklıktan ve yeminden sebepsiz çekinme </w:t>
      </w:r>
    </w:p>
    <w:p w:rsidR="00000000" w:rsidRPr="00073677" w:rsidRDefault="00073677" w:rsidP="00073677">
      <w:pPr>
        <w:numPr>
          <w:ilvl w:val="0"/>
          <w:numId w:val="3"/>
        </w:numPr>
      </w:pPr>
      <w:r w:rsidRPr="00073677">
        <w:t xml:space="preserve">MADDE 60. - (1) Yasal bir sebep </w:t>
      </w:r>
      <w:r w:rsidRPr="00073677">
        <w:t xml:space="preserve">olmaksızın tanıklıktan veya yeminden çekinen tanık hakkında, bundan doğan giderlere hükmedilmekle beraber, yemininin veya tanıklığının gerçekleştirilmesi için dava hakkında hüküm verilinceye kadar ve her hâlde </w:t>
      </w:r>
      <w:r w:rsidRPr="00073677">
        <w:rPr>
          <w:b/>
          <w:bCs/>
        </w:rPr>
        <w:t>üç ayı geçmemek üzere disiplin hapsi verilebil</w:t>
      </w:r>
      <w:r w:rsidRPr="00073677">
        <w:rPr>
          <w:b/>
          <w:bCs/>
        </w:rPr>
        <w:t>ir.</w:t>
      </w:r>
      <w:r w:rsidRPr="00073677">
        <w:t xml:space="preserve"> Kişi, tanıklığa ilişkin yükümlülüğüne uygun davranması halinde, derhâl serbest bırakılır.</w:t>
      </w:r>
    </w:p>
    <w:p w:rsidR="00000000" w:rsidRPr="00073677" w:rsidRDefault="00073677" w:rsidP="00073677">
      <w:pPr>
        <w:numPr>
          <w:ilvl w:val="0"/>
          <w:numId w:val="3"/>
        </w:numPr>
      </w:pPr>
      <w:r w:rsidRPr="00073677">
        <w:rPr>
          <w:b/>
          <w:bCs/>
        </w:rPr>
        <w:t>CEZA MUHAKEMESİ KANUNU</w:t>
      </w:r>
    </w:p>
    <w:p w:rsidR="00000000" w:rsidRPr="00073677" w:rsidRDefault="00073677" w:rsidP="00073677">
      <w:pPr>
        <w:numPr>
          <w:ilvl w:val="0"/>
          <w:numId w:val="3"/>
        </w:numPr>
      </w:pPr>
      <w:r w:rsidRPr="00073677">
        <w:rPr>
          <w:b/>
          <w:bCs/>
        </w:rPr>
        <w:t>Madde 72</w:t>
      </w:r>
      <w:r w:rsidRPr="00073677">
        <w:t xml:space="preserve">- (1) Bilirkişiye, inceleme ve seyahat gideri ile çalışmasıyla </w:t>
      </w:r>
      <w:r w:rsidRPr="00073677">
        <w:t>orantılı bir ücret ödenir.</w:t>
      </w:r>
    </w:p>
    <w:p w:rsidR="00000000" w:rsidRPr="00073677" w:rsidRDefault="00073677" w:rsidP="00073677">
      <w:pPr>
        <w:numPr>
          <w:ilvl w:val="0"/>
          <w:numId w:val="3"/>
        </w:numPr>
      </w:pPr>
      <w:r w:rsidRPr="00073677">
        <w:rPr>
          <w:b/>
          <w:bCs/>
        </w:rPr>
        <w:t>Madde 73</w:t>
      </w:r>
      <w:r w:rsidRPr="00073677">
        <w:t xml:space="preserve">- (1) </w:t>
      </w:r>
      <w:r w:rsidRPr="00073677">
        <w:t>Para</w:t>
      </w:r>
      <w:r w:rsidRPr="00073677">
        <w:t xml:space="preserve"> ve devlet tarafında</w:t>
      </w:r>
      <w:r w:rsidRPr="00073677">
        <w:t xml:space="preserve">n çıkarılan </w:t>
      </w:r>
      <w:r w:rsidRPr="00073677">
        <w:t>tahvil ve hazine bonosu</w:t>
      </w:r>
      <w:r w:rsidRPr="00073677">
        <w:t xml:space="preserve"> gibi değerler üzerinde işlenen sahtecilik suçlarında, el konulan para ve değerlerin hepsi, </w:t>
      </w:r>
      <w:r w:rsidRPr="00073677">
        <w:t>bunların asıllarını tedavüle çıkaran kurumların merkez ve taşra birimlerine</w:t>
      </w:r>
      <w:r w:rsidRPr="00073677">
        <w:t xml:space="preserve"> incelettirilir.</w:t>
      </w:r>
    </w:p>
    <w:p w:rsidR="00000000" w:rsidRPr="00073677" w:rsidRDefault="00073677" w:rsidP="00073677">
      <w:pPr>
        <w:numPr>
          <w:ilvl w:val="0"/>
          <w:numId w:val="3"/>
        </w:numPr>
      </w:pPr>
      <w:r w:rsidRPr="00073677">
        <w:rPr>
          <w:b/>
          <w:bCs/>
        </w:rPr>
        <w:t xml:space="preserve">BİLİRKİŞİLİK KANUNU </w:t>
      </w:r>
    </w:p>
    <w:p w:rsidR="00000000" w:rsidRPr="00073677" w:rsidRDefault="00073677" w:rsidP="00073677">
      <w:pPr>
        <w:numPr>
          <w:ilvl w:val="0"/>
          <w:numId w:val="3"/>
        </w:numPr>
      </w:pPr>
      <w:r w:rsidRPr="00073677">
        <w:rPr>
          <w:b/>
          <w:bCs/>
        </w:rPr>
        <w:t xml:space="preserve">BİLİRKİŞİLİK </w:t>
      </w:r>
      <w:r w:rsidRPr="00073677">
        <w:rPr>
          <w:b/>
          <w:bCs/>
        </w:rPr>
        <w:t xml:space="preserve">KANUNU </w:t>
      </w:r>
      <w:r w:rsidRPr="00073677">
        <w:t>24 Kasım 2016 PERŞEMBE</w:t>
      </w:r>
    </w:p>
    <w:p w:rsidR="00000000" w:rsidRPr="00073677" w:rsidRDefault="00073677" w:rsidP="00073677">
      <w:pPr>
        <w:numPr>
          <w:ilvl w:val="0"/>
          <w:numId w:val="3"/>
        </w:numPr>
      </w:pPr>
      <w:r w:rsidRPr="00073677">
        <w:rPr>
          <w:b/>
          <w:bCs/>
          <w:u w:val="single"/>
        </w:rPr>
        <w:t>Kanun No. 6754</w:t>
      </w:r>
      <w:r w:rsidRPr="00073677">
        <w:t> </w:t>
      </w:r>
    </w:p>
    <w:p w:rsidR="00000000" w:rsidRPr="00073677" w:rsidRDefault="00073677" w:rsidP="00073677">
      <w:pPr>
        <w:numPr>
          <w:ilvl w:val="0"/>
          <w:numId w:val="3"/>
        </w:numPr>
      </w:pPr>
      <w:r w:rsidRPr="00073677">
        <w:rPr>
          <w:b/>
          <w:bCs/>
        </w:rPr>
        <w:t>BİLİRKİŞİLİK KANUNU</w:t>
      </w:r>
      <w:r w:rsidRPr="00073677">
        <w:t xml:space="preserve"> </w:t>
      </w:r>
    </w:p>
    <w:p w:rsidR="00000000" w:rsidRPr="00073677" w:rsidRDefault="00073677" w:rsidP="00073677">
      <w:pPr>
        <w:numPr>
          <w:ilvl w:val="0"/>
          <w:numId w:val="3"/>
        </w:numPr>
      </w:pPr>
      <w:r w:rsidRPr="00073677">
        <w:t>Bu Kanunun amacı; bilirkişilerin nitelikleri, eğitimi, seçimi ve denetimine ilişkin usul ve esasların belirlenmesi ile bilirkişilik için etkin ve verimli bir kurumsal yapı oluşturulmasıd</w:t>
      </w:r>
      <w:r w:rsidRPr="00073677">
        <w:t>ır.</w:t>
      </w:r>
    </w:p>
    <w:p w:rsidR="00000000" w:rsidRPr="00073677" w:rsidRDefault="00073677" w:rsidP="00073677">
      <w:pPr>
        <w:numPr>
          <w:ilvl w:val="0"/>
          <w:numId w:val="3"/>
        </w:numPr>
      </w:pPr>
      <w:r w:rsidRPr="00073677">
        <w:rPr>
          <w:b/>
          <w:bCs/>
        </w:rPr>
        <w:t>BİLİRKİŞİLİK KANUNU</w:t>
      </w:r>
      <w:r w:rsidRPr="00073677">
        <w:t xml:space="preserve"> </w:t>
      </w:r>
    </w:p>
    <w:p w:rsidR="00000000" w:rsidRPr="00073677" w:rsidRDefault="00073677" w:rsidP="00073677">
      <w:pPr>
        <w:numPr>
          <w:ilvl w:val="0"/>
          <w:numId w:val="3"/>
        </w:numPr>
      </w:pPr>
      <w:r w:rsidRPr="00073677">
        <w:rPr>
          <w:b/>
          <w:bCs/>
        </w:rPr>
        <w:t>Bilirkişilik Danışma Kurulu, Bilirkişilik Daire Başkanlığı ve Bilirkişilik Bölge Kurulları</w:t>
      </w:r>
      <w:r w:rsidRPr="00073677">
        <w:t xml:space="preserve"> </w:t>
      </w:r>
    </w:p>
    <w:p w:rsidR="00000000" w:rsidRPr="00073677" w:rsidRDefault="00073677" w:rsidP="00073677">
      <w:pPr>
        <w:numPr>
          <w:ilvl w:val="0"/>
          <w:numId w:val="3"/>
        </w:numPr>
      </w:pPr>
      <w:r w:rsidRPr="00073677">
        <w:rPr>
          <w:b/>
          <w:bCs/>
        </w:rPr>
        <w:t>Bilirkişilik Danışma Kurulu</w:t>
      </w:r>
      <w:r w:rsidRPr="00073677">
        <w:t xml:space="preserve"> </w:t>
      </w:r>
    </w:p>
    <w:p w:rsidR="00000000" w:rsidRPr="00073677" w:rsidRDefault="00073677" w:rsidP="00073677">
      <w:pPr>
        <w:numPr>
          <w:ilvl w:val="0"/>
          <w:numId w:val="3"/>
        </w:numPr>
      </w:pPr>
      <w:r w:rsidRPr="00073677">
        <w:rPr>
          <w:b/>
          <w:bCs/>
        </w:rPr>
        <w:t>MADDE 4-</w:t>
      </w:r>
      <w:r w:rsidRPr="00073677">
        <w:t> (1) Bu Kanunla verilen görevleri yerine getirmek üzere Bilirkişilik Danışma Kurulu kurulmuştur.</w:t>
      </w:r>
    </w:p>
    <w:p w:rsidR="00000000" w:rsidRPr="00073677" w:rsidRDefault="00073677" w:rsidP="00073677">
      <w:pPr>
        <w:numPr>
          <w:ilvl w:val="0"/>
          <w:numId w:val="3"/>
        </w:numPr>
      </w:pPr>
      <w:r w:rsidRPr="00073677">
        <w:t>(2) Danışma Kurulu aşağıdaki üyelerden oluşur:</w:t>
      </w:r>
    </w:p>
    <w:p w:rsidR="00000000" w:rsidRPr="00073677" w:rsidRDefault="00073677" w:rsidP="00073677">
      <w:pPr>
        <w:numPr>
          <w:ilvl w:val="0"/>
          <w:numId w:val="3"/>
        </w:numPr>
      </w:pPr>
      <w:r w:rsidRPr="00073677">
        <w:t>a) Adalet Bakanlığı Müsteşarı</w:t>
      </w:r>
    </w:p>
    <w:p w:rsidR="00000000" w:rsidRPr="00073677" w:rsidRDefault="00073677" w:rsidP="00073677">
      <w:pPr>
        <w:numPr>
          <w:ilvl w:val="0"/>
          <w:numId w:val="3"/>
        </w:numPr>
      </w:pPr>
      <w:r w:rsidRPr="00073677">
        <w:t>b) Hâkimler ve Savcılar Yüksek Kurulu Genel Sekreteri</w:t>
      </w:r>
    </w:p>
    <w:p w:rsidR="00000000" w:rsidRPr="00073677" w:rsidRDefault="00073677" w:rsidP="00073677">
      <w:pPr>
        <w:numPr>
          <w:ilvl w:val="0"/>
          <w:numId w:val="3"/>
        </w:numPr>
      </w:pPr>
      <w:r w:rsidRPr="00073677">
        <w:t>c) Adalet Bakanlığı Hukuk İşleri Genel Müdürü</w:t>
      </w:r>
    </w:p>
    <w:p w:rsidR="00000000" w:rsidRPr="00073677" w:rsidRDefault="00073677" w:rsidP="00073677">
      <w:pPr>
        <w:numPr>
          <w:ilvl w:val="0"/>
          <w:numId w:val="3"/>
        </w:numPr>
      </w:pPr>
      <w:r w:rsidRPr="00073677">
        <w:t>ç) Adalet Bakanlığı Ceza İşleri Genel Müdürü</w:t>
      </w:r>
    </w:p>
    <w:p w:rsidR="00000000" w:rsidRPr="00073677" w:rsidRDefault="00073677" w:rsidP="00073677">
      <w:pPr>
        <w:numPr>
          <w:ilvl w:val="0"/>
          <w:numId w:val="3"/>
        </w:numPr>
      </w:pPr>
      <w:r w:rsidRPr="00073677">
        <w:lastRenderedPageBreak/>
        <w:t>d) Yargıtay Birinci Başkanlık</w:t>
      </w:r>
      <w:r w:rsidRPr="00073677">
        <w:t xml:space="preserve"> Kurulu tarafından Yargıtay ceza ve hukuk dairelerinden seçilen birer üye olmak üzere toplam iki kişi</w:t>
      </w:r>
    </w:p>
    <w:p w:rsidR="00000000" w:rsidRPr="00073677" w:rsidRDefault="00073677" w:rsidP="00073677">
      <w:pPr>
        <w:numPr>
          <w:ilvl w:val="0"/>
          <w:numId w:val="3"/>
        </w:numPr>
      </w:pPr>
      <w:r w:rsidRPr="00073677">
        <w:t>e) Danıştay Başkanlık Kurulu tarafından Danıştay idari dava daireleri ve vergi dava dairelerinden seçilen birer üye olmak üzere toplam iki kişi</w:t>
      </w:r>
    </w:p>
    <w:p w:rsidR="00000000" w:rsidRPr="00073677" w:rsidRDefault="00073677" w:rsidP="00073677">
      <w:pPr>
        <w:numPr>
          <w:ilvl w:val="0"/>
          <w:numId w:val="3"/>
        </w:numPr>
      </w:pPr>
      <w:r w:rsidRPr="00073677">
        <w:t>f) Yükseköğretim Kurulu tarafından üniversitelerin öğretim üyeleri arasından seçilen toplam üç kişi</w:t>
      </w:r>
    </w:p>
    <w:p w:rsidR="00000000" w:rsidRPr="00073677" w:rsidRDefault="00073677" w:rsidP="00073677">
      <w:pPr>
        <w:numPr>
          <w:ilvl w:val="0"/>
          <w:numId w:val="3"/>
        </w:numPr>
      </w:pPr>
      <w:r w:rsidRPr="00073677">
        <w:rPr>
          <w:b/>
          <w:bCs/>
        </w:rPr>
        <w:t>BİLİRKİŞİLİK KANUNU</w:t>
      </w:r>
      <w:r w:rsidRPr="00073677">
        <w:t xml:space="preserve"> </w:t>
      </w:r>
    </w:p>
    <w:p w:rsidR="00000000" w:rsidRPr="00073677" w:rsidRDefault="00073677" w:rsidP="00073677">
      <w:pPr>
        <w:numPr>
          <w:ilvl w:val="0"/>
          <w:numId w:val="3"/>
        </w:numPr>
      </w:pPr>
      <w:r w:rsidRPr="00073677">
        <w:t xml:space="preserve">g) Hâkimler ve Savcılar Yüksek Kurulu Birinci Dairesi tarafından, istekleri bulunan, bölge adliye ve bölgeidare mahkemelerinde görev </w:t>
      </w:r>
      <w:r w:rsidRPr="00073677">
        <w:t>yapan birer hâkim olmak üzere seçilen toplam iki kişi</w:t>
      </w:r>
    </w:p>
    <w:p w:rsidR="00000000" w:rsidRPr="00073677" w:rsidRDefault="00073677" w:rsidP="00073677">
      <w:pPr>
        <w:numPr>
          <w:ilvl w:val="0"/>
          <w:numId w:val="3"/>
        </w:numPr>
      </w:pPr>
      <w:r w:rsidRPr="00073677">
        <w:t>ğ) Hâkimler ve Savcılar Yüksek Kurulu Birinci Dairesi tarafından, istekleri bulunan ve birinci sınıf olan; adli yargı ilk derece hukuk ve ceza mahkemelerinde görev yapan birer hâkim, bir Cumhuriyet sav</w:t>
      </w:r>
      <w:r w:rsidRPr="00073677">
        <w:t>cısı ve idari yargı ilk derece idare ve vergi mahkemelerinde görev yapan birer hâkim olmak üzere seçilen toplam beş kişi</w:t>
      </w:r>
    </w:p>
    <w:p w:rsidR="00000000" w:rsidRPr="00073677" w:rsidRDefault="00073677" w:rsidP="00073677">
      <w:pPr>
        <w:numPr>
          <w:ilvl w:val="0"/>
          <w:numId w:val="3"/>
        </w:numPr>
      </w:pPr>
      <w:r w:rsidRPr="00073677">
        <w:t>h) Adalet Bakanlığı tarafından Adlî Tıp Kurumunda görev yapanlar arasından seçilen bir kişi</w:t>
      </w:r>
    </w:p>
    <w:p w:rsidR="00000000" w:rsidRPr="00073677" w:rsidRDefault="00073677" w:rsidP="00073677">
      <w:pPr>
        <w:numPr>
          <w:ilvl w:val="0"/>
          <w:numId w:val="3"/>
        </w:numPr>
      </w:pPr>
      <w:r w:rsidRPr="00073677">
        <w:t>ı) Bilim, Sanayi ve Teknoloji Bakanlığı t</w:t>
      </w:r>
      <w:r w:rsidRPr="00073677">
        <w:t>arafından Türkiye Bilimsel ve Teknolojik Araştırma Kurumunda görev yapanlar arasından seçilen bir kişi</w:t>
      </w:r>
    </w:p>
    <w:p w:rsidR="00000000" w:rsidRPr="00073677" w:rsidRDefault="00073677" w:rsidP="00073677">
      <w:pPr>
        <w:numPr>
          <w:ilvl w:val="0"/>
          <w:numId w:val="3"/>
        </w:numPr>
      </w:pPr>
      <w:r w:rsidRPr="00073677">
        <w:rPr>
          <w:b/>
          <w:bCs/>
        </w:rPr>
        <w:t>BİLİRKİŞİLİK KANUNU</w:t>
      </w:r>
      <w:r w:rsidRPr="00073677">
        <w:t xml:space="preserve"> </w:t>
      </w:r>
    </w:p>
    <w:p w:rsidR="00000000" w:rsidRPr="00073677" w:rsidRDefault="00073677" w:rsidP="00073677">
      <w:pPr>
        <w:numPr>
          <w:ilvl w:val="0"/>
          <w:numId w:val="3"/>
        </w:numPr>
      </w:pPr>
      <w:r w:rsidRPr="00073677">
        <w:rPr>
          <w:b/>
          <w:bCs/>
        </w:rPr>
        <w:t>Bilirkişilik Danışma Kurulunun görevleri</w:t>
      </w:r>
      <w:r w:rsidRPr="00073677">
        <w:t xml:space="preserve"> </w:t>
      </w:r>
    </w:p>
    <w:p w:rsidR="00000000" w:rsidRPr="00073677" w:rsidRDefault="00073677" w:rsidP="00073677">
      <w:pPr>
        <w:numPr>
          <w:ilvl w:val="0"/>
          <w:numId w:val="3"/>
        </w:numPr>
      </w:pPr>
      <w:r w:rsidRPr="00073677">
        <w:rPr>
          <w:b/>
          <w:bCs/>
        </w:rPr>
        <w:t>MADDE 5-</w:t>
      </w:r>
      <w:r w:rsidRPr="00073677">
        <w:t> (1) Danışma Kurulunun görevleri şunlardır:</w:t>
      </w:r>
    </w:p>
    <w:p w:rsidR="00000000" w:rsidRPr="00073677" w:rsidRDefault="00073677" w:rsidP="00073677">
      <w:pPr>
        <w:numPr>
          <w:ilvl w:val="0"/>
          <w:numId w:val="3"/>
        </w:numPr>
      </w:pPr>
      <w:r w:rsidRPr="00073677">
        <w:t>a) Bilirkişilik hizmetlerinin yürü</w:t>
      </w:r>
      <w:r w:rsidRPr="00073677">
        <w:t>tülmesinde yaşanan sorunlar hakkında çözüm önerilerinde bulunmak.</w:t>
      </w:r>
    </w:p>
    <w:p w:rsidR="00000000" w:rsidRPr="00073677" w:rsidRDefault="00073677" w:rsidP="00073677">
      <w:pPr>
        <w:numPr>
          <w:ilvl w:val="0"/>
          <w:numId w:val="3"/>
        </w:numPr>
      </w:pPr>
      <w:r w:rsidRPr="00073677">
        <w:t>b) Daire Başkanlığının görev alanına giren konular hakkında önerilerde bulunmak.</w:t>
      </w:r>
    </w:p>
    <w:p w:rsidR="00000000" w:rsidRPr="00073677" w:rsidRDefault="00073677" w:rsidP="00073677">
      <w:pPr>
        <w:numPr>
          <w:ilvl w:val="0"/>
          <w:numId w:val="3"/>
        </w:numPr>
      </w:pPr>
      <w:r w:rsidRPr="00073677">
        <w:t>c) Daire Başkanlığının ve bölge kurullarının yıllık faaliyetleri hakkında önerilerde bulunmak.</w:t>
      </w:r>
    </w:p>
    <w:p w:rsidR="00000000" w:rsidRPr="00073677" w:rsidRDefault="00073677" w:rsidP="00073677">
      <w:pPr>
        <w:numPr>
          <w:ilvl w:val="0"/>
          <w:numId w:val="3"/>
        </w:numPr>
      </w:pPr>
      <w:r w:rsidRPr="00073677">
        <w:t>ç) Kanunlar</w:t>
      </w:r>
      <w:r w:rsidRPr="00073677">
        <w:t>la verilen diğer görevleri yapmak.</w:t>
      </w:r>
    </w:p>
    <w:p w:rsidR="00000000" w:rsidRPr="00073677" w:rsidRDefault="00073677" w:rsidP="00073677">
      <w:pPr>
        <w:numPr>
          <w:ilvl w:val="0"/>
          <w:numId w:val="3"/>
        </w:numPr>
      </w:pPr>
      <w:r w:rsidRPr="00073677">
        <w:rPr>
          <w:b/>
          <w:bCs/>
        </w:rPr>
        <w:t>BİLİRKİŞİLİK KANUNU</w:t>
      </w:r>
      <w:r w:rsidRPr="00073677">
        <w:t xml:space="preserve"> </w:t>
      </w:r>
    </w:p>
    <w:p w:rsidR="00000000" w:rsidRPr="00073677" w:rsidRDefault="00073677" w:rsidP="00073677">
      <w:pPr>
        <w:numPr>
          <w:ilvl w:val="0"/>
          <w:numId w:val="3"/>
        </w:numPr>
      </w:pPr>
      <w:r w:rsidRPr="00073677">
        <w:rPr>
          <w:b/>
          <w:bCs/>
        </w:rPr>
        <w:t>Bilirkişiliğe Kabul, Bilirkişilik Sicili ve Bilirkişilik Listesi</w:t>
      </w:r>
      <w:r w:rsidRPr="00073677">
        <w:t xml:space="preserve"> </w:t>
      </w:r>
    </w:p>
    <w:p w:rsidR="00000000" w:rsidRPr="00073677" w:rsidRDefault="00073677" w:rsidP="00073677">
      <w:pPr>
        <w:numPr>
          <w:ilvl w:val="0"/>
          <w:numId w:val="3"/>
        </w:numPr>
      </w:pPr>
      <w:r w:rsidRPr="00073677">
        <w:rPr>
          <w:b/>
          <w:bCs/>
        </w:rPr>
        <w:t>Bilirkişiliğe kabul şartları</w:t>
      </w:r>
      <w:r w:rsidRPr="00073677">
        <w:t xml:space="preserve"> </w:t>
      </w:r>
    </w:p>
    <w:p w:rsidR="00000000" w:rsidRPr="00073677" w:rsidRDefault="00073677" w:rsidP="00073677">
      <w:pPr>
        <w:numPr>
          <w:ilvl w:val="0"/>
          <w:numId w:val="3"/>
        </w:numPr>
      </w:pPr>
      <w:r w:rsidRPr="00073677">
        <w:rPr>
          <w:b/>
          <w:bCs/>
        </w:rPr>
        <w:t>Bilirkişilik sicilinden ve listesinden çıkarılma</w:t>
      </w:r>
    </w:p>
    <w:p w:rsidR="00000000" w:rsidRPr="00073677" w:rsidRDefault="00073677" w:rsidP="00073677">
      <w:pPr>
        <w:numPr>
          <w:ilvl w:val="0"/>
          <w:numId w:val="3"/>
        </w:numPr>
      </w:pPr>
      <w:r w:rsidRPr="00073677">
        <w:rPr>
          <w:b/>
          <w:bCs/>
        </w:rPr>
        <w:t>Denetim ve inceleme</w:t>
      </w:r>
      <w:r w:rsidRPr="00073677">
        <w:t xml:space="preserve"> </w:t>
      </w:r>
    </w:p>
    <w:p w:rsidR="00000000" w:rsidRPr="00073677" w:rsidRDefault="00073677" w:rsidP="00073677">
      <w:pPr>
        <w:numPr>
          <w:ilvl w:val="0"/>
          <w:numId w:val="3"/>
        </w:numPr>
      </w:pPr>
      <w:r w:rsidRPr="00073677">
        <w:rPr>
          <w:b/>
          <w:bCs/>
        </w:rPr>
        <w:t xml:space="preserve">Değiştirilen </w:t>
      </w:r>
      <w:r w:rsidRPr="00073677">
        <w:rPr>
          <w:b/>
          <w:bCs/>
        </w:rPr>
        <w:t>ve Yürürlükten Kaldırılan Hükümler</w:t>
      </w:r>
      <w:r w:rsidRPr="00073677">
        <w:t xml:space="preserve"> </w:t>
      </w:r>
    </w:p>
    <w:p w:rsidR="00000000" w:rsidRPr="00073677" w:rsidRDefault="00073677" w:rsidP="00073677">
      <w:pPr>
        <w:numPr>
          <w:ilvl w:val="0"/>
          <w:numId w:val="3"/>
        </w:numPr>
      </w:pPr>
      <w:r w:rsidRPr="00073677">
        <w:t>“Adlî Tıp Üst Kurulları:</w:t>
      </w:r>
    </w:p>
    <w:p w:rsidR="00000000" w:rsidRPr="00073677" w:rsidRDefault="00073677" w:rsidP="00073677">
      <w:pPr>
        <w:numPr>
          <w:ilvl w:val="0"/>
          <w:numId w:val="3"/>
        </w:numPr>
      </w:pPr>
      <w:r w:rsidRPr="00073677">
        <w:lastRenderedPageBreak/>
        <w:t>“MADDE 7- Adlî Tıp Kurumunda sekiz ihtisas kurulu bulunur. İhtisas kurulları, bir başkan ve adlî tıp uzmanı iki üye ile;</w:t>
      </w:r>
    </w:p>
    <w:p w:rsidR="00000000" w:rsidRPr="00073677" w:rsidRDefault="00073677" w:rsidP="00073677">
      <w:pPr>
        <w:numPr>
          <w:ilvl w:val="0"/>
          <w:numId w:val="3"/>
        </w:numPr>
      </w:pPr>
      <w:r w:rsidRPr="00073677">
        <w:rPr>
          <w:b/>
          <w:bCs/>
        </w:rPr>
        <w:t>BİLİRKİŞİLİK KANUNU</w:t>
      </w:r>
      <w:r w:rsidRPr="00073677">
        <w:t xml:space="preserve"> </w:t>
      </w:r>
    </w:p>
    <w:p w:rsidR="00000000" w:rsidRPr="00073677" w:rsidRDefault="00073677" w:rsidP="00073677">
      <w:pPr>
        <w:numPr>
          <w:ilvl w:val="0"/>
          <w:numId w:val="3"/>
        </w:numPr>
      </w:pPr>
      <w:r w:rsidRPr="00073677">
        <w:t xml:space="preserve">Adlî Tıp Birinci Üst Kurulu: </w:t>
      </w:r>
      <w:r w:rsidRPr="00073677">
        <w:t>Adlî Tıp Dördüncü ve Altıncı İhtisas Kurulları başkanları ve üyelerinden oluşur.</w:t>
      </w:r>
    </w:p>
    <w:p w:rsidR="00000000" w:rsidRPr="00073677" w:rsidRDefault="00073677" w:rsidP="00073677">
      <w:pPr>
        <w:numPr>
          <w:ilvl w:val="0"/>
          <w:numId w:val="3"/>
        </w:numPr>
      </w:pPr>
      <w:r w:rsidRPr="00073677">
        <w:t>Adlî Tıp İkinci Üst Kurulu: Adlî Tıp İkinci, Üçüncü ve Beşinci İhtisas Kurulları başkanları ve üyelerinden oluşur.</w:t>
      </w:r>
    </w:p>
    <w:p w:rsidR="00000000" w:rsidRPr="00073677" w:rsidRDefault="00073677" w:rsidP="00073677">
      <w:pPr>
        <w:numPr>
          <w:ilvl w:val="0"/>
          <w:numId w:val="3"/>
        </w:numPr>
      </w:pPr>
      <w:r w:rsidRPr="00073677">
        <w:t>Adlî Tıp Üçüncü Üst Kurulu: Adlî Tıp Birinci, Yedinci ve S</w:t>
      </w:r>
      <w:r w:rsidRPr="00073677">
        <w:t>ekizinci İhtisas Kurulları başkanları ve üyelerinden oluşur.</w:t>
      </w:r>
    </w:p>
    <w:p w:rsidR="00000000" w:rsidRPr="00073677" w:rsidRDefault="00073677" w:rsidP="00073677">
      <w:pPr>
        <w:numPr>
          <w:ilvl w:val="0"/>
          <w:numId w:val="3"/>
        </w:numPr>
      </w:pPr>
      <w:r w:rsidRPr="00073677">
        <w:t>g) Adlî Tıp Yedinci İhtisas Kurulu: Ölümle sonuçlanmayan tıbbî uygulama hatalarına ilişkin işler,</w:t>
      </w:r>
    </w:p>
    <w:p w:rsidR="00000000" w:rsidRPr="00073677" w:rsidRDefault="00073677" w:rsidP="00073677">
      <w:pPr>
        <w:numPr>
          <w:ilvl w:val="0"/>
          <w:numId w:val="3"/>
        </w:numPr>
      </w:pPr>
      <w:r w:rsidRPr="00073677">
        <w:t>h) Adlî Tıp Sekizinci İhtisas Kurulu: Ölümle sonuçlanan tıbbî uygulama hatalarına ilişkin işler</w:t>
      </w:r>
      <w:r w:rsidRPr="00073677">
        <w:t>,</w:t>
      </w:r>
    </w:p>
    <w:p w:rsidR="00000000" w:rsidRPr="00073677" w:rsidRDefault="00073677" w:rsidP="00073677">
      <w:pPr>
        <w:numPr>
          <w:ilvl w:val="0"/>
          <w:numId w:val="3"/>
        </w:numPr>
      </w:pPr>
      <w:r w:rsidRPr="00073677">
        <w:t xml:space="preserve">hakkında bilimsel ve teknik görüşlerini bildirmek.” </w:t>
      </w:r>
    </w:p>
    <w:p w:rsidR="00000000" w:rsidRPr="00073677" w:rsidRDefault="00073677" w:rsidP="00073677">
      <w:pPr>
        <w:numPr>
          <w:ilvl w:val="0"/>
          <w:numId w:val="3"/>
        </w:numPr>
      </w:pPr>
      <w:r w:rsidRPr="00073677">
        <w:t>TIBBİ MALPRAKTİS</w:t>
      </w:r>
    </w:p>
    <w:p w:rsidR="00000000" w:rsidRPr="00073677" w:rsidRDefault="00073677" w:rsidP="00073677">
      <w:pPr>
        <w:numPr>
          <w:ilvl w:val="0"/>
          <w:numId w:val="3"/>
        </w:numPr>
      </w:pPr>
      <w:r w:rsidRPr="00073677">
        <w:t>Malpraktis, Latince “Male” ve “Prakxis” kelimelerinden türemiş olup, “</w:t>
      </w:r>
      <w:r w:rsidRPr="00073677">
        <w:t>kötü, hatalı uygulama</w:t>
      </w:r>
      <w:r w:rsidRPr="00073677">
        <w:t xml:space="preserve">” anlamındadır. Uygulamada; bir </w:t>
      </w:r>
      <w:r w:rsidRPr="00073677">
        <w:t xml:space="preserve">meslek mensubunun, mesleğini uyguladığı esnada ortaya çıkan hatalı, kusurlu hareketleri olarak kullanılır. </w:t>
      </w:r>
    </w:p>
    <w:p w:rsidR="00000000" w:rsidRPr="00073677" w:rsidRDefault="00073677" w:rsidP="00073677">
      <w:pPr>
        <w:numPr>
          <w:ilvl w:val="0"/>
          <w:numId w:val="3"/>
        </w:numPr>
      </w:pPr>
      <w:r w:rsidRPr="00073677">
        <w:t>“</w:t>
      </w:r>
      <w:r w:rsidRPr="00073677">
        <w:t>Tıbbi Malpraktis</w:t>
      </w:r>
      <w:r w:rsidRPr="00073677">
        <w:t xml:space="preserve">” kavramı ise; tıp mesleği mensuplarının aynı şekildeki hareketleri sonucu ortaya çıkar. </w:t>
      </w:r>
    </w:p>
    <w:p w:rsidR="00000000" w:rsidRPr="00073677" w:rsidRDefault="00073677" w:rsidP="00073677">
      <w:pPr>
        <w:numPr>
          <w:ilvl w:val="0"/>
          <w:numId w:val="3"/>
        </w:numPr>
      </w:pPr>
      <w:r w:rsidRPr="00073677">
        <w:t xml:space="preserve">              TIBBİ MALPRAKTİS</w:t>
      </w:r>
    </w:p>
    <w:p w:rsidR="00000000" w:rsidRPr="00073677" w:rsidRDefault="00073677" w:rsidP="00073677">
      <w:pPr>
        <w:numPr>
          <w:ilvl w:val="0"/>
          <w:numId w:val="3"/>
        </w:numPr>
      </w:pPr>
      <w:r w:rsidRPr="00073677">
        <w:t>Dünya T</w:t>
      </w:r>
      <w:r w:rsidRPr="00073677">
        <w:t>abipler Birliği</w:t>
      </w:r>
    </w:p>
    <w:p w:rsidR="00000000" w:rsidRPr="00073677" w:rsidRDefault="00073677" w:rsidP="00073677">
      <w:pPr>
        <w:numPr>
          <w:ilvl w:val="0"/>
          <w:numId w:val="3"/>
        </w:numPr>
      </w:pPr>
      <w:r w:rsidRPr="00073677">
        <w:t xml:space="preserve">Malpraktisi; “Hekimin tedavi sırasında </w:t>
      </w:r>
      <w:r w:rsidRPr="00073677">
        <w:t>standart güncel uygulamayı yapmaması</w:t>
      </w:r>
      <w:r w:rsidRPr="00073677">
        <w:t xml:space="preserve">, </w:t>
      </w:r>
      <w:r w:rsidRPr="00073677">
        <w:t>beceri eksikliği</w:t>
      </w:r>
      <w:r w:rsidRPr="00073677">
        <w:t xml:space="preserve"> veya </w:t>
      </w:r>
      <w:r w:rsidRPr="00073677">
        <w:t>hastaya tedavi vermemesi</w:t>
      </w:r>
      <w:r w:rsidRPr="00073677">
        <w:t xml:space="preserve"> ile </w:t>
      </w:r>
      <w:r w:rsidRPr="00073677">
        <w:t>oluşan zarar</w:t>
      </w:r>
      <w:r w:rsidRPr="00073677">
        <w:t>’’ şeklinde tanımlamaktadır.</w:t>
      </w:r>
    </w:p>
    <w:p w:rsidR="00000000" w:rsidRPr="00073677" w:rsidRDefault="00073677" w:rsidP="00073677">
      <w:pPr>
        <w:numPr>
          <w:ilvl w:val="0"/>
          <w:numId w:val="3"/>
        </w:numPr>
      </w:pPr>
      <w:r w:rsidRPr="00073677">
        <w:t>TIBBİ MALPRAKTİS</w:t>
      </w:r>
    </w:p>
    <w:p w:rsidR="00000000" w:rsidRPr="00073677" w:rsidRDefault="00073677" w:rsidP="00073677">
      <w:pPr>
        <w:numPr>
          <w:ilvl w:val="0"/>
          <w:numId w:val="3"/>
        </w:numPr>
      </w:pPr>
      <w:r w:rsidRPr="00073677">
        <w:t>Tıbbi uygulama hataları</w:t>
      </w:r>
      <w:r w:rsidRPr="00073677">
        <w:t>, “Hizmetleri sunan hekim, h</w:t>
      </w:r>
      <w:r w:rsidRPr="00073677">
        <w:t xml:space="preserve">emşire ve ilgili yasaya göre hastaya müdahale yetkisi bulunan fizyoterapist, psikolog veya diyetisyen gibi </w:t>
      </w:r>
      <w:r w:rsidRPr="00073677">
        <w:t>sağlık personelinin</w:t>
      </w:r>
      <w:r w:rsidRPr="00073677">
        <w:t xml:space="preserve">, öneri ve/veya uygulamaları sonucu, hastalığın normal seyrinin dışına çıkarak, </w:t>
      </w:r>
      <w:r w:rsidRPr="00073677">
        <w:t>iyileşmesinin gecikmesinden hastanın ölümüne kadar</w:t>
      </w:r>
      <w:r w:rsidRPr="00073677">
        <w:t xml:space="preserve"> geniş bir yelpazedeki şartların” tamamını içermektedir.</w:t>
      </w:r>
    </w:p>
    <w:p w:rsidR="00000000" w:rsidRPr="00073677" w:rsidRDefault="00073677" w:rsidP="00073677">
      <w:pPr>
        <w:numPr>
          <w:ilvl w:val="0"/>
          <w:numId w:val="3"/>
        </w:numPr>
      </w:pPr>
      <w:r w:rsidRPr="00073677">
        <w:t>TIBBİ MALPRAKTİS</w:t>
      </w:r>
    </w:p>
    <w:p w:rsidR="00000000" w:rsidRPr="00073677" w:rsidRDefault="00073677" w:rsidP="00073677">
      <w:pPr>
        <w:numPr>
          <w:ilvl w:val="0"/>
          <w:numId w:val="3"/>
        </w:numPr>
      </w:pPr>
      <w:r w:rsidRPr="00073677">
        <w:t xml:space="preserve">TTB Etik İlkeleri madde 13’de Tıbbi malpraktis ya da tıbbi hata; </w:t>
      </w:r>
    </w:p>
    <w:p w:rsidR="00000000" w:rsidRPr="00073677" w:rsidRDefault="00073677" w:rsidP="00073677">
      <w:pPr>
        <w:numPr>
          <w:ilvl w:val="0"/>
          <w:numId w:val="3"/>
        </w:numPr>
      </w:pPr>
      <w:r w:rsidRPr="00073677">
        <w:rPr>
          <w:b/>
          <w:bCs/>
        </w:rPr>
        <w:t>"Bilgisizlik, deneyimsizlik ya da ilgisizlik nedeni ile bir hastanın zarar görmesi; hekimliğin kötü uygulaması"</w:t>
      </w:r>
      <w:r w:rsidRPr="00073677">
        <w:t xml:space="preserve"> o</w:t>
      </w:r>
      <w:r w:rsidRPr="00073677">
        <w:t>larak tanımlanmaktadır.</w:t>
      </w:r>
    </w:p>
    <w:p w:rsidR="00000000" w:rsidRPr="00073677" w:rsidRDefault="00073677" w:rsidP="00073677">
      <w:pPr>
        <w:numPr>
          <w:ilvl w:val="0"/>
          <w:numId w:val="3"/>
        </w:numPr>
      </w:pPr>
      <w:r w:rsidRPr="00073677">
        <w:lastRenderedPageBreak/>
        <w:t>TIBBİ MALPRAKTİS</w:t>
      </w:r>
    </w:p>
    <w:p w:rsidR="00000000" w:rsidRPr="00073677" w:rsidRDefault="00073677" w:rsidP="00073677">
      <w:pPr>
        <w:numPr>
          <w:ilvl w:val="0"/>
          <w:numId w:val="3"/>
        </w:numPr>
      </w:pPr>
      <w:r w:rsidRPr="00073677">
        <w:t>Bu tanım yasadaki "</w:t>
      </w:r>
      <w:r w:rsidRPr="00073677">
        <w:t>tedbirsizlik, dikkatsizlik, meslek ve sanatta acemilik"</w:t>
      </w:r>
      <w:r w:rsidRPr="00073677">
        <w:t xml:space="preserve"> kavramlarıyla örtüşmektedir.</w:t>
      </w:r>
    </w:p>
    <w:p w:rsidR="00000000" w:rsidRPr="00073677" w:rsidRDefault="00073677" w:rsidP="00073677">
      <w:pPr>
        <w:numPr>
          <w:ilvl w:val="0"/>
          <w:numId w:val="3"/>
        </w:numPr>
      </w:pPr>
      <w:r w:rsidRPr="00073677">
        <w:t xml:space="preserve">  TIBBİ MALPRAKTİS</w:t>
      </w:r>
    </w:p>
    <w:p w:rsidR="00000000" w:rsidRPr="00073677" w:rsidRDefault="00073677" w:rsidP="00073677">
      <w:pPr>
        <w:numPr>
          <w:ilvl w:val="0"/>
          <w:numId w:val="3"/>
        </w:numPr>
      </w:pPr>
      <w:r w:rsidRPr="00073677">
        <w:t xml:space="preserve">Tıbbi malpraktis, ancak nadiren tek bir nedene bağlı olarak meydana gelebilmektedir. </w:t>
      </w:r>
    </w:p>
    <w:p w:rsidR="00000000" w:rsidRPr="00073677" w:rsidRDefault="00073677" w:rsidP="00073677">
      <w:pPr>
        <w:numPr>
          <w:ilvl w:val="0"/>
          <w:numId w:val="3"/>
        </w:numPr>
      </w:pPr>
      <w:r w:rsidRPr="00073677">
        <w:t xml:space="preserve">Genellikle insan faktörü (bilgisizlik, zihinsel muhakeme hataları, dikkatsizlik gibi), çevresel faktörler ve tıbbi cihazlar gibi hata oluşması riskini arttıran </w:t>
      </w:r>
      <w:r w:rsidRPr="00073677">
        <w:t>çeşitli faktörler mevcuttur</w:t>
      </w:r>
      <w:r w:rsidRPr="00073677">
        <w:t>.</w:t>
      </w:r>
    </w:p>
    <w:p w:rsidR="00000000" w:rsidRPr="00073677" w:rsidRDefault="00073677" w:rsidP="00073677">
      <w:pPr>
        <w:numPr>
          <w:ilvl w:val="0"/>
          <w:numId w:val="3"/>
        </w:numPr>
      </w:pPr>
      <w:r w:rsidRPr="00073677">
        <w:t>Tıbbi Malpraktis Davalarındaki Artış</w:t>
      </w:r>
    </w:p>
    <w:p w:rsidR="00000000" w:rsidRPr="00073677" w:rsidRDefault="00073677" w:rsidP="00073677">
      <w:pPr>
        <w:numPr>
          <w:ilvl w:val="0"/>
          <w:numId w:val="3"/>
        </w:numPr>
      </w:pPr>
      <w:r w:rsidRPr="00073677">
        <w:t>Son yıllarda tıbbi malprakti</w:t>
      </w:r>
      <w:r w:rsidRPr="00073677">
        <w:t xml:space="preserve">s ile ilgili gerek ceza gerekse tazminat davalarında önemli </w:t>
      </w:r>
      <w:r w:rsidRPr="00073677">
        <w:t>bir artış söz konusudur</w:t>
      </w:r>
      <w:r w:rsidRPr="00073677">
        <w:t xml:space="preserve">. Bu artış; yapılan çeşitli istatistiksel çalışmalarda çok açık biçimde göze çarpmaktadır. </w:t>
      </w:r>
    </w:p>
    <w:p w:rsidR="00000000" w:rsidRPr="00073677" w:rsidRDefault="00073677" w:rsidP="00073677">
      <w:pPr>
        <w:numPr>
          <w:ilvl w:val="0"/>
          <w:numId w:val="3"/>
        </w:numPr>
      </w:pPr>
      <w:r w:rsidRPr="00073677">
        <w:t xml:space="preserve">Yüksek Sağlık Şurası, Adli Tıp </w:t>
      </w:r>
      <w:r w:rsidRPr="00073677">
        <w:t>Kurumu, Tabip Odaları, Sağlık Müdürlükleri bu çalışmaların yapıldığı kurum ve kuruluşlardandır.</w:t>
      </w:r>
    </w:p>
    <w:p w:rsidR="00000000" w:rsidRPr="00073677" w:rsidRDefault="00073677" w:rsidP="00073677">
      <w:pPr>
        <w:numPr>
          <w:ilvl w:val="0"/>
          <w:numId w:val="3"/>
        </w:numPr>
      </w:pPr>
      <w:r w:rsidRPr="00073677">
        <w:t>Tıbbi malpraktis ile ilgili şikayetlerin artmasının çok çeşitli sebepleri vardır.</w:t>
      </w:r>
    </w:p>
    <w:p w:rsidR="00000000" w:rsidRPr="00073677" w:rsidRDefault="00073677" w:rsidP="00073677">
      <w:pPr>
        <w:numPr>
          <w:ilvl w:val="0"/>
          <w:numId w:val="3"/>
        </w:numPr>
      </w:pPr>
      <w:r w:rsidRPr="00073677">
        <w:t>Tıbbi Malpraktis Davalarındaki Artış</w:t>
      </w:r>
    </w:p>
    <w:p w:rsidR="00000000" w:rsidRPr="00073677" w:rsidRDefault="00073677" w:rsidP="00073677">
      <w:pPr>
        <w:numPr>
          <w:ilvl w:val="0"/>
          <w:numId w:val="3"/>
        </w:numPr>
      </w:pPr>
      <w:r w:rsidRPr="00073677">
        <w:t>-Hastaların genel olarak sağlık sistem</w:t>
      </w:r>
      <w:r w:rsidRPr="00073677">
        <w:t xml:space="preserve">inden ve bireysel olarak sağlık çalışanlarından </w:t>
      </w:r>
      <w:r w:rsidRPr="00073677">
        <w:t>beklentilerinin artmış olması,</w:t>
      </w:r>
    </w:p>
    <w:p w:rsidR="00073677" w:rsidRPr="00073677" w:rsidRDefault="00073677" w:rsidP="00073677">
      <w:r w:rsidRPr="00073677">
        <w:t xml:space="preserve">  </w:t>
      </w:r>
    </w:p>
    <w:p w:rsidR="00000000" w:rsidRPr="00073677" w:rsidRDefault="00073677" w:rsidP="00073677">
      <w:pPr>
        <w:numPr>
          <w:ilvl w:val="0"/>
          <w:numId w:val="4"/>
        </w:numPr>
      </w:pPr>
      <w:r w:rsidRPr="00073677">
        <w:t xml:space="preserve">-Medya organlarının konunun üzerine fazlaca gitmesi nedeni ile </w:t>
      </w:r>
      <w:r w:rsidRPr="00073677">
        <w:t>toplumun hassasiyetinin artması,</w:t>
      </w:r>
    </w:p>
    <w:p w:rsidR="00073677" w:rsidRPr="00073677" w:rsidRDefault="00073677" w:rsidP="00073677">
      <w:r w:rsidRPr="00073677">
        <w:t xml:space="preserve"> </w:t>
      </w:r>
    </w:p>
    <w:p w:rsidR="00000000" w:rsidRPr="00073677" w:rsidRDefault="00073677" w:rsidP="00073677">
      <w:pPr>
        <w:numPr>
          <w:ilvl w:val="0"/>
          <w:numId w:val="5"/>
        </w:numPr>
      </w:pPr>
      <w:r w:rsidRPr="00073677">
        <w:t xml:space="preserve">-Doğal sonuç olarak bazı avukatların bu tür davaları </w:t>
      </w:r>
      <w:r w:rsidRPr="00073677">
        <w:t>özel ilgi ve çalışma alanı olarak</w:t>
      </w:r>
      <w:r w:rsidRPr="00073677">
        <w:t xml:space="preserve"> seçmeleri,  </w:t>
      </w:r>
    </w:p>
    <w:p w:rsidR="00000000" w:rsidRPr="00073677" w:rsidRDefault="00073677" w:rsidP="00073677">
      <w:pPr>
        <w:numPr>
          <w:ilvl w:val="0"/>
          <w:numId w:val="5"/>
        </w:numPr>
      </w:pPr>
      <w:r w:rsidRPr="00073677">
        <w:t>Yenidoğan yoğun bakım imkânlarının gelişmesi ile problemli doğan infantların kurtulma şansının artması</w:t>
      </w:r>
    </w:p>
    <w:p w:rsidR="00073677" w:rsidRPr="00073677" w:rsidRDefault="00073677" w:rsidP="00073677">
      <w:r w:rsidRPr="00073677">
        <w:t xml:space="preserve">en başta sayılabilecek sebepler arasındadır. </w:t>
      </w:r>
    </w:p>
    <w:p w:rsidR="00000000" w:rsidRPr="00073677" w:rsidRDefault="00073677" w:rsidP="00073677">
      <w:pPr>
        <w:numPr>
          <w:ilvl w:val="0"/>
          <w:numId w:val="6"/>
        </w:numPr>
      </w:pPr>
      <w:r w:rsidRPr="00073677">
        <w:rPr>
          <w:b/>
          <w:bCs/>
        </w:rPr>
        <w:t>Doktorlar riskli ameliyatlara girmek istemiyor</w:t>
      </w:r>
      <w:r w:rsidRPr="00073677">
        <w:t xml:space="preserve"> </w:t>
      </w:r>
    </w:p>
    <w:p w:rsidR="00000000" w:rsidRPr="00073677" w:rsidRDefault="00073677" w:rsidP="00073677">
      <w:pPr>
        <w:numPr>
          <w:ilvl w:val="0"/>
          <w:numId w:val="6"/>
        </w:numPr>
      </w:pPr>
      <w:r w:rsidRPr="00073677">
        <w:rPr>
          <w:b/>
          <w:bCs/>
        </w:rPr>
        <w:t>Malparkti</w:t>
      </w:r>
      <w:r w:rsidRPr="00073677">
        <w:rPr>
          <w:b/>
          <w:bCs/>
        </w:rPr>
        <w:t>s davalarındaki artıştan dolayı doktorların artık riskli ameliyatlara girmek istemediklerini belirten Doç. Yüzbaşıoğlu, birçok üniversitenin kadın-doğum, cerrahi gibi branşlarda asistan bulamadığını söyledi, “Komplike vakalara bakan doktor sayısı azaldı, d</w:t>
      </w:r>
      <w:r w:rsidRPr="00073677">
        <w:rPr>
          <w:b/>
          <w:bCs/>
        </w:rPr>
        <w:t xml:space="preserve">aha da azalacak” dedi.  </w:t>
      </w:r>
      <w:r w:rsidRPr="00073677">
        <w:rPr>
          <w:b/>
          <w:bCs/>
        </w:rPr>
        <w:t xml:space="preserve">Medimagazin  </w:t>
      </w:r>
      <w:r w:rsidRPr="00073677">
        <w:t>Salı, 27 Ocak 2015</w:t>
      </w:r>
    </w:p>
    <w:p w:rsidR="00000000" w:rsidRPr="00073677" w:rsidRDefault="00073677" w:rsidP="00073677">
      <w:pPr>
        <w:numPr>
          <w:ilvl w:val="0"/>
          <w:numId w:val="6"/>
        </w:numPr>
      </w:pPr>
      <w:r w:rsidRPr="00073677">
        <w:rPr>
          <w:b/>
          <w:bCs/>
        </w:rPr>
        <w:t>http://www.medimagazin.com.tr/hekim/genel/tr-doktorlar-komplike-ameliyatlara-girmek-istemiyor-2-12-64080.html</w:t>
      </w:r>
    </w:p>
    <w:p w:rsidR="00000000" w:rsidRPr="00073677" w:rsidRDefault="00073677" w:rsidP="00073677">
      <w:pPr>
        <w:numPr>
          <w:ilvl w:val="0"/>
          <w:numId w:val="6"/>
        </w:numPr>
      </w:pPr>
      <w:r w:rsidRPr="00073677">
        <w:lastRenderedPageBreak/>
        <w:t>Sözleşmeden Doğan Sorumluluk</w:t>
      </w:r>
    </w:p>
    <w:p w:rsidR="00000000" w:rsidRPr="00073677" w:rsidRDefault="00073677" w:rsidP="00073677">
      <w:pPr>
        <w:numPr>
          <w:ilvl w:val="0"/>
          <w:numId w:val="6"/>
        </w:numPr>
      </w:pPr>
      <w:r w:rsidRPr="00073677">
        <w:t xml:space="preserve">Tıp mesleği mensubunun hastaya </w:t>
      </w:r>
      <w:r w:rsidRPr="00073677">
        <w:t>nasıl davranması gerektiği, bu konuda kendisinden ne beklendiği, neleri yapması, neleri yapmaması gerektiği;</w:t>
      </w:r>
    </w:p>
    <w:p w:rsidR="00073677" w:rsidRPr="00073677" w:rsidRDefault="00073677" w:rsidP="00073677">
      <w:r w:rsidRPr="00073677">
        <w:t xml:space="preserve"> </w:t>
      </w:r>
    </w:p>
    <w:p w:rsidR="00000000" w:rsidRPr="00073677" w:rsidRDefault="00073677" w:rsidP="00073677">
      <w:pPr>
        <w:numPr>
          <w:ilvl w:val="0"/>
          <w:numId w:val="7"/>
        </w:numPr>
      </w:pPr>
      <w:r w:rsidRPr="00073677">
        <w:t xml:space="preserve">Ulusal ve uluslar arası tıbbi etik ve deontolojik </w:t>
      </w:r>
      <w:r w:rsidRPr="00073677">
        <w:t>kurallar,</w:t>
      </w:r>
      <w:r w:rsidRPr="00073677">
        <w:t xml:space="preserve"> </w:t>
      </w:r>
    </w:p>
    <w:p w:rsidR="00000000" w:rsidRPr="00073677" w:rsidRDefault="00073677" w:rsidP="00073677">
      <w:pPr>
        <w:numPr>
          <w:ilvl w:val="0"/>
          <w:numId w:val="7"/>
        </w:numPr>
      </w:pPr>
      <w:r w:rsidRPr="00073677">
        <w:t>Sözleşmeler,</w:t>
      </w:r>
      <w:r w:rsidRPr="00073677">
        <w:t xml:space="preserve"> </w:t>
      </w:r>
    </w:p>
    <w:p w:rsidR="00000000" w:rsidRPr="00073677" w:rsidRDefault="00073677" w:rsidP="00073677">
      <w:pPr>
        <w:numPr>
          <w:ilvl w:val="0"/>
          <w:numId w:val="7"/>
        </w:numPr>
      </w:pPr>
      <w:r w:rsidRPr="00073677">
        <w:t>Bildirgeler,</w:t>
      </w:r>
      <w:r w:rsidRPr="00073677">
        <w:t xml:space="preserve"> </w:t>
      </w:r>
    </w:p>
    <w:p w:rsidR="00000000" w:rsidRPr="00073677" w:rsidRDefault="00073677" w:rsidP="00073677">
      <w:pPr>
        <w:numPr>
          <w:ilvl w:val="0"/>
          <w:numId w:val="7"/>
        </w:numPr>
      </w:pPr>
      <w:r w:rsidRPr="00073677">
        <w:t>Yasalar,</w:t>
      </w:r>
      <w:r w:rsidRPr="00073677">
        <w:t xml:space="preserve"> yönetmelikler gibi yazılı metinler yanında;</w:t>
      </w:r>
      <w:r w:rsidRPr="00073677">
        <w:t xml:space="preserve"> </w:t>
      </w:r>
    </w:p>
    <w:p w:rsidR="00000000" w:rsidRPr="00073677" w:rsidRDefault="00073677" w:rsidP="00073677">
      <w:pPr>
        <w:numPr>
          <w:ilvl w:val="0"/>
          <w:numId w:val="7"/>
        </w:numPr>
      </w:pPr>
      <w:r w:rsidRPr="00073677">
        <w:t xml:space="preserve">Genel ahlak kuralları, örfler, adetler ve ananeler gibi </w:t>
      </w:r>
      <w:r w:rsidRPr="00073677">
        <w:t>yazılı olmayan kurallar</w:t>
      </w:r>
      <w:r w:rsidRPr="00073677">
        <w:t xml:space="preserve"> ile de belirlenmiştir. </w:t>
      </w:r>
    </w:p>
    <w:p w:rsidR="00000000" w:rsidRPr="00073677" w:rsidRDefault="00073677" w:rsidP="00073677">
      <w:pPr>
        <w:numPr>
          <w:ilvl w:val="0"/>
          <w:numId w:val="7"/>
        </w:numPr>
      </w:pPr>
      <w:r w:rsidRPr="00073677">
        <w:t xml:space="preserve">          </w:t>
      </w:r>
      <w:r w:rsidRPr="00073677">
        <w:t>Sözleşmeden Doğan Sorumluluk</w:t>
      </w:r>
    </w:p>
    <w:p w:rsidR="00000000" w:rsidRPr="00073677" w:rsidRDefault="00073677" w:rsidP="00073677">
      <w:pPr>
        <w:numPr>
          <w:ilvl w:val="0"/>
          <w:numId w:val="7"/>
        </w:numPr>
      </w:pPr>
      <w:r w:rsidRPr="00073677">
        <w:t>Ancak bu konuda önemli belirleyicilerden biri; tıp mesleği mensubu ile hasta arasındaki varsayımsal sözleşme</w:t>
      </w:r>
      <w:r w:rsidRPr="00073677">
        <w:t xml:space="preserve">dir. Hasta, hekimin karşısına geçip anamnez vermeye, hekim de bu anamnezi dinlemeye başladığından itibaren  aralarında </w:t>
      </w:r>
      <w:r w:rsidRPr="00073677">
        <w:t>bir sözleşme imzalandığı</w:t>
      </w:r>
      <w:r w:rsidRPr="00073677">
        <w:t xml:space="preserve"> varsayılır.</w:t>
      </w:r>
      <w:r w:rsidRPr="00073677">
        <w:t xml:space="preserve"> </w:t>
      </w:r>
    </w:p>
    <w:p w:rsidR="00000000" w:rsidRPr="00073677" w:rsidRDefault="00073677" w:rsidP="00073677">
      <w:pPr>
        <w:numPr>
          <w:ilvl w:val="0"/>
          <w:numId w:val="7"/>
        </w:numPr>
      </w:pPr>
      <w:r w:rsidRPr="00073677">
        <w:t>Sözleşmeden Doğan Sorumluluk</w:t>
      </w:r>
    </w:p>
    <w:p w:rsidR="00000000" w:rsidRPr="00073677" w:rsidRDefault="00073677" w:rsidP="00073677">
      <w:pPr>
        <w:numPr>
          <w:ilvl w:val="0"/>
          <w:numId w:val="7"/>
        </w:numPr>
      </w:pPr>
      <w:r w:rsidRPr="00073677">
        <w:t xml:space="preserve">Bu sözleşme, </w:t>
      </w:r>
      <w:r w:rsidRPr="00073677">
        <w:t>vekâlet sözleşmesi</w:t>
      </w:r>
      <w:r w:rsidRPr="00073677">
        <w:t xml:space="preserve"> tarzında olup, hekim bu </w:t>
      </w:r>
      <w:r w:rsidRPr="00073677">
        <w:t xml:space="preserve">sözleşme ile sonucun iyi olacağını taahhüt etmez. Bir başka söyleyiş ile; hastanın iyi olacağı, yakındığı dertlerinden </w:t>
      </w:r>
      <w:r w:rsidRPr="00073677">
        <w:t>kesinlikle kurtulacağı garantisini vermiş olmaz.</w:t>
      </w:r>
      <w:r w:rsidRPr="00073677">
        <w:t xml:space="preserve"> </w:t>
      </w:r>
    </w:p>
    <w:p w:rsidR="00000000" w:rsidRPr="00073677" w:rsidRDefault="00073677" w:rsidP="00073677">
      <w:pPr>
        <w:numPr>
          <w:ilvl w:val="0"/>
          <w:numId w:val="7"/>
        </w:numPr>
      </w:pPr>
      <w:r w:rsidRPr="00073677">
        <w:t>Sözleşmeden Doğan Sorumluluk</w:t>
      </w:r>
    </w:p>
    <w:p w:rsidR="00000000" w:rsidRPr="00073677" w:rsidRDefault="00073677" w:rsidP="00073677">
      <w:pPr>
        <w:numPr>
          <w:ilvl w:val="0"/>
          <w:numId w:val="7"/>
        </w:numPr>
      </w:pPr>
      <w:r w:rsidRPr="00073677">
        <w:t>Ancak bu sözleşme ile hekim; hastasının sağlığını koruma</w:t>
      </w:r>
      <w:r w:rsidRPr="00073677">
        <w:t>k veya düzeltmek için;</w:t>
      </w:r>
    </w:p>
    <w:p w:rsidR="00000000" w:rsidRPr="00073677" w:rsidRDefault="00073677" w:rsidP="00073677">
      <w:pPr>
        <w:numPr>
          <w:ilvl w:val="0"/>
          <w:numId w:val="7"/>
        </w:numPr>
      </w:pPr>
      <w:r w:rsidRPr="00073677">
        <w:t>Elinden geleni yapacağına</w:t>
      </w:r>
      <w:r w:rsidRPr="00073677">
        <w:t xml:space="preserve">, </w:t>
      </w:r>
    </w:p>
    <w:p w:rsidR="00000000" w:rsidRPr="00073677" w:rsidRDefault="00073677" w:rsidP="00073677">
      <w:pPr>
        <w:numPr>
          <w:ilvl w:val="0"/>
          <w:numId w:val="7"/>
        </w:numPr>
      </w:pPr>
      <w:r w:rsidRPr="00073677">
        <w:t>Ona özen, içten bağlılık ve sadakat göstereceğine</w:t>
      </w:r>
      <w:r w:rsidRPr="00073677">
        <w:t xml:space="preserve">, </w:t>
      </w:r>
    </w:p>
    <w:p w:rsidR="00000000" w:rsidRPr="00073677" w:rsidRDefault="00073677" w:rsidP="00073677">
      <w:pPr>
        <w:numPr>
          <w:ilvl w:val="0"/>
          <w:numId w:val="7"/>
        </w:numPr>
      </w:pPr>
      <w:r w:rsidRPr="00073677">
        <w:t xml:space="preserve">Tüm bilgi ve becerisini onun yararına kullanacağına, </w:t>
      </w:r>
    </w:p>
    <w:p w:rsidR="00000000" w:rsidRPr="00073677" w:rsidRDefault="00073677" w:rsidP="00073677">
      <w:pPr>
        <w:numPr>
          <w:ilvl w:val="0"/>
          <w:numId w:val="7"/>
        </w:numPr>
      </w:pPr>
      <w:r w:rsidRPr="00073677">
        <w:t>Sırlarını saklayacağına</w:t>
      </w:r>
      <w:r w:rsidRPr="00073677">
        <w:t xml:space="preserve">, </w:t>
      </w:r>
    </w:p>
    <w:p w:rsidR="00000000" w:rsidRPr="00073677" w:rsidRDefault="00073677" w:rsidP="00073677">
      <w:pPr>
        <w:numPr>
          <w:ilvl w:val="0"/>
          <w:numId w:val="7"/>
        </w:numPr>
      </w:pPr>
      <w:r w:rsidRPr="00073677">
        <w:t>Kayıtlarını düzgün olarak tutacağına</w:t>
      </w:r>
      <w:r w:rsidRPr="00073677">
        <w:t xml:space="preserve"> ve</w:t>
      </w:r>
    </w:p>
    <w:p w:rsidR="00000000" w:rsidRPr="00073677" w:rsidRDefault="00073677" w:rsidP="00073677">
      <w:pPr>
        <w:numPr>
          <w:ilvl w:val="0"/>
          <w:numId w:val="7"/>
        </w:numPr>
      </w:pPr>
      <w:r w:rsidRPr="00073677">
        <w:t>Tedavisini sürdüreceğine</w:t>
      </w:r>
      <w:r w:rsidRPr="00073677">
        <w:t xml:space="preserve"> </w:t>
      </w:r>
      <w:r w:rsidRPr="00073677">
        <w:t xml:space="preserve">dair garanti vermiş olur. </w:t>
      </w:r>
    </w:p>
    <w:p w:rsidR="00000000" w:rsidRPr="00073677" w:rsidRDefault="00073677" w:rsidP="00073677">
      <w:pPr>
        <w:numPr>
          <w:ilvl w:val="0"/>
          <w:numId w:val="7"/>
        </w:numPr>
      </w:pPr>
      <w:r w:rsidRPr="00073677">
        <w:t>TIBBİ MÜDAHALE</w:t>
      </w:r>
    </w:p>
    <w:p w:rsidR="00000000" w:rsidRPr="00073677" w:rsidRDefault="00073677" w:rsidP="00073677">
      <w:pPr>
        <w:numPr>
          <w:ilvl w:val="0"/>
          <w:numId w:val="7"/>
        </w:numPr>
      </w:pPr>
      <w:r w:rsidRPr="00073677">
        <w:t xml:space="preserve">Hekimin yaptığı tıbbi müdahale ve girişimleri hukuka uygun hale getiren iki unsur vardır. Bunlardan birincisi; </w:t>
      </w:r>
    </w:p>
    <w:p w:rsidR="00000000" w:rsidRPr="00073677" w:rsidRDefault="00073677" w:rsidP="00073677">
      <w:pPr>
        <w:numPr>
          <w:ilvl w:val="0"/>
          <w:numId w:val="7"/>
        </w:numPr>
      </w:pPr>
      <w:r w:rsidRPr="00073677">
        <w:t xml:space="preserve">Hekimin tıp sanatını uygulama hak ve yetkisine sahip olması, </w:t>
      </w:r>
    </w:p>
    <w:p w:rsidR="00073677" w:rsidRPr="00073677" w:rsidRDefault="00073677" w:rsidP="00073677">
      <w:r w:rsidRPr="00073677">
        <w:lastRenderedPageBreak/>
        <w:t xml:space="preserve">   ikincisi ise; </w:t>
      </w:r>
    </w:p>
    <w:p w:rsidR="00000000" w:rsidRPr="00073677" w:rsidRDefault="00073677" w:rsidP="00073677">
      <w:pPr>
        <w:numPr>
          <w:ilvl w:val="0"/>
          <w:numId w:val="8"/>
        </w:numPr>
      </w:pPr>
      <w:r w:rsidRPr="00073677">
        <w:t>Hastanın muayene i</w:t>
      </w:r>
      <w:r w:rsidRPr="00073677">
        <w:t xml:space="preserve">çin onamının, yapılacak her türlü diğer uygulama ve girişim için ise aydınlatılmış onamının bulunmasıdır. </w:t>
      </w:r>
    </w:p>
    <w:p w:rsidR="00000000" w:rsidRPr="00073677" w:rsidRDefault="00073677" w:rsidP="00073677">
      <w:pPr>
        <w:numPr>
          <w:ilvl w:val="0"/>
          <w:numId w:val="8"/>
        </w:numPr>
      </w:pPr>
      <w:r w:rsidRPr="00073677">
        <w:t>Komplikasyon ve Kabul Edilebilir Risk Kavramları</w:t>
      </w:r>
    </w:p>
    <w:p w:rsidR="00000000" w:rsidRPr="00073677" w:rsidRDefault="00073677" w:rsidP="00073677">
      <w:pPr>
        <w:numPr>
          <w:ilvl w:val="0"/>
          <w:numId w:val="8"/>
        </w:numPr>
      </w:pPr>
      <w:r w:rsidRPr="00073677">
        <w:t xml:space="preserve">Sağlık mesleği, belki de en riskli mesleklerden biri olup, sağlık mesleği mensubunun </w:t>
      </w:r>
      <w:r w:rsidRPr="00073677">
        <w:t>“kusur”</w:t>
      </w:r>
      <w:r w:rsidRPr="00073677">
        <w:t xml:space="preserve"> olara</w:t>
      </w:r>
      <w:r w:rsidRPr="00073677">
        <w:t xml:space="preserve">k kabul edilebilecek bir hareketi olmasa bile en hafifinden en ağırına kadar her türlü </w:t>
      </w:r>
      <w:r w:rsidRPr="00073677">
        <w:t xml:space="preserve">zararlı sonuç ortaya çıkabilir. </w:t>
      </w:r>
    </w:p>
    <w:p w:rsidR="00000000" w:rsidRPr="00073677" w:rsidRDefault="00073677" w:rsidP="00073677">
      <w:pPr>
        <w:numPr>
          <w:ilvl w:val="0"/>
          <w:numId w:val="8"/>
        </w:numPr>
      </w:pPr>
      <w:r w:rsidRPr="00073677">
        <w:t>Komplikasyon ve Kabul Edilebilir Risk Kavramları</w:t>
      </w:r>
    </w:p>
    <w:p w:rsidR="00000000" w:rsidRPr="00073677" w:rsidRDefault="00073677" w:rsidP="00073677">
      <w:pPr>
        <w:numPr>
          <w:ilvl w:val="0"/>
          <w:numId w:val="8"/>
        </w:numPr>
      </w:pPr>
      <w:r w:rsidRPr="00073677">
        <w:t xml:space="preserve">Bu şekilde ortaya çıkan ve tıbbi uygulamada </w:t>
      </w:r>
      <w:r w:rsidRPr="00073677">
        <w:t>“komplikasyon”</w:t>
      </w:r>
      <w:r w:rsidRPr="00073677">
        <w:t xml:space="preserve"> adı verilen istenmeyen dur</w:t>
      </w:r>
      <w:r w:rsidRPr="00073677">
        <w:t xml:space="preserve">umlar, hukuk açısından da makul karşılanarak </w:t>
      </w:r>
      <w:r w:rsidRPr="00073677">
        <w:t>“kabul edilebilir risk”</w:t>
      </w:r>
      <w:r w:rsidRPr="00073677">
        <w:t xml:space="preserve"> olarak nitelendirilmekte ve tıbbi malpraktis olarak </w:t>
      </w:r>
      <w:r w:rsidRPr="00073677">
        <w:t>kabul edilmemektedir.</w:t>
      </w:r>
      <w:r w:rsidRPr="00073677">
        <w:t xml:space="preserve"> </w:t>
      </w:r>
    </w:p>
    <w:p w:rsidR="00000000" w:rsidRPr="00073677" w:rsidRDefault="00073677" w:rsidP="00073677">
      <w:pPr>
        <w:numPr>
          <w:ilvl w:val="0"/>
          <w:numId w:val="8"/>
        </w:numPr>
      </w:pPr>
      <w:r w:rsidRPr="00073677">
        <w:t>Komplikasyon ve Kabul Edilebilir Risk Kavramları</w:t>
      </w:r>
    </w:p>
    <w:p w:rsidR="00000000" w:rsidRPr="00073677" w:rsidRDefault="00073677" w:rsidP="00073677">
      <w:pPr>
        <w:numPr>
          <w:ilvl w:val="0"/>
          <w:numId w:val="8"/>
        </w:numPr>
      </w:pPr>
      <w:r w:rsidRPr="00073677">
        <w:t xml:space="preserve">Hekimler ve diğer sağlık personeli çalışmalarını </w:t>
      </w:r>
      <w:r w:rsidRPr="00073677">
        <w:t xml:space="preserve">izin </w:t>
      </w:r>
      <w:r w:rsidRPr="00073677">
        <w:t>verilen risk</w:t>
      </w:r>
      <w:r w:rsidRPr="00073677">
        <w:t xml:space="preserve"> kavramı çerçevesinde yerine getirirler. </w:t>
      </w:r>
      <w:r w:rsidRPr="00073677">
        <w:t>Her tıbbi müdahalenin normal sapmaları ve riskleri</w:t>
      </w:r>
      <w:r w:rsidRPr="00073677">
        <w:t xml:space="preserve"> vardır. </w:t>
      </w:r>
    </w:p>
    <w:p w:rsidR="00000000" w:rsidRPr="00073677" w:rsidRDefault="00073677" w:rsidP="00073677">
      <w:pPr>
        <w:numPr>
          <w:ilvl w:val="0"/>
          <w:numId w:val="8"/>
        </w:numPr>
      </w:pPr>
      <w:r w:rsidRPr="00073677">
        <w:t xml:space="preserve">İzin verilen risk olarak ifade edilen, tıbbın kabul ettiği normal risk ve sapmalar çerçevesindeki hareketleri </w:t>
      </w:r>
      <w:r w:rsidRPr="00073677">
        <w:t xml:space="preserve">dolayısıyla belirli sonuçlar meydana gelse bile hekime </w:t>
      </w:r>
      <w:r w:rsidRPr="00073677">
        <w:t>sorumluluk yükletilmemektedir.</w:t>
      </w:r>
    </w:p>
    <w:p w:rsidR="00000000" w:rsidRPr="00073677" w:rsidRDefault="00073677" w:rsidP="00073677">
      <w:pPr>
        <w:numPr>
          <w:ilvl w:val="0"/>
          <w:numId w:val="8"/>
        </w:numPr>
      </w:pPr>
      <w:r w:rsidRPr="00073677">
        <w:t>KOMPLİKASYON</w:t>
      </w:r>
    </w:p>
    <w:p w:rsidR="00000000" w:rsidRPr="00073677" w:rsidRDefault="00073677" w:rsidP="00073677">
      <w:pPr>
        <w:numPr>
          <w:ilvl w:val="0"/>
          <w:numId w:val="8"/>
        </w:numPr>
      </w:pPr>
      <w:r w:rsidRPr="00073677">
        <w:t xml:space="preserve">Tıbbi terminolojide sıkça kullandığımız </w:t>
      </w:r>
      <w:r w:rsidRPr="00073677">
        <w:t>komplikasyon</w:t>
      </w:r>
      <w:r w:rsidRPr="00073677">
        <w:t xml:space="preserve"> </w:t>
      </w:r>
    </w:p>
    <w:p w:rsidR="00000000" w:rsidRPr="00073677" w:rsidRDefault="00073677" w:rsidP="00073677">
      <w:pPr>
        <w:numPr>
          <w:ilvl w:val="0"/>
          <w:numId w:val="8"/>
        </w:numPr>
      </w:pPr>
      <w:r w:rsidRPr="00073677">
        <w:t xml:space="preserve">"Bir hastalığın seyri esnasında oluşan </w:t>
      </w:r>
      <w:r w:rsidRPr="00073677">
        <w:t>ikinci bir hastalık</w:t>
      </w:r>
      <w:r w:rsidRPr="00073677">
        <w:t xml:space="preserve">, mevcut hastalığa eklenen </w:t>
      </w:r>
      <w:r w:rsidRPr="00073677">
        <w:t>diğer bir hasta</w:t>
      </w:r>
      <w:r w:rsidRPr="00073677">
        <w:t>lık</w:t>
      </w:r>
      <w:r w:rsidRPr="00073677">
        <w:t xml:space="preserve"> veya bozukluktur". </w:t>
      </w:r>
    </w:p>
    <w:p w:rsidR="00000000" w:rsidRPr="00073677" w:rsidRDefault="00073677" w:rsidP="00073677">
      <w:pPr>
        <w:numPr>
          <w:ilvl w:val="0"/>
          <w:numId w:val="8"/>
        </w:numPr>
      </w:pPr>
      <w:r w:rsidRPr="00073677">
        <w:t>İZİN VERİLEN RİSK</w:t>
      </w:r>
    </w:p>
    <w:p w:rsidR="00000000" w:rsidRPr="00073677" w:rsidRDefault="00073677" w:rsidP="00073677">
      <w:pPr>
        <w:numPr>
          <w:ilvl w:val="0"/>
          <w:numId w:val="8"/>
        </w:numPr>
      </w:pPr>
      <w:r w:rsidRPr="00073677">
        <w:t xml:space="preserve">Komplikasyonun yasal uygulamadaki karşılığı bazı yazarlara göre </w:t>
      </w:r>
      <w:r w:rsidRPr="00073677">
        <w:t>"İzin verilen risk"</w:t>
      </w:r>
      <w:r w:rsidRPr="00073677">
        <w:t xml:space="preserve"> olarak yorumlanmıştır. </w:t>
      </w:r>
    </w:p>
    <w:p w:rsidR="00000000" w:rsidRPr="00073677" w:rsidRDefault="00073677" w:rsidP="00073677">
      <w:pPr>
        <w:numPr>
          <w:ilvl w:val="0"/>
          <w:numId w:val="8"/>
        </w:numPr>
      </w:pPr>
      <w:r w:rsidRPr="00073677">
        <w:t xml:space="preserve">Bu tanıma göre; hekimin tıbbın kabul ettiği normal risk ve sapmalar çerçevesinde davranarak </w:t>
      </w:r>
      <w:r w:rsidRPr="00073677">
        <w:t>gerekli dik</w:t>
      </w:r>
      <w:r w:rsidRPr="00073677">
        <w:t>kat ve özeni</w:t>
      </w:r>
      <w:r w:rsidRPr="00073677">
        <w:t xml:space="preserve"> göstermesine rağmen ortaya çıkan istenmeyen sonuçlardan yasal olarak sorumlu olmayacağı belirtilmektedir.</w:t>
      </w:r>
    </w:p>
    <w:p w:rsidR="00000000" w:rsidRPr="00073677" w:rsidRDefault="00073677" w:rsidP="00073677">
      <w:pPr>
        <w:numPr>
          <w:ilvl w:val="0"/>
          <w:numId w:val="8"/>
        </w:numPr>
      </w:pPr>
      <w:r w:rsidRPr="00073677">
        <w:t>KOMPLİKASYON</w:t>
      </w:r>
    </w:p>
    <w:p w:rsidR="00000000" w:rsidRPr="00073677" w:rsidRDefault="00073677" w:rsidP="00073677">
      <w:pPr>
        <w:numPr>
          <w:ilvl w:val="0"/>
          <w:numId w:val="8"/>
        </w:numPr>
      </w:pPr>
      <w:r w:rsidRPr="00073677">
        <w:t>Komplikasyon;</w:t>
      </w:r>
      <w:r w:rsidRPr="00073677">
        <w:t xml:space="preserve"> </w:t>
      </w:r>
    </w:p>
    <w:p w:rsidR="00073677" w:rsidRPr="00073677" w:rsidRDefault="00073677" w:rsidP="00073677">
      <w:r w:rsidRPr="00073677">
        <w:t>“</w:t>
      </w:r>
      <w:r w:rsidRPr="00073677">
        <w:rPr>
          <w:b/>
          <w:bCs/>
        </w:rPr>
        <w:t>doğru yapılan işin istenmeyensonucu</w:t>
      </w:r>
      <w:r w:rsidRPr="00073677">
        <w:t>”.</w:t>
      </w:r>
    </w:p>
    <w:p w:rsidR="00000000" w:rsidRPr="00073677" w:rsidRDefault="00073677" w:rsidP="00073677">
      <w:pPr>
        <w:numPr>
          <w:ilvl w:val="0"/>
          <w:numId w:val="9"/>
        </w:numPr>
      </w:pPr>
      <w:r w:rsidRPr="00073677">
        <w:t>Komplikasyon ve Kabul Edilebilir Risk Kavramları</w:t>
      </w:r>
    </w:p>
    <w:p w:rsidR="00000000" w:rsidRPr="00073677" w:rsidRDefault="00073677" w:rsidP="00073677">
      <w:pPr>
        <w:numPr>
          <w:ilvl w:val="0"/>
          <w:numId w:val="9"/>
        </w:numPr>
      </w:pPr>
      <w:r w:rsidRPr="00073677">
        <w:lastRenderedPageBreak/>
        <w:t xml:space="preserve">Ancak burada önemli bir nokta vardır. Hasta yapılacak olan tedavi ve/veya girişimler konusunda aydınlatılırken, ortaya çıkabilecek </w:t>
      </w:r>
      <w:r w:rsidRPr="00073677">
        <w:t>komplikasyonlar açısından da bilgilendirilmelidir.</w:t>
      </w:r>
      <w:r w:rsidRPr="00073677">
        <w:t xml:space="preserve"> </w:t>
      </w:r>
    </w:p>
    <w:p w:rsidR="00000000" w:rsidRPr="00073677" w:rsidRDefault="00073677" w:rsidP="00073677">
      <w:pPr>
        <w:numPr>
          <w:ilvl w:val="0"/>
          <w:numId w:val="9"/>
        </w:numPr>
      </w:pPr>
      <w:r w:rsidRPr="00073677">
        <w:t xml:space="preserve">Aksi halde aydınlatma yükümlülüğünün yerine getirilmemesinden ötürü bir </w:t>
      </w:r>
      <w:r w:rsidRPr="00073677">
        <w:t xml:space="preserve">sorumluluk ortaya çıkabilir. </w:t>
      </w:r>
    </w:p>
    <w:p w:rsidR="00000000" w:rsidRPr="00073677" w:rsidRDefault="00073677" w:rsidP="00073677">
      <w:pPr>
        <w:numPr>
          <w:ilvl w:val="0"/>
          <w:numId w:val="9"/>
        </w:numPr>
      </w:pPr>
      <w:r w:rsidRPr="00073677">
        <w:rPr>
          <w:b/>
          <w:bCs/>
        </w:rPr>
        <w:t>BİLİRKİŞİLİK KURUMLARI</w:t>
      </w:r>
    </w:p>
    <w:p w:rsidR="00000000" w:rsidRPr="00073677" w:rsidRDefault="00073677" w:rsidP="00073677">
      <w:pPr>
        <w:numPr>
          <w:ilvl w:val="0"/>
          <w:numId w:val="9"/>
        </w:numPr>
      </w:pPr>
      <w:r w:rsidRPr="00073677">
        <w:t>1- YÜKSEK SAĞLIK ŞURASI</w:t>
      </w:r>
    </w:p>
    <w:p w:rsidR="00000000" w:rsidRPr="00073677" w:rsidRDefault="00073677" w:rsidP="00073677">
      <w:pPr>
        <w:numPr>
          <w:ilvl w:val="0"/>
          <w:numId w:val="9"/>
        </w:numPr>
      </w:pPr>
      <w:r w:rsidRPr="00073677">
        <w:t>2- ADLİ TIP KURUMU</w:t>
      </w:r>
    </w:p>
    <w:p w:rsidR="00000000" w:rsidRPr="00073677" w:rsidRDefault="00073677" w:rsidP="00073677">
      <w:pPr>
        <w:numPr>
          <w:ilvl w:val="0"/>
          <w:numId w:val="9"/>
        </w:numPr>
      </w:pPr>
      <w:r w:rsidRPr="00073677">
        <w:t xml:space="preserve">3- ÜNİVERSİTELERİN İLGİLİ BİRİMLERİ </w:t>
      </w:r>
    </w:p>
    <w:p w:rsidR="00000000" w:rsidRPr="00073677" w:rsidRDefault="00073677" w:rsidP="00073677">
      <w:pPr>
        <w:numPr>
          <w:ilvl w:val="0"/>
          <w:numId w:val="9"/>
        </w:numPr>
      </w:pPr>
      <w:r w:rsidRPr="00073677">
        <w:t>4- DİĞER KURUM VE KURULUŞLAR (Eğitim Hastaneleri, Tabip Odaları,..)</w:t>
      </w:r>
    </w:p>
    <w:p w:rsidR="00000000" w:rsidRPr="00073677" w:rsidRDefault="00073677" w:rsidP="00073677">
      <w:pPr>
        <w:numPr>
          <w:ilvl w:val="0"/>
          <w:numId w:val="9"/>
        </w:numPr>
      </w:pPr>
      <w:r w:rsidRPr="00073677">
        <w:rPr>
          <w:b/>
          <w:bCs/>
        </w:rPr>
        <w:t>YÜKSEK SAĞLIK ŞURASI</w:t>
      </w:r>
    </w:p>
    <w:p w:rsidR="00000000" w:rsidRPr="00073677" w:rsidRDefault="00073677" w:rsidP="00073677">
      <w:pPr>
        <w:numPr>
          <w:ilvl w:val="0"/>
          <w:numId w:val="9"/>
        </w:numPr>
      </w:pPr>
      <w:r w:rsidRPr="00073677">
        <w:rPr>
          <w:b/>
          <w:bCs/>
          <w:i/>
          <w:iCs/>
        </w:rPr>
        <w:t xml:space="preserve">Yüksek Sağlık Şurası; </w:t>
      </w:r>
      <w:r w:rsidRPr="00073677">
        <w:rPr>
          <w:b/>
          <w:bCs/>
          <w:i/>
          <w:iCs/>
        </w:rPr>
        <w:t xml:space="preserve">1219 </w:t>
      </w:r>
      <w:r w:rsidRPr="00073677">
        <w:rPr>
          <w:b/>
          <w:bCs/>
          <w:i/>
          <w:iCs/>
        </w:rPr>
        <w:t>sayılı</w:t>
      </w:r>
      <w:r w:rsidRPr="00073677">
        <w:rPr>
          <w:b/>
          <w:bCs/>
          <w:i/>
          <w:iCs/>
        </w:rPr>
        <w:t xml:space="preserve"> Tababet ve Şuabatı San’atlarının Tarz-ı İcrasına Dair Kanun,  </w:t>
      </w:r>
      <w:r w:rsidRPr="00073677">
        <w:rPr>
          <w:b/>
          <w:bCs/>
          <w:i/>
          <w:iCs/>
        </w:rPr>
        <w:t>1593 sayılı Umumi Hıfzıssıhha Kanunu</w:t>
      </w:r>
      <w:r w:rsidRPr="00073677">
        <w:rPr>
          <w:b/>
          <w:bCs/>
          <w:i/>
          <w:iCs/>
        </w:rPr>
        <w:t xml:space="preserve"> ve </w:t>
      </w:r>
      <w:r w:rsidRPr="00073677">
        <w:rPr>
          <w:b/>
          <w:bCs/>
          <w:i/>
          <w:iCs/>
        </w:rPr>
        <w:t>181 sayılı Sağlık Bakanlığı’nın</w:t>
      </w:r>
      <w:r w:rsidRPr="00073677">
        <w:rPr>
          <w:b/>
          <w:bCs/>
          <w:i/>
          <w:iCs/>
        </w:rPr>
        <w:t xml:space="preserve"> Teşkilat ve Görevlerine Dair Kanun Hükmünde Kararname’nin ilgili hükümlerine göre faaliyet göstermektedir.</w:t>
      </w:r>
      <w:r w:rsidRPr="00073677">
        <w:t xml:space="preserve"> </w:t>
      </w:r>
    </w:p>
    <w:p w:rsidR="00000000" w:rsidRPr="00073677" w:rsidRDefault="00073677" w:rsidP="00073677">
      <w:pPr>
        <w:numPr>
          <w:ilvl w:val="0"/>
          <w:numId w:val="9"/>
        </w:numPr>
      </w:pPr>
      <w:r w:rsidRPr="00073677">
        <w:rPr>
          <w:b/>
          <w:bCs/>
        </w:rPr>
        <w:t>YÜKSEK SAĞLIK ŞURASI</w:t>
      </w:r>
    </w:p>
    <w:p w:rsidR="00000000" w:rsidRPr="00073677" w:rsidRDefault="00073677" w:rsidP="00073677">
      <w:pPr>
        <w:numPr>
          <w:ilvl w:val="0"/>
          <w:numId w:val="9"/>
        </w:numPr>
      </w:pPr>
      <w:r w:rsidRPr="00073677">
        <w:rPr>
          <w:b/>
          <w:bCs/>
        </w:rPr>
        <w:t>YÜKSEK SAĞLIK ŞÛRASI ÇALIŞMA USÛL ve ESASLARI HAKKINDA YÖNERGE (18.07.2007)</w:t>
      </w:r>
    </w:p>
    <w:p w:rsidR="00000000" w:rsidRPr="00073677" w:rsidRDefault="00073677" w:rsidP="00073677">
      <w:pPr>
        <w:numPr>
          <w:ilvl w:val="0"/>
          <w:numId w:val="9"/>
        </w:numPr>
      </w:pPr>
      <w:r w:rsidRPr="00073677">
        <w:t>Şûra, görüşülen konunun gerektirmesi halinde önceden bilirkişi görüşüne başvurabileceği gibi, toplantı sırasında bilirkişiler davet edip dinleyebilir.</w:t>
      </w:r>
    </w:p>
    <w:p w:rsidR="00000000" w:rsidRPr="00073677" w:rsidRDefault="00073677" w:rsidP="00073677">
      <w:pPr>
        <w:numPr>
          <w:ilvl w:val="0"/>
          <w:numId w:val="9"/>
        </w:numPr>
      </w:pPr>
      <w:r w:rsidRPr="00073677">
        <w:t xml:space="preserve">Kararlar, katılımcı üyelerin </w:t>
      </w:r>
      <w:r w:rsidRPr="00073677">
        <w:t>oy çoğunluğu</w:t>
      </w:r>
      <w:r w:rsidRPr="00073677">
        <w:t xml:space="preserve"> ile alınır. Üyeler çekimser kalamazlar. Kararlara muhalif kalan üyeler, </w:t>
      </w:r>
      <w:r w:rsidRPr="00073677">
        <w:t>muhalefet şerhi</w:t>
      </w:r>
      <w:r w:rsidRPr="00073677">
        <w:t xml:space="preserve"> yazarlar. Karar taslakları, sekreterya tarafından yazılır ve gerektiğinde karar yazımında ilgili üye ya da üyeler görev alır.</w:t>
      </w:r>
    </w:p>
    <w:p w:rsidR="00000000" w:rsidRPr="00073677" w:rsidRDefault="00073677" w:rsidP="00073677">
      <w:pPr>
        <w:numPr>
          <w:ilvl w:val="0"/>
          <w:numId w:val="9"/>
        </w:numPr>
      </w:pPr>
      <w:r w:rsidRPr="00073677">
        <w:rPr>
          <w:b/>
          <w:bCs/>
        </w:rPr>
        <w:t>YÜKSEK SAĞLIK ŞURASI</w:t>
      </w:r>
    </w:p>
    <w:p w:rsidR="00000000" w:rsidRPr="00073677" w:rsidRDefault="00073677" w:rsidP="00073677">
      <w:pPr>
        <w:numPr>
          <w:ilvl w:val="0"/>
          <w:numId w:val="9"/>
        </w:numPr>
      </w:pPr>
      <w:r w:rsidRPr="00073677">
        <w:rPr>
          <w:b/>
          <w:bCs/>
        </w:rPr>
        <w:t xml:space="preserve">Madde 75 – </w:t>
      </w:r>
      <w:r w:rsidRPr="00073677">
        <w:t xml:space="preserve">Tıp mesleklerinin uygulanma-sından doğan suçlarda mahkemelerin uygun göreceği bilirkişinin rey ve görüşüne başvurma özgürlükleri saklı kalmak koşulu ile </w:t>
      </w:r>
      <w:r w:rsidRPr="00073677">
        <w:t>Yüksek Sağlık Şurası’nın görüşü sorulur.</w:t>
      </w:r>
      <w:r w:rsidRPr="00073677">
        <w:t xml:space="preserve"> </w:t>
      </w:r>
    </w:p>
    <w:p w:rsidR="00000000" w:rsidRPr="00073677" w:rsidRDefault="00073677" w:rsidP="00073677">
      <w:pPr>
        <w:numPr>
          <w:ilvl w:val="0"/>
          <w:numId w:val="9"/>
        </w:numPr>
      </w:pPr>
      <w:r w:rsidRPr="00073677">
        <w:t>(</w:t>
      </w:r>
      <w:r w:rsidRPr="00073677">
        <w:t>İptal madde</w:t>
      </w:r>
      <w:r w:rsidRPr="00073677">
        <w:t xml:space="preserve">: Anayasa </w:t>
      </w:r>
    </w:p>
    <w:p w:rsidR="00073677" w:rsidRPr="00073677" w:rsidRDefault="00073677" w:rsidP="00073677">
      <w:r w:rsidRPr="00073677">
        <w:t xml:space="preserve">   Mah.nin 03.06.2010 </w:t>
      </w:r>
    </w:p>
    <w:p w:rsidR="00073677" w:rsidRPr="00073677" w:rsidRDefault="00073677" w:rsidP="00073677">
      <w:r w:rsidRPr="00073677">
        <w:t xml:space="preserve">   tarihli ve E. 2009/69, </w:t>
      </w:r>
    </w:p>
    <w:p w:rsidR="00073677" w:rsidRPr="00073677" w:rsidRDefault="00073677" w:rsidP="00073677">
      <w:r w:rsidRPr="00073677">
        <w:t xml:space="preserve">   K. 2010/79 sayılı Kararı ile.)</w:t>
      </w:r>
    </w:p>
    <w:p w:rsidR="00000000" w:rsidRPr="00073677" w:rsidRDefault="00073677" w:rsidP="00073677">
      <w:pPr>
        <w:numPr>
          <w:ilvl w:val="0"/>
          <w:numId w:val="10"/>
        </w:numPr>
      </w:pPr>
      <w:r w:rsidRPr="00073677">
        <w:rPr>
          <w:b/>
          <w:bCs/>
        </w:rPr>
        <w:t>Anayasa Mahkemesi Başkanlığından:</w:t>
      </w:r>
      <w:r w:rsidRPr="00073677">
        <w:rPr>
          <w:b/>
          <w:bCs/>
        </w:rPr>
        <w:br/>
        <w:t>Esas Sayısı: 2009/69 Karar Sayısı : 2010/79</w:t>
      </w:r>
      <w:r w:rsidRPr="00073677">
        <w:rPr>
          <w:b/>
          <w:bCs/>
        </w:rPr>
        <w:br/>
        <w:t>Karar Günü : 3.6.2010</w:t>
      </w:r>
    </w:p>
    <w:p w:rsidR="00000000" w:rsidRPr="00073677" w:rsidRDefault="00073677" w:rsidP="00073677">
      <w:pPr>
        <w:numPr>
          <w:ilvl w:val="0"/>
          <w:numId w:val="10"/>
        </w:numPr>
      </w:pPr>
      <w:r w:rsidRPr="00073677">
        <w:lastRenderedPageBreak/>
        <w:t>Kadirli 1. Asliye Ceza Mahkemesi'nde görülmekte olan bir davada ceza dosy</w:t>
      </w:r>
      <w:r w:rsidRPr="00073677">
        <w:t xml:space="preserve">ası, 19/10/2005 tarihinde Yüksek Sağlık Şurası'na gönderilmiş ve ancak 08/06/2009 günü, </w:t>
      </w:r>
      <w:r w:rsidRPr="00073677">
        <w:t>yaklaşık 4 yıla yakın bir zaman geçtikten</w:t>
      </w:r>
      <w:r w:rsidRPr="00073677">
        <w:t xml:space="preserve"> sonra ulaşmıştır. Yüksek Sağlık Şurası, yapısı gereği yılda bir kez toplandığından ve ülke çapındaki tüm dosyalar burada incel</w:t>
      </w:r>
      <w:r w:rsidRPr="00073677">
        <w:t xml:space="preserve">endiğinden, rapor tanzim edilmesi oldukça uzun zaman almakta idi. Bunun da </w:t>
      </w:r>
      <w:r w:rsidRPr="00073677">
        <w:t>yargılamanın gereksiz yere çok fazla uzaması</w:t>
      </w:r>
      <w:r w:rsidRPr="00073677">
        <w:t xml:space="preserve"> sonucunu doğurduğu belirtilmekte idi.</w:t>
      </w:r>
    </w:p>
    <w:p w:rsidR="00000000" w:rsidRPr="00073677" w:rsidRDefault="00073677" w:rsidP="00073677">
      <w:pPr>
        <w:numPr>
          <w:ilvl w:val="0"/>
          <w:numId w:val="10"/>
        </w:numPr>
      </w:pPr>
      <w:r w:rsidRPr="00073677">
        <w:rPr>
          <w:b/>
          <w:bCs/>
        </w:rPr>
        <w:t>ANAYASA MAHKEMESİ KARARI</w:t>
      </w:r>
      <w:r w:rsidRPr="00073677">
        <w:t xml:space="preserve"> </w:t>
      </w:r>
    </w:p>
    <w:p w:rsidR="00000000" w:rsidRPr="00073677" w:rsidRDefault="00073677" w:rsidP="00073677">
      <w:pPr>
        <w:numPr>
          <w:ilvl w:val="0"/>
          <w:numId w:val="10"/>
        </w:numPr>
      </w:pPr>
      <w:r w:rsidRPr="00073677">
        <w:t xml:space="preserve">Anayasa Mahkemesi, 11/04/1928 tarih ve 1219 sayılı Tababet ve Şuabatı </w:t>
      </w:r>
      <w:r w:rsidRPr="00073677">
        <w:t xml:space="preserve">San'atlarının Tarzı İcrasına Dair </w:t>
      </w:r>
      <w:r w:rsidRPr="00073677">
        <w:t>Kanun'un 75. maddesini iptal ederken</w:t>
      </w:r>
      <w:r w:rsidRPr="00073677">
        <w:t xml:space="preserve">, bunu Anayasa'nın 36. maddesinde yerini bulan </w:t>
      </w:r>
      <w:r w:rsidRPr="00073677">
        <w:t>Adil Yargılanma Hakkı'na</w:t>
      </w:r>
      <w:r w:rsidRPr="00073677">
        <w:t xml:space="preserve"> dayandırdı. Yüksek Mahkeme, ceza yargılamasında asıl amacın maddi gerçeğin ortaya </w:t>
      </w:r>
      <w:r w:rsidRPr="00073677">
        <w:t xml:space="preserve">çıkarılması olduğunun altını çizerken, itiraz konusu kuralla bu amaca hizmet edecek şekilde 1930'lu yıllarda Yüksek Sağlık Şurası'na resmi bilirkişilik görevi verildiğini fakat </w:t>
      </w:r>
      <w:r w:rsidRPr="00073677">
        <w:t>bu bilirkişiliğin üniversitelerin tıp fakülteleri, eğitim veren devlet hastanel</w:t>
      </w:r>
      <w:r w:rsidRPr="00073677">
        <w:t>eri yahut Adli Tıp Kurumu'nca da</w:t>
      </w:r>
      <w:r w:rsidRPr="00073677">
        <w:t xml:space="preserve"> yapılabileceği belirtilmiştir. İptale konu kural ile </w:t>
      </w:r>
      <w:r w:rsidRPr="00073677">
        <w:t>davaların gereksiz yere uzadığının</w:t>
      </w:r>
      <w:r w:rsidRPr="00073677">
        <w:t xml:space="preserve"> da altı çizilen gerekçede, bu hükmün, mahkemelerin bağımsızlığı ve adil yargılanma hakkı ile bağdaşmadığı da belirtilerek, yasa hükmü i</w:t>
      </w:r>
      <w:r w:rsidRPr="00073677">
        <w:t>ptal edildi.</w:t>
      </w:r>
    </w:p>
    <w:p w:rsidR="00000000" w:rsidRPr="00073677" w:rsidRDefault="00073677" w:rsidP="00073677">
      <w:pPr>
        <w:numPr>
          <w:ilvl w:val="0"/>
          <w:numId w:val="10"/>
        </w:numPr>
      </w:pPr>
      <w:r w:rsidRPr="00073677">
        <w:rPr>
          <w:b/>
          <w:bCs/>
        </w:rPr>
        <w:t>YÜKSEK SAĞLIK ŞURASI</w:t>
      </w:r>
    </w:p>
    <w:p w:rsidR="00000000" w:rsidRPr="00073677" w:rsidRDefault="00073677" w:rsidP="00073677">
      <w:pPr>
        <w:numPr>
          <w:ilvl w:val="0"/>
          <w:numId w:val="10"/>
        </w:numPr>
      </w:pPr>
      <w:r w:rsidRPr="00073677">
        <w:t xml:space="preserve">Yüksek Sağlık Şurası </w:t>
      </w:r>
      <w:r w:rsidRPr="00073677">
        <w:t>sadece ilgili mahkemelerin</w:t>
      </w:r>
      <w:r w:rsidRPr="00073677">
        <w:t xml:space="preserve"> istemleri doğrultusunda görüş bildiren bir kurul olmayıp aynı zamanda ülkedeki önemli sağlık konularında da tavsiye niteliğinde kararlar alan, sağlık alanında uygulamaya so</w:t>
      </w:r>
      <w:r w:rsidRPr="00073677">
        <w:t>kulması planlanan kanun ve tüzük taslaklarını inceleyerek bu konularda da görüş bildiren bir kuruldur.</w:t>
      </w:r>
    </w:p>
    <w:p w:rsidR="00000000" w:rsidRPr="00073677" w:rsidRDefault="00073677" w:rsidP="00073677">
      <w:pPr>
        <w:numPr>
          <w:ilvl w:val="0"/>
          <w:numId w:val="10"/>
        </w:numPr>
      </w:pPr>
      <w:r w:rsidRPr="00073677">
        <w:t xml:space="preserve">Şuraya </w:t>
      </w:r>
      <w:r w:rsidRPr="00073677">
        <w:t>yalnız hekimler için değil</w:t>
      </w:r>
      <w:r w:rsidRPr="00073677">
        <w:t xml:space="preserve">, </w:t>
      </w:r>
      <w:r w:rsidRPr="00073677">
        <w:t>diş hekimi</w:t>
      </w:r>
      <w:r w:rsidRPr="00073677">
        <w:t xml:space="preserve"> ve </w:t>
      </w:r>
      <w:r w:rsidRPr="00073677">
        <w:t>diğer sağlık meslekleri mensupları</w:t>
      </w:r>
      <w:r w:rsidRPr="00073677">
        <w:t xml:space="preserve"> hakkında açılan davalara ilişkin dosyalar da gönderilmektedir.</w:t>
      </w:r>
    </w:p>
    <w:p w:rsidR="00000000" w:rsidRPr="00073677" w:rsidRDefault="00073677" w:rsidP="00073677">
      <w:pPr>
        <w:numPr>
          <w:ilvl w:val="0"/>
          <w:numId w:val="10"/>
        </w:numPr>
      </w:pPr>
      <w:r w:rsidRPr="00073677">
        <w:t>Yüks</w:t>
      </w:r>
      <w:r w:rsidRPr="00073677">
        <w:t xml:space="preserve">ek Sağlık Şurası’nın 11-12 Mayıs 2006 tarihinde toplanan 253. oturumunda (Karar Sayısı:11362) “Ceza Mahkemelerine açılmış davaların haricinde, </w:t>
      </w:r>
      <w:r w:rsidRPr="00073677">
        <w:t>adli ve idari davalar ile hazırlık soruşturmalarında adli mercilerce Şura kararı istenilmemesi</w:t>
      </w:r>
      <w:r w:rsidRPr="00073677">
        <w:t>” ile ilgili tavsiy</w:t>
      </w:r>
      <w:r w:rsidRPr="00073677">
        <w:t>e kararı alınmıştır.</w:t>
      </w:r>
    </w:p>
    <w:p w:rsidR="00000000" w:rsidRPr="00073677" w:rsidRDefault="00073677" w:rsidP="00073677">
      <w:pPr>
        <w:numPr>
          <w:ilvl w:val="0"/>
          <w:numId w:val="10"/>
        </w:numPr>
      </w:pPr>
      <w:r w:rsidRPr="00073677">
        <w:rPr>
          <w:b/>
          <w:bCs/>
        </w:rPr>
        <w:t>YÜKSEK SAĞLIK ŞURASI</w:t>
      </w:r>
    </w:p>
    <w:p w:rsidR="00000000" w:rsidRPr="00073677" w:rsidRDefault="00073677" w:rsidP="00073677">
      <w:pPr>
        <w:numPr>
          <w:ilvl w:val="0"/>
          <w:numId w:val="10"/>
        </w:numPr>
      </w:pPr>
      <w:r w:rsidRPr="00073677">
        <w:t xml:space="preserve">Yüksek Sağlık Şurası </w:t>
      </w:r>
      <w:r w:rsidRPr="00073677">
        <w:t>15 (on beş) üyeden</w:t>
      </w:r>
      <w:r w:rsidRPr="00073677">
        <w:t xml:space="preserve"> oluşmaktadır. </w:t>
      </w:r>
      <w:r w:rsidRPr="00073677">
        <w:t>Seçim yolu ile seçilen 11</w:t>
      </w:r>
      <w:r w:rsidRPr="00073677">
        <w:t xml:space="preserve"> (on bir) Şura Üyesi Sağlık Bakanlığınca ülkede sağlık hizmetleri veya eserleri ile tanınmış kişiler arasından seçilir. Seçilen bu üy</w:t>
      </w:r>
      <w:r w:rsidRPr="00073677">
        <w:t xml:space="preserve">elerin </w:t>
      </w:r>
      <w:r w:rsidRPr="00073677">
        <w:t>görev süreleri bir yıldır.</w:t>
      </w:r>
    </w:p>
    <w:p w:rsidR="00000000" w:rsidRPr="00073677" w:rsidRDefault="00073677" w:rsidP="00073677">
      <w:pPr>
        <w:numPr>
          <w:ilvl w:val="0"/>
          <w:numId w:val="10"/>
        </w:numPr>
      </w:pPr>
      <w:r w:rsidRPr="00073677">
        <w:t xml:space="preserve"> </w:t>
      </w:r>
    </w:p>
    <w:p w:rsidR="00000000" w:rsidRPr="00073677" w:rsidRDefault="00073677" w:rsidP="00073677">
      <w:pPr>
        <w:numPr>
          <w:ilvl w:val="0"/>
          <w:numId w:val="10"/>
        </w:numPr>
      </w:pPr>
      <w:r w:rsidRPr="00073677">
        <w:t xml:space="preserve">Yüksek Sağlık Şurası’nın tabi üyeleri ise; </w:t>
      </w:r>
      <w:r w:rsidRPr="00073677">
        <w:t>Bakanlık Müsteşarı</w:t>
      </w:r>
      <w:r w:rsidRPr="00073677">
        <w:t xml:space="preserve"> (Bakan adına), </w:t>
      </w:r>
      <w:r w:rsidRPr="00073677">
        <w:t>Temel Sağlık Hizmetleri Genel Müdürü,</w:t>
      </w:r>
      <w:r w:rsidRPr="00073677">
        <w:t xml:space="preserve"> </w:t>
      </w:r>
      <w:r w:rsidRPr="00073677">
        <w:t>Tedavi Hizmetleri Genel Müdürü</w:t>
      </w:r>
      <w:r w:rsidRPr="00073677">
        <w:t xml:space="preserve"> ve </w:t>
      </w:r>
      <w:r w:rsidRPr="00073677">
        <w:t xml:space="preserve">I. Hukuk Müşaviri’dir. </w:t>
      </w:r>
    </w:p>
    <w:p w:rsidR="00000000" w:rsidRPr="00073677" w:rsidRDefault="00073677" w:rsidP="00073677">
      <w:pPr>
        <w:numPr>
          <w:ilvl w:val="0"/>
          <w:numId w:val="10"/>
        </w:numPr>
      </w:pPr>
      <w:r w:rsidRPr="00073677">
        <w:rPr>
          <w:b/>
          <w:bCs/>
        </w:rPr>
        <w:t>YÜKSEK SAĞLIK ŞURASI</w:t>
      </w:r>
    </w:p>
    <w:p w:rsidR="00000000" w:rsidRPr="00073677" w:rsidRDefault="00073677" w:rsidP="00073677">
      <w:pPr>
        <w:numPr>
          <w:ilvl w:val="0"/>
          <w:numId w:val="10"/>
        </w:numPr>
      </w:pPr>
      <w:r w:rsidRPr="00073677">
        <w:rPr>
          <w:b/>
          <w:bCs/>
        </w:rPr>
        <w:t>YÜKSEK SAĞLIK ŞURASI</w:t>
      </w:r>
    </w:p>
    <w:p w:rsidR="00073677" w:rsidRPr="00073677" w:rsidRDefault="00073677" w:rsidP="00073677">
      <w:r w:rsidRPr="00073677">
        <w:lastRenderedPageBreak/>
        <w:t>Yüksek Sağlık Şurasına 1995-2000 yılları arasında mahkemelerce cerrahi branştaki hekim kusurları ile ilgili gönderilen dosyalar:</w:t>
      </w:r>
    </w:p>
    <w:p w:rsidR="00000000" w:rsidRPr="00073677" w:rsidRDefault="00073677" w:rsidP="00073677">
      <w:pPr>
        <w:numPr>
          <w:ilvl w:val="0"/>
          <w:numId w:val="11"/>
        </w:numPr>
      </w:pPr>
      <w:r w:rsidRPr="00073677">
        <w:t xml:space="preserve">%34.2’si (125)          </w:t>
      </w:r>
      <w:r w:rsidRPr="00073677">
        <w:t>Kadın-Doğum Uzmanları</w:t>
      </w:r>
    </w:p>
    <w:p w:rsidR="00000000" w:rsidRPr="00073677" w:rsidRDefault="00073677" w:rsidP="00073677">
      <w:pPr>
        <w:numPr>
          <w:ilvl w:val="0"/>
          <w:numId w:val="11"/>
        </w:numPr>
      </w:pPr>
      <w:r w:rsidRPr="00073677">
        <w:t>%25.4’ü   (93)          Genel Cerrahi Uzmanları</w:t>
      </w:r>
    </w:p>
    <w:p w:rsidR="00000000" w:rsidRPr="00073677" w:rsidRDefault="00073677" w:rsidP="00073677">
      <w:pPr>
        <w:numPr>
          <w:ilvl w:val="0"/>
          <w:numId w:val="11"/>
        </w:numPr>
      </w:pPr>
      <w:r w:rsidRPr="00073677">
        <w:t>%16.9’u   (62)          Ortope</w:t>
      </w:r>
      <w:r w:rsidRPr="00073677">
        <w:t>di Uzmanları</w:t>
      </w:r>
    </w:p>
    <w:p w:rsidR="00000000" w:rsidRPr="00073677" w:rsidRDefault="00073677" w:rsidP="00073677">
      <w:pPr>
        <w:numPr>
          <w:ilvl w:val="0"/>
          <w:numId w:val="11"/>
        </w:numPr>
      </w:pPr>
      <w:r w:rsidRPr="00073677">
        <w:t>% 5.2’si   (19)          Göğüs ve K. D. Cerrahisi Uzmanları</w:t>
      </w:r>
    </w:p>
    <w:p w:rsidR="00000000" w:rsidRPr="00073677" w:rsidRDefault="00073677" w:rsidP="00073677">
      <w:pPr>
        <w:numPr>
          <w:ilvl w:val="0"/>
          <w:numId w:val="11"/>
        </w:numPr>
      </w:pPr>
      <w:r w:rsidRPr="00073677">
        <w:t>% 5.2’si   (19)          Göz hastalıkları Uzmanları</w:t>
      </w:r>
    </w:p>
    <w:p w:rsidR="00000000" w:rsidRPr="00073677" w:rsidRDefault="00073677" w:rsidP="00073677">
      <w:pPr>
        <w:numPr>
          <w:ilvl w:val="0"/>
          <w:numId w:val="11"/>
        </w:numPr>
      </w:pPr>
      <w:r w:rsidRPr="00073677">
        <w:t>% 4.1’i     (15)          Beyin Cerrahisi Uzmanları</w:t>
      </w:r>
    </w:p>
    <w:p w:rsidR="00000000" w:rsidRPr="00073677" w:rsidRDefault="00073677" w:rsidP="00073677">
      <w:pPr>
        <w:numPr>
          <w:ilvl w:val="0"/>
          <w:numId w:val="11"/>
        </w:numPr>
      </w:pPr>
      <w:r w:rsidRPr="00073677">
        <w:t>% 4.1’i     (15)          Kulak Burun Boğaz Uzmanları.</w:t>
      </w:r>
    </w:p>
    <w:p w:rsidR="00000000" w:rsidRPr="00073677" w:rsidRDefault="00073677" w:rsidP="00073677">
      <w:pPr>
        <w:numPr>
          <w:ilvl w:val="0"/>
          <w:numId w:val="11"/>
        </w:numPr>
      </w:pPr>
      <w:r w:rsidRPr="00073677">
        <w:t xml:space="preserve">% 2.2’si    (8)    </w:t>
      </w:r>
      <w:r w:rsidRPr="00073677">
        <w:t xml:space="preserve">       Üroloji Uzmanları</w:t>
      </w:r>
    </w:p>
    <w:p w:rsidR="00000000" w:rsidRPr="00073677" w:rsidRDefault="00073677" w:rsidP="00073677">
      <w:pPr>
        <w:numPr>
          <w:ilvl w:val="0"/>
          <w:numId w:val="11"/>
        </w:numPr>
      </w:pPr>
      <w:r w:rsidRPr="00073677">
        <w:t>% 2.2’si    (8)           Plastik Cerrahi Uzmanları.</w:t>
      </w:r>
    </w:p>
    <w:p w:rsidR="00000000" w:rsidRPr="00073677" w:rsidRDefault="00073677" w:rsidP="00073677">
      <w:pPr>
        <w:numPr>
          <w:ilvl w:val="0"/>
          <w:numId w:val="11"/>
        </w:numPr>
      </w:pPr>
      <w:r w:rsidRPr="00073677">
        <w:t>% 0.5’i      (2)           Çocuk Cerrahisi Uzmanları</w:t>
      </w:r>
    </w:p>
    <w:p w:rsidR="00000000" w:rsidRPr="00073677" w:rsidRDefault="00073677" w:rsidP="00073677">
      <w:pPr>
        <w:numPr>
          <w:ilvl w:val="0"/>
          <w:numId w:val="11"/>
        </w:numPr>
      </w:pPr>
      <w:r w:rsidRPr="00073677">
        <w:rPr>
          <w:b/>
          <w:bCs/>
        </w:rPr>
        <w:t>YÜKSEK SAĞLIK ŞURASI</w:t>
      </w:r>
    </w:p>
    <w:p w:rsidR="00000000" w:rsidRPr="00073677" w:rsidRDefault="00073677" w:rsidP="00073677">
      <w:pPr>
        <w:numPr>
          <w:ilvl w:val="0"/>
          <w:numId w:val="11"/>
        </w:numPr>
      </w:pPr>
      <w:r w:rsidRPr="00073677">
        <w:t>Yüksek Sağlık Şurası 2005 verilerine göre gelen dosyaların;</w:t>
      </w:r>
    </w:p>
    <w:p w:rsidR="00000000" w:rsidRPr="00073677" w:rsidRDefault="00073677" w:rsidP="00073677">
      <w:pPr>
        <w:numPr>
          <w:ilvl w:val="0"/>
          <w:numId w:val="11"/>
        </w:numPr>
      </w:pPr>
      <w:r w:rsidRPr="00073677">
        <w:t xml:space="preserve">%34.17’si </w:t>
      </w:r>
      <w:r w:rsidRPr="00073677">
        <w:t>Kadın-Doğum Uzmanları</w:t>
      </w:r>
    </w:p>
    <w:p w:rsidR="00000000" w:rsidRPr="00073677" w:rsidRDefault="00073677" w:rsidP="00073677">
      <w:pPr>
        <w:numPr>
          <w:ilvl w:val="0"/>
          <w:numId w:val="11"/>
        </w:numPr>
      </w:pPr>
      <w:r w:rsidRPr="00073677">
        <w:t>%11.40</w:t>
      </w:r>
      <w:r w:rsidRPr="00073677">
        <w:t>’ı Genel Cerrahi Uzmanları</w:t>
      </w:r>
    </w:p>
    <w:p w:rsidR="00000000" w:rsidRPr="00073677" w:rsidRDefault="00073677" w:rsidP="00073677">
      <w:pPr>
        <w:numPr>
          <w:ilvl w:val="0"/>
          <w:numId w:val="11"/>
        </w:numPr>
      </w:pPr>
      <w:r w:rsidRPr="00073677">
        <w:t>%10.12’si Çocuk Sağlığı ve Hastalıkları Uzmanları</w:t>
      </w:r>
    </w:p>
    <w:p w:rsidR="00000000" w:rsidRPr="00073677" w:rsidRDefault="00073677" w:rsidP="00073677">
      <w:pPr>
        <w:numPr>
          <w:ilvl w:val="0"/>
          <w:numId w:val="11"/>
        </w:numPr>
      </w:pPr>
      <w:r w:rsidRPr="00073677">
        <w:t>%10.95 Ebe</w:t>
      </w:r>
    </w:p>
    <w:p w:rsidR="00000000" w:rsidRPr="00073677" w:rsidRDefault="00073677" w:rsidP="00073677">
      <w:pPr>
        <w:numPr>
          <w:ilvl w:val="0"/>
          <w:numId w:val="11"/>
        </w:numPr>
      </w:pPr>
      <w:r w:rsidRPr="00073677">
        <w:t>%5.84 Hemşire</w:t>
      </w:r>
    </w:p>
    <w:p w:rsidR="00000000" w:rsidRPr="00073677" w:rsidRDefault="00073677" w:rsidP="00073677">
      <w:pPr>
        <w:numPr>
          <w:ilvl w:val="0"/>
          <w:numId w:val="11"/>
        </w:numPr>
      </w:pPr>
      <w:r w:rsidRPr="00073677">
        <w:t>%4.38 Asistan</w:t>
      </w:r>
    </w:p>
    <w:p w:rsidR="00000000" w:rsidRPr="00073677" w:rsidRDefault="00073677" w:rsidP="00073677">
      <w:pPr>
        <w:numPr>
          <w:ilvl w:val="0"/>
          <w:numId w:val="11"/>
        </w:numPr>
      </w:pPr>
      <w:r w:rsidRPr="00073677">
        <w:t>%1.46 Diş Hekimlerine                   aittir.</w:t>
      </w:r>
    </w:p>
    <w:p w:rsidR="00000000" w:rsidRPr="00073677" w:rsidRDefault="00073677" w:rsidP="00073677">
      <w:pPr>
        <w:numPr>
          <w:ilvl w:val="0"/>
          <w:numId w:val="11"/>
        </w:numPr>
      </w:pPr>
      <w:r w:rsidRPr="00073677">
        <w:rPr>
          <w:b/>
          <w:bCs/>
        </w:rPr>
        <w:t>YÜKSEK SAĞLIK ŞURASI</w:t>
      </w:r>
    </w:p>
    <w:p w:rsidR="00000000" w:rsidRPr="00073677" w:rsidRDefault="00073677" w:rsidP="00073677">
      <w:pPr>
        <w:numPr>
          <w:ilvl w:val="0"/>
          <w:numId w:val="11"/>
        </w:numPr>
      </w:pPr>
      <w:r w:rsidRPr="00073677">
        <w:rPr>
          <w:b/>
          <w:bCs/>
        </w:rPr>
        <w:t>Şura’da alınan bazı karar örnekleri:</w:t>
      </w:r>
    </w:p>
    <w:p w:rsidR="00000000" w:rsidRPr="00073677" w:rsidRDefault="00073677" w:rsidP="00073677">
      <w:pPr>
        <w:numPr>
          <w:ilvl w:val="0"/>
          <w:numId w:val="11"/>
        </w:numPr>
      </w:pPr>
      <w:r w:rsidRPr="00073677">
        <w:t xml:space="preserve"> </w:t>
      </w:r>
      <w:r w:rsidRPr="00073677">
        <w:t xml:space="preserve">……Hekim ne yapsaydı bu organı kurtaramazdı. Oluşan sonuç </w:t>
      </w:r>
      <w:r w:rsidRPr="00073677">
        <w:t>hastalığın doğal seyridir</w:t>
      </w:r>
      <w:r w:rsidRPr="00073677">
        <w:t xml:space="preserve">. </w:t>
      </w:r>
    </w:p>
    <w:p w:rsidR="00000000" w:rsidRPr="00073677" w:rsidRDefault="00073677" w:rsidP="00073677">
      <w:pPr>
        <w:numPr>
          <w:ilvl w:val="0"/>
          <w:numId w:val="11"/>
        </w:numPr>
      </w:pPr>
      <w:r w:rsidRPr="00073677">
        <w:t xml:space="preserve">……Zararlı neticeye etki etmemekle birlikte </w:t>
      </w:r>
      <w:r w:rsidRPr="00073677">
        <w:t>kayıtların tutulmaması</w:t>
      </w:r>
      <w:r w:rsidRPr="00073677">
        <w:t>….mevzuatına aykırı olduğu için soruşturma açılmasının uygun olacağı.</w:t>
      </w:r>
    </w:p>
    <w:p w:rsidR="00000000" w:rsidRPr="00073677" w:rsidRDefault="00073677" w:rsidP="00073677">
      <w:pPr>
        <w:numPr>
          <w:ilvl w:val="0"/>
          <w:numId w:val="11"/>
        </w:numPr>
      </w:pPr>
      <w:r w:rsidRPr="00073677">
        <w:t xml:space="preserve">……Sağlık personelinin yapılan </w:t>
      </w:r>
      <w:r w:rsidRPr="00073677">
        <w:t xml:space="preserve">işe konsantre olmaması </w:t>
      </w:r>
      <w:r w:rsidRPr="00073677">
        <w:t>dikkatsizliktir</w:t>
      </w:r>
      <w:r w:rsidRPr="00073677">
        <w:t xml:space="preserve"> (Ameliyatta şakalaşma).</w:t>
      </w:r>
    </w:p>
    <w:p w:rsidR="00000000" w:rsidRPr="00073677" w:rsidRDefault="00073677" w:rsidP="00073677">
      <w:pPr>
        <w:numPr>
          <w:ilvl w:val="0"/>
          <w:numId w:val="11"/>
        </w:numPr>
      </w:pPr>
      <w:r w:rsidRPr="00073677">
        <w:t xml:space="preserve">……her ne kadar uzun süre yatan hastaya damar cerrahi konsültasyonu istenmemesi bir ihmalse de, bu ihmalin ölüm üzerine bir etkisinin olduğu saptanamayacağı, klasik </w:t>
      </w:r>
      <w:r w:rsidRPr="00073677">
        <w:t xml:space="preserve">otopsi </w:t>
      </w:r>
      <w:r w:rsidRPr="00073677">
        <w:lastRenderedPageBreak/>
        <w:t>yapılmaması nedeniyle</w:t>
      </w:r>
      <w:r w:rsidRPr="00073677">
        <w:t xml:space="preserve"> kişinin ölüm nedeni belirlenemediğinden hekimin kusurunun tespitinin fennen mümkün bulunmadığı</w:t>
      </w:r>
    </w:p>
    <w:p w:rsidR="00000000" w:rsidRPr="00073677" w:rsidRDefault="00073677" w:rsidP="00073677">
      <w:pPr>
        <w:numPr>
          <w:ilvl w:val="0"/>
          <w:numId w:val="11"/>
        </w:numPr>
      </w:pPr>
      <w:r w:rsidRPr="00073677">
        <w:rPr>
          <w:b/>
          <w:bCs/>
        </w:rPr>
        <w:t>YÜKSEK SAĞLIK ŞURASI</w:t>
      </w:r>
    </w:p>
    <w:p w:rsidR="00000000" w:rsidRPr="00073677" w:rsidRDefault="00073677" w:rsidP="00073677">
      <w:pPr>
        <w:numPr>
          <w:ilvl w:val="0"/>
          <w:numId w:val="11"/>
        </w:numPr>
      </w:pPr>
      <w:r w:rsidRPr="00073677">
        <w:t xml:space="preserve">Sorulan: Myelografik inceleme için, Nörolog tarafından belirlenen, radyolog tarafından uygulanan U… adlı ilacın kullanılması sonucu </w:t>
      </w:r>
      <w:r w:rsidRPr="00073677">
        <w:t>hasta</w:t>
      </w:r>
      <w:r w:rsidRPr="00073677">
        <w:t>nın ölmesinde</w:t>
      </w:r>
      <w:r w:rsidRPr="00073677">
        <w:t xml:space="preserve"> Nöroloji ve Radyoloji uzmanının kusurlu olup olmadığı?</w:t>
      </w:r>
    </w:p>
    <w:p w:rsidR="00000000" w:rsidRPr="00073677" w:rsidRDefault="00073677" w:rsidP="00073677">
      <w:pPr>
        <w:numPr>
          <w:ilvl w:val="0"/>
          <w:numId w:val="11"/>
        </w:numPr>
      </w:pPr>
      <w:r w:rsidRPr="00073677">
        <w:t xml:space="preserve">Sonuç: U…’in BOS’ta </w:t>
      </w:r>
      <w:r w:rsidRPr="00073677">
        <w:t>kullanılması için elverişli bulunmadığı</w:t>
      </w:r>
      <w:r w:rsidRPr="00073677">
        <w:t xml:space="preserve">, bu preparatın osmalaritesinin BOS’ta kullanılmaya elverişli olmadığı, bu ilacın myelografik tetkikte kullanılmasının </w:t>
      </w:r>
      <w:r w:rsidRPr="00073677">
        <w:t>tıbbi bi</w:t>
      </w:r>
      <w:r w:rsidRPr="00073677">
        <w:t>r hata olduğu, ilacı yazan ve uygulayan nörolog</w:t>
      </w:r>
      <w:r w:rsidRPr="00073677">
        <w:t xml:space="preserve"> …’nin kadar </w:t>
      </w:r>
      <w:r w:rsidRPr="00073677">
        <w:t>radyoloji uzmanı ….’nın da kusurlu olduğu</w:t>
      </w:r>
      <w:r w:rsidRPr="00073677">
        <w:t>, radyoloji uzmanı …..’nın hangi ilacın myelografi tetkikinde kullanılması gerektiğini bilmesi ve olay anında meslektaşını ikaz etmesi gerektiği, olayda he</w:t>
      </w:r>
      <w:r w:rsidRPr="00073677">
        <w:t>r iki hekimin de 6/8 kusurlu oldukları.</w:t>
      </w:r>
    </w:p>
    <w:p w:rsidR="00000000" w:rsidRPr="00073677" w:rsidRDefault="00073677" w:rsidP="00073677">
      <w:pPr>
        <w:numPr>
          <w:ilvl w:val="0"/>
          <w:numId w:val="11"/>
        </w:numPr>
      </w:pPr>
      <w:r w:rsidRPr="00073677">
        <w:rPr>
          <w:b/>
          <w:bCs/>
        </w:rPr>
        <w:t>YÜKSEK SAĞLIK ŞURASI</w:t>
      </w:r>
    </w:p>
    <w:p w:rsidR="00073677" w:rsidRPr="00073677" w:rsidRDefault="00073677" w:rsidP="00073677">
      <w:r w:rsidRPr="00073677">
        <w:rPr>
          <w:b/>
          <w:bCs/>
        </w:rPr>
        <w:t xml:space="preserve">BRANŞ: </w:t>
      </w:r>
      <w:r w:rsidRPr="00073677">
        <w:t>Ebe-Hemşire</w:t>
      </w:r>
    </w:p>
    <w:p w:rsidR="00073677" w:rsidRPr="00073677" w:rsidRDefault="00073677" w:rsidP="00073677">
      <w:r w:rsidRPr="00073677">
        <w:rPr>
          <w:b/>
          <w:bCs/>
        </w:rPr>
        <w:t>OLAY ve TESPİTLER:</w:t>
      </w:r>
      <w:r w:rsidRPr="00073677">
        <w:t xml:space="preserve"> Combisid enjeksiyonu sonrasında siyatik sinir lezyonu meydana geldiği,</w:t>
      </w:r>
    </w:p>
    <w:p w:rsidR="00073677" w:rsidRPr="00073677" w:rsidRDefault="00073677" w:rsidP="00073677">
      <w:r w:rsidRPr="00073677">
        <w:rPr>
          <w:b/>
          <w:bCs/>
        </w:rPr>
        <w:t>Adli Tıp Şube raporunda</w:t>
      </w:r>
      <w:r w:rsidRPr="00073677">
        <w:t>: sağ bacakta siyatik sinirde meydana gelmiş olan yaralanmanın yapılmış bir enjeksiyon sonucu olduğu,</w:t>
      </w:r>
    </w:p>
    <w:p w:rsidR="00073677" w:rsidRPr="00073677" w:rsidRDefault="00073677" w:rsidP="00073677">
      <w:r w:rsidRPr="00073677">
        <w:rPr>
          <w:b/>
          <w:bCs/>
        </w:rPr>
        <w:t xml:space="preserve">SONUÇ ve KARAR: </w:t>
      </w:r>
      <w:r w:rsidRPr="00073677">
        <w:t>Dosyadaki bilgi, belge ve bulgular değerlendirildiğinde; hastaya uygulanan enjeksiyonun Hemşire tarafından yapılıp yapılmadığı belli olmadığından ayrıca iğnenin giriş yeri, iğne uzunluğu, cildin penetrasyon yönü ve açısı, verilen ilacın uygulama gücünün bilinmediği ve patolojinin hangi sebepten kaynaklandığı tespit edilemediğinden adı geçenin kusursuz olduğuna, Şuramızca oybirliği ile karar verildi.</w:t>
      </w:r>
    </w:p>
    <w:p w:rsidR="00000000" w:rsidRPr="00073677" w:rsidRDefault="00073677" w:rsidP="00073677">
      <w:pPr>
        <w:numPr>
          <w:ilvl w:val="0"/>
          <w:numId w:val="12"/>
        </w:numPr>
      </w:pPr>
      <w:r w:rsidRPr="00073677">
        <w:rPr>
          <w:b/>
          <w:bCs/>
        </w:rPr>
        <w:t>YÜKSEK SAĞLIK ŞURASI</w:t>
      </w:r>
    </w:p>
    <w:p w:rsidR="00073677" w:rsidRPr="00073677" w:rsidRDefault="00073677" w:rsidP="00073677">
      <w:r w:rsidRPr="00073677">
        <w:rPr>
          <w:b/>
          <w:bCs/>
        </w:rPr>
        <w:t xml:space="preserve">BRANŞ: </w:t>
      </w:r>
      <w:r w:rsidRPr="00073677">
        <w:t>Ebe-Hemşire</w:t>
      </w:r>
    </w:p>
    <w:p w:rsidR="00073677" w:rsidRPr="00073677" w:rsidRDefault="00073677" w:rsidP="00073677">
      <w:r w:rsidRPr="00073677">
        <w:rPr>
          <w:b/>
          <w:bCs/>
        </w:rPr>
        <w:t>OLAY ve TESPİTLER:</w:t>
      </w:r>
      <w:r w:rsidRPr="00073677">
        <w:t xml:space="preserve"> Myalji tanısı konan hastaya hemşire tarafından sol kalçadan Dikloron amp. uygulandığı ve enjeksiyondan sonra hastanın yürüyemediği,</w:t>
      </w:r>
    </w:p>
    <w:p w:rsidR="00073677" w:rsidRPr="00073677" w:rsidRDefault="00073677" w:rsidP="00073677">
      <w:r w:rsidRPr="00073677">
        <w:tab/>
      </w:r>
      <w:r w:rsidRPr="00073677">
        <w:rPr>
          <w:b/>
          <w:bCs/>
        </w:rPr>
        <w:t xml:space="preserve">Hemşirenin ifadesi: </w:t>
      </w:r>
      <w:r w:rsidRPr="00073677">
        <w:t xml:space="preserve">kendisinin de iğneyi sağlam olan bacağına yapmak istediğini, hastanın ısrarla ağrı olan bacağına yapmasını istediğini, doktor bey de yapmasında bir sakınca olmadığını söyleyince ağrı olan bacağına enjeksiyon tekniğine uygun olarak kalçanın üst dış kadranına dikkatlice yaptığını, birkaç gün sonra yine geldiğini elinde nörogriseovit olduğunu, özellikle enjeksiyonunu kendisinin yapmasını istediğini, bunun üzerine iğnesini yine yaptığını, </w:t>
      </w:r>
    </w:p>
    <w:p w:rsidR="00073677" w:rsidRPr="00073677" w:rsidRDefault="00073677" w:rsidP="00073677">
      <w:r w:rsidRPr="00073677">
        <w:rPr>
          <w:b/>
          <w:bCs/>
        </w:rPr>
        <w:t>SONUÇ ve KARAR:</w:t>
      </w:r>
      <w:r w:rsidRPr="00073677">
        <w:t xml:space="preserve"> Dosyadaki bilgi, belge ve bulgular değerlendirildiğinde, Dikloron enjeksiyonu sonrası meydana geldiği bildirilen arızasının komplikasyon olduğu bu nedenle enjeksiyonu yapan Hemşirenin olayda kusursuz olduğuna, Şuramızca </w:t>
      </w:r>
      <w:r w:rsidRPr="00073677">
        <w:rPr>
          <w:b/>
          <w:bCs/>
        </w:rPr>
        <w:t>oy çokluğuyla</w:t>
      </w:r>
      <w:r w:rsidRPr="00073677">
        <w:t xml:space="preserve"> karar verildi.</w:t>
      </w:r>
    </w:p>
    <w:p w:rsidR="00000000" w:rsidRPr="00073677" w:rsidRDefault="00073677" w:rsidP="00073677">
      <w:pPr>
        <w:numPr>
          <w:ilvl w:val="0"/>
          <w:numId w:val="13"/>
        </w:numPr>
      </w:pPr>
      <w:r w:rsidRPr="00073677">
        <w:rPr>
          <w:b/>
          <w:bCs/>
        </w:rPr>
        <w:t>YÜKSEK SAĞLIK ŞURASI</w:t>
      </w:r>
    </w:p>
    <w:p w:rsidR="00073677" w:rsidRPr="00073677" w:rsidRDefault="00073677" w:rsidP="00073677">
      <w:r w:rsidRPr="00073677">
        <w:rPr>
          <w:b/>
          <w:bCs/>
        </w:rPr>
        <w:lastRenderedPageBreak/>
        <w:t xml:space="preserve">Şerh: </w:t>
      </w:r>
      <w:r w:rsidRPr="00073677">
        <w:t>Siyatik sinirin enjeksiyona bağlı olarak yaralanmasının, anatomik varyasyonlarına atfedilemeyecek şekilde temelinde özensizlik ve dikkatsizlik bulunan  uygulama sonucunda meydana gelebilecek bir komklikasyon olarak kabulü gerektiği ve bunda enjeksiyonu yapan kişinin kusurunun 8/8 oranında</w:t>
      </w:r>
    </w:p>
    <w:p w:rsidR="00073677" w:rsidRPr="00073677" w:rsidRDefault="00073677" w:rsidP="00073677">
      <w:r w:rsidRPr="00073677">
        <w:rPr>
          <w:b/>
          <w:bCs/>
        </w:rPr>
        <w:t>Şerh:</w:t>
      </w:r>
      <w:r w:rsidRPr="00073677">
        <w:t xml:space="preserve"> Gluteal enjeksiyon uygulamasında n.ischiadius’un yaralanmasının uygulamanın yeri veya enjeksiyonun trajesi, kullanılan iğne ucu özelliği ile ilacın  sinirin içine, sinir kılıfı içine ya da hemen çevresine tatbiki sonucunda yaralanabileceğini dikkate alarak dikkatsizlik ve özensizlik sonucu meydana çıkan bir komplikasyon olduğu düşüncesiyle kusurlu</w:t>
      </w:r>
    </w:p>
    <w:p w:rsidR="00073677" w:rsidRPr="00073677" w:rsidRDefault="00073677" w:rsidP="00073677">
      <w:r w:rsidRPr="00073677">
        <w:rPr>
          <w:b/>
          <w:bCs/>
        </w:rPr>
        <w:t xml:space="preserve">Şerh: </w:t>
      </w:r>
      <w:r w:rsidRPr="00073677">
        <w:t>Gluteal intramuskuler enjeksiyonun doğru yerinden ve doğru trasede, uygun iğne ucu ile kas içine yapıldığında siyatik sinirin yaralanmasına yol açmasının mümkün olmadığı, bunun n. İschiadicus’un şu ana kadar tanımlanan anatomik varyasyonların siyatik siniri yukarıda ifade edilen doğru kurallar yapılacak bir enjeksiyondan yaralanmaya açık hale bırakmayacağından, meydana gelen yaralanmanın temelinde özensizlik ve dikkatsizlik yatan “ malpraktis” olduğu ve 8/8 (sekizde sekiz) sorumlu olduğu kanısındayım.</w:t>
      </w:r>
    </w:p>
    <w:p w:rsidR="00000000" w:rsidRPr="00073677" w:rsidRDefault="00073677" w:rsidP="00073677">
      <w:pPr>
        <w:numPr>
          <w:ilvl w:val="0"/>
          <w:numId w:val="14"/>
        </w:numPr>
      </w:pPr>
      <w:r w:rsidRPr="00073677">
        <w:rPr>
          <w:b/>
          <w:bCs/>
        </w:rPr>
        <w:t>YÜKSEK SAĞLIK ŞURASI</w:t>
      </w:r>
    </w:p>
    <w:p w:rsidR="00073677" w:rsidRPr="00073677" w:rsidRDefault="00073677" w:rsidP="00073677">
      <w:r w:rsidRPr="00073677">
        <w:rPr>
          <w:b/>
          <w:bCs/>
        </w:rPr>
        <w:t>BRANŞ:</w:t>
      </w:r>
      <w:r w:rsidRPr="00073677">
        <w:t xml:space="preserve"> Kadın Doğum Uzmanı </w:t>
      </w:r>
    </w:p>
    <w:p w:rsidR="00073677" w:rsidRPr="00073677" w:rsidRDefault="00073677" w:rsidP="00073677">
      <w:r w:rsidRPr="00073677">
        <w:rPr>
          <w:b/>
          <w:bCs/>
        </w:rPr>
        <w:t>OLAY ve TESPİTLER:</w:t>
      </w:r>
      <w:r w:rsidRPr="00073677">
        <w:t xml:space="preserve"> 36 yaşındaki gebe takiplerinin yapıldığı, doğumda sol brakial pleksus palsy (++),</w:t>
      </w:r>
    </w:p>
    <w:p w:rsidR="00073677" w:rsidRPr="00073677" w:rsidRDefault="00073677" w:rsidP="00073677">
      <w:r w:rsidRPr="00073677">
        <w:rPr>
          <w:b/>
          <w:bCs/>
        </w:rPr>
        <w:t xml:space="preserve">Adli Tıp Kurumunun 3. Kurul: </w:t>
      </w:r>
      <w:r w:rsidRPr="00073677">
        <w:t>gelişen hasarın doğum komplikasyonu olarak değerlendirildiği,</w:t>
      </w:r>
    </w:p>
    <w:p w:rsidR="00073677" w:rsidRPr="00073677" w:rsidRDefault="00073677" w:rsidP="00073677">
      <w:r w:rsidRPr="00073677">
        <w:rPr>
          <w:b/>
          <w:bCs/>
        </w:rPr>
        <w:t>SONUÇ ve KARAR:</w:t>
      </w:r>
      <w:r w:rsidRPr="00073677">
        <w:t xml:space="preserve"> Dosyadaki bilgi, belge ve bulgular değerlendirildiğinde; hastanın normal doğuma alınma endikasyonunun doğru olduğu, ve sezaryen endikasyonunun bulunmadığı, kordon omuza dolanması ve omuz takılması sonucu bebeğin </w:t>
      </w:r>
      <w:r w:rsidRPr="00073677">
        <w:rPr>
          <w:b/>
          <w:bCs/>
        </w:rPr>
        <w:t>sol kolunda oluşan pleksus paralizisinin</w:t>
      </w:r>
      <w:r w:rsidRPr="00073677">
        <w:t xml:space="preserve"> bir doğum komplikasyonu olduğu, bu sebeple doktorun herhangi bir kusurunun olmadığına ve bebekte meydana gelen arazın bir uzuv zaafı niteliğinde bulunduğuna Şuramızca oy birliği ile karar verildi.</w:t>
      </w:r>
    </w:p>
    <w:p w:rsidR="00000000" w:rsidRPr="00073677" w:rsidRDefault="00073677" w:rsidP="00073677">
      <w:pPr>
        <w:numPr>
          <w:ilvl w:val="0"/>
          <w:numId w:val="15"/>
        </w:numPr>
      </w:pPr>
      <w:r w:rsidRPr="00073677">
        <w:rPr>
          <w:b/>
          <w:bCs/>
        </w:rPr>
        <w:t>YÜKSEK SAĞLIK ŞURASI</w:t>
      </w:r>
    </w:p>
    <w:p w:rsidR="00073677" w:rsidRPr="00073677" w:rsidRDefault="00073677" w:rsidP="00073677">
      <w:r w:rsidRPr="00073677">
        <w:rPr>
          <w:b/>
          <w:bCs/>
        </w:rPr>
        <w:t>BRANŞ:</w:t>
      </w:r>
      <w:r w:rsidRPr="00073677">
        <w:t xml:space="preserve"> Kadın Hastalıkları ve Doğum Uzmanı</w:t>
      </w:r>
    </w:p>
    <w:p w:rsidR="00073677" w:rsidRPr="00073677" w:rsidRDefault="00073677" w:rsidP="00073677">
      <w:r w:rsidRPr="00073677">
        <w:tab/>
        <w:t xml:space="preserve">14.02.2000 tarihinde muayenehane gebelik takiplerini; 6 haftalık gebe, 58 kg, 2. gebelik </w:t>
      </w:r>
    </w:p>
    <w:p w:rsidR="00073677" w:rsidRPr="00073677" w:rsidRDefault="00073677" w:rsidP="00073677">
      <w:r w:rsidRPr="00073677">
        <w:tab/>
        <w:t xml:space="preserve">01.04.2000 tarihinde 2. muayene; USG’da 14 haftalık gebelik ve ÇKS (+), 59 kg, “Düşük Tehdidi A.imminens” tanısı konulduğu, ilaç verildiği, </w:t>
      </w:r>
    </w:p>
    <w:p w:rsidR="00073677" w:rsidRPr="00073677" w:rsidRDefault="00073677" w:rsidP="00073677">
      <w:r w:rsidRPr="00073677">
        <w:tab/>
        <w:t xml:space="preserve">13.04.2000 tarihinde 3. muayene; 15-16. haftalık gebe, 59 kg, </w:t>
      </w:r>
    </w:p>
    <w:p w:rsidR="00073677" w:rsidRPr="00073677" w:rsidRDefault="00073677" w:rsidP="00073677">
      <w:r w:rsidRPr="00073677">
        <w:tab/>
        <w:t xml:space="preserve">11.05.2000 tarihinde 4. muayene; 19-20 haftalık gebe, 60 kg, erkek bebek, 3’lü test istenildiği ve takip kartında </w:t>
      </w:r>
      <w:r w:rsidRPr="00073677">
        <w:rPr>
          <w:b/>
          <w:bCs/>
        </w:rPr>
        <w:t>telefonla aileye bilgi verildiğinin</w:t>
      </w:r>
      <w:r w:rsidRPr="00073677">
        <w:t xml:space="preserve"> yazılı olduğu, </w:t>
      </w:r>
    </w:p>
    <w:p w:rsidR="00073677" w:rsidRPr="00073677" w:rsidRDefault="00073677" w:rsidP="00073677">
      <w:r w:rsidRPr="00073677">
        <w:tab/>
        <w:t xml:space="preserve">09.08.2000 tarihinde 5. muayene; 31-32 haftalık, 66 kg, amnion sıvısında artış,29.09.2000 tarihinde servise yatırıldığı ve sectio ile doğum yaptırıldığı, </w:t>
      </w:r>
    </w:p>
    <w:p w:rsidR="00073677" w:rsidRPr="00073677" w:rsidRDefault="00073677" w:rsidP="00073677">
      <w:r w:rsidRPr="00073677">
        <w:rPr>
          <w:b/>
          <w:bCs/>
        </w:rPr>
        <w:t>Tarama Test sonucunda</w:t>
      </w:r>
      <w:r w:rsidRPr="00073677">
        <w:t xml:space="preserve"> ; Down Sendromu için olan risk değerlerinin pozitif olduğu,</w:t>
      </w:r>
    </w:p>
    <w:p w:rsidR="00073677" w:rsidRPr="00073677" w:rsidRDefault="00073677" w:rsidP="00073677">
      <w:r w:rsidRPr="00073677">
        <w:rPr>
          <w:b/>
          <w:bCs/>
        </w:rPr>
        <w:lastRenderedPageBreak/>
        <w:t>1.Bilirkişi Raporunda (Adli Tıp Uzm.):</w:t>
      </w:r>
      <w:r w:rsidRPr="00073677">
        <w:t xml:space="preserve">  hasta hakları mevzuatı kapsamında ve tıbbi dentoloji nizamnamesinin </w:t>
      </w:r>
      <w:hyperlink r:id="rId5" w:history="1">
        <w:r w:rsidRPr="00073677">
          <w:rPr>
            <w:rStyle w:val="Kpr"/>
          </w:rPr>
          <w:t xml:space="preserve">2-14-16-17 maddelerince </w:t>
        </w:r>
      </w:hyperlink>
      <w:r w:rsidRPr="00073677">
        <w:t>göstermesi gereken özeni gösterdiğine dair tıbbi kayıt bulunmadığından, özen eksikliğinin bulunduğu, bu nedenle ailenin Down Sendromlu çocuklarının olmasında kusurlu olduğu,</w:t>
      </w:r>
    </w:p>
    <w:p w:rsidR="00073677" w:rsidRPr="00073677" w:rsidRDefault="00073677" w:rsidP="00073677">
      <w:r w:rsidRPr="00073677">
        <w:rPr>
          <w:b/>
          <w:bCs/>
        </w:rPr>
        <w:t>2. Bilirkişi Raporunda (Kadın Doğum.):</w:t>
      </w:r>
      <w:r w:rsidRPr="00073677">
        <w:t xml:space="preserve"> davalı Dr.’un 2/8 (Sekizde iki) oranında kusurlu görüldüğü,</w:t>
      </w:r>
    </w:p>
    <w:p w:rsidR="00073677" w:rsidRPr="00073677" w:rsidRDefault="00073677" w:rsidP="00073677">
      <w:r w:rsidRPr="00073677">
        <w:rPr>
          <w:b/>
          <w:bCs/>
        </w:rPr>
        <w:t>SONUÇ VE KARAR :</w:t>
      </w:r>
      <w:r w:rsidRPr="00073677">
        <w:t xml:space="preserve"> test sonucunu iyi değerlendiremeyen ve hastayı bilgilendirmeyip gebelik takibinin devamını isteyip istemediği konusunda hastadan yazılı onay almayan Dr.’un 2/8 (sekizde iki) oranında kusurlu olduğuna, geri kalan kusur oranlarının da tıbbi hizmetin işleyişi dışında kalan diğer faktörlere bağlı olduğuna, </w:t>
      </w:r>
    </w:p>
    <w:p w:rsidR="00000000" w:rsidRPr="00073677" w:rsidRDefault="00073677" w:rsidP="00073677">
      <w:pPr>
        <w:numPr>
          <w:ilvl w:val="0"/>
          <w:numId w:val="16"/>
        </w:numPr>
      </w:pPr>
      <w:r w:rsidRPr="00073677">
        <w:rPr>
          <w:b/>
          <w:bCs/>
        </w:rPr>
        <w:t>YÜKSEK SAĞLIK ŞURASI</w:t>
      </w:r>
    </w:p>
    <w:p w:rsidR="00073677" w:rsidRPr="00073677" w:rsidRDefault="00073677" w:rsidP="00073677">
      <w:r w:rsidRPr="00073677">
        <w:rPr>
          <w:b/>
          <w:bCs/>
        </w:rPr>
        <w:t xml:space="preserve">BRANŞ: </w:t>
      </w:r>
      <w:r w:rsidRPr="00073677">
        <w:t>Pratisyen Hekim</w:t>
      </w:r>
    </w:p>
    <w:p w:rsidR="00073677" w:rsidRPr="00073677" w:rsidRDefault="00073677" w:rsidP="00073677">
      <w:r w:rsidRPr="00073677">
        <w:rPr>
          <w:b/>
          <w:bCs/>
        </w:rPr>
        <w:t xml:space="preserve">OLAY VE TESPİTLER: 1.doktor tarafından </w:t>
      </w:r>
      <w:r w:rsidRPr="00073677">
        <w:t>akut batın teşhisi konulduğu, lavman uygulanarak acil cerrahi kliniğine sevk edildiği, hastanın aynı gün Devlet Hastanesine getirildiği, burada 2</w:t>
      </w:r>
      <w:r w:rsidRPr="00073677">
        <w:rPr>
          <w:b/>
          <w:bCs/>
        </w:rPr>
        <w:t xml:space="preserve">. doktor </w:t>
      </w:r>
      <w:r w:rsidRPr="00073677">
        <w:t>tarafından muayene edildiği, tetkikleri yapıldığı, Nefrolitiazis teşhisi konduğu, reçete edilerek taburcu edildiği, 2 sonra karın ağrısı ve karında şişlik şikayeti Devlet Hastanesine götürüldüğü, ameliyata alındığı yaygın peritonit halinin olduğu, antrum ön yüzünde 2 cm’lik perforasyonun olduğu, gelişen komplikasyonlar sonucunda 2 sonra vefat ettiği,</w:t>
      </w:r>
    </w:p>
    <w:p w:rsidR="00073677" w:rsidRPr="00073677" w:rsidRDefault="00073677" w:rsidP="00073677">
      <w:r w:rsidRPr="00073677">
        <w:rPr>
          <w:b/>
          <w:bCs/>
        </w:rPr>
        <w:t>Adli Tıp Kurumu Başkanlığı 1. İhtisas Kurulunun</w:t>
      </w:r>
      <w:r w:rsidRPr="00073677">
        <w:t>; kişinin mide perforasyonundan gelişen komplikasyonlar sonucu öldüğü, ayakta direk karın grafisi isteyen hekimin grafide diyafram altındaki perforasyonun göstergesi olan serbest havayı görememesi nedeni ile mide perforasyonu teşhisini atladığından, kişinin ölümü ile hekimin teşhis koyamaması arasında illiyet bağı bulunduğuna oybirliği ile mütalaa olunduğunun belirtildiği anlaşılmıştır.</w:t>
      </w:r>
      <w:r w:rsidRPr="00073677">
        <w:rPr>
          <w:b/>
          <w:bCs/>
        </w:rPr>
        <w:t xml:space="preserve"> </w:t>
      </w:r>
    </w:p>
    <w:p w:rsidR="00073677" w:rsidRPr="00073677" w:rsidRDefault="00073677" w:rsidP="00073677">
      <w:r w:rsidRPr="00073677">
        <w:rPr>
          <w:b/>
          <w:bCs/>
        </w:rPr>
        <w:t>SONUÇ ve KARAR</w:t>
      </w:r>
      <w:r w:rsidRPr="00073677">
        <w:t>: Dosyadaki bilgi, belge ve bulgular değerlendirildiğinde; Hastaya ait ayakta Direk Karın Grafisinde açık bir şekilde görülen perforasyon bulgularını yanlış değerlendirerek, Akut Batın teşhisini atlayan 2</w:t>
      </w:r>
      <w:r w:rsidRPr="00073677">
        <w:rPr>
          <w:b/>
          <w:bCs/>
        </w:rPr>
        <w:t>.doktorun</w:t>
      </w:r>
      <w:r w:rsidRPr="00073677">
        <w:t xml:space="preserve"> 8/8 oranında kusurlu olduğuna, Şuramızca oybirliği karar verildi. </w:t>
      </w:r>
    </w:p>
    <w:p w:rsidR="00000000" w:rsidRPr="00073677" w:rsidRDefault="00073677" w:rsidP="00073677">
      <w:pPr>
        <w:numPr>
          <w:ilvl w:val="0"/>
          <w:numId w:val="17"/>
        </w:numPr>
      </w:pPr>
      <w:r w:rsidRPr="00073677">
        <w:rPr>
          <w:b/>
          <w:bCs/>
        </w:rPr>
        <w:t>YÜKSEK SAĞLIK ŞURASI</w:t>
      </w:r>
    </w:p>
    <w:p w:rsidR="00073677" w:rsidRPr="00073677" w:rsidRDefault="00073677" w:rsidP="00073677">
      <w:r w:rsidRPr="00073677">
        <w:rPr>
          <w:b/>
          <w:bCs/>
        </w:rPr>
        <w:t>BRANŞ:</w:t>
      </w:r>
      <w:r w:rsidRPr="00073677">
        <w:t xml:space="preserve"> Ruh ve Sinir Hastalıkları Uzmanı</w:t>
      </w:r>
    </w:p>
    <w:p w:rsidR="00073677" w:rsidRPr="00073677" w:rsidRDefault="00073677" w:rsidP="00073677">
      <w:r w:rsidRPr="00073677">
        <w:rPr>
          <w:b/>
          <w:bCs/>
        </w:rPr>
        <w:t>OLAY ve TESPİTLER:</w:t>
      </w:r>
      <w:r w:rsidRPr="00073677">
        <w:t xml:space="preserve"> Ruh ve Sinir Hastalıkları Uzmanı tarafından “Lumber Herni Discale” tanısı ile çeşitli tarihlerde sağlık kurulu kararı ile istirahat verildiği (7-8 kez, 20-30 gün arası), kişinin istirahatlı iken ikinci bir işte çalıştığı iddiası, </w:t>
      </w:r>
    </w:p>
    <w:p w:rsidR="00073677" w:rsidRPr="00073677" w:rsidRDefault="00073677" w:rsidP="00073677">
      <w:r w:rsidRPr="00073677">
        <w:rPr>
          <w:b/>
          <w:bCs/>
        </w:rPr>
        <w:t>SONUÇ ve KARAR:</w:t>
      </w:r>
      <w:r w:rsidRPr="00073677">
        <w:t xml:space="preserve"> Dr. tarafından H.Y’a düzenlenen sağlık kurul raporlarında konulan tanılar, uygulanan tedavi ve öngörülen sonuçlar fenne uygun olmadığından Dr. görevini kötüye kullandığına ve gerçeğe aykırı rapor düzenlediğine ayrıca verilen raporlar  sağlık kuruluna ait olduğundan, raporlarda imzası bulunan diğer hekimlerin de aynı suça iştirak ettiklerine,  </w:t>
      </w:r>
    </w:p>
    <w:p w:rsidR="00000000" w:rsidRPr="00073677" w:rsidRDefault="00073677" w:rsidP="00073677">
      <w:pPr>
        <w:numPr>
          <w:ilvl w:val="0"/>
          <w:numId w:val="18"/>
        </w:numPr>
      </w:pPr>
      <w:r w:rsidRPr="00073677">
        <w:rPr>
          <w:b/>
          <w:bCs/>
        </w:rPr>
        <w:t>YÜKSEK SAĞLIK ŞURASI</w:t>
      </w:r>
    </w:p>
    <w:p w:rsidR="00073677" w:rsidRPr="00073677" w:rsidRDefault="00073677" w:rsidP="00073677">
      <w:r w:rsidRPr="00073677">
        <w:rPr>
          <w:b/>
          <w:bCs/>
        </w:rPr>
        <w:t xml:space="preserve">BRANŞ: </w:t>
      </w:r>
      <w:r w:rsidRPr="00073677">
        <w:t>Genel Cerrahi Uzmanı, 2 Hemşire</w:t>
      </w:r>
    </w:p>
    <w:p w:rsidR="00073677" w:rsidRPr="00073677" w:rsidRDefault="00073677" w:rsidP="00073677">
      <w:r w:rsidRPr="00073677">
        <w:rPr>
          <w:b/>
          <w:bCs/>
        </w:rPr>
        <w:lastRenderedPageBreak/>
        <w:t>OLAY VE TESPİTLER</w:t>
      </w:r>
      <w:r w:rsidRPr="00073677">
        <w:t xml:space="preserve">: 13 Temmuz 2002 tarihinde Batına Nafiz Yabancı Cisim (Kurşunlanma) tanısıyla ameliyat edildiği, 26 Temmuz 2002’de şifa ile taburcu edildiği, hastanın 02 Kasım 2002 tarihinde şiddetli karın ağrısı ve bulantı kusma ile Hastaneye başvurduğu, akut batın teşhisi ile ameliyat edildiği, </w:t>
      </w:r>
    </w:p>
    <w:p w:rsidR="00073677" w:rsidRPr="00073677" w:rsidRDefault="00073677" w:rsidP="00073677">
      <w:r w:rsidRPr="00073677">
        <w:rPr>
          <w:b/>
          <w:bCs/>
        </w:rPr>
        <w:t>1. Hemşire;</w:t>
      </w:r>
      <w:r w:rsidRPr="00073677">
        <w:t xml:space="preserve"> …batın kontrolü yapılması için doktoru uyardığını, ancak kontrol yapılmadan kapatıldığını, ameliyatın başlangıcında bulunmadığı için malzemelerin sayılıp sayılmadığını bilmediğini,  </w:t>
      </w:r>
    </w:p>
    <w:p w:rsidR="00073677" w:rsidRPr="00073677" w:rsidRDefault="00073677" w:rsidP="00073677">
      <w:r w:rsidRPr="00073677">
        <w:rPr>
          <w:b/>
          <w:bCs/>
        </w:rPr>
        <w:t>2. Hemşiresi ifadesinde</w:t>
      </w:r>
      <w:r w:rsidRPr="00073677">
        <w:t>; …ameliyat sonunda batın kontrolü yapılmayarak kapatıldığını, ameliyat öncesi iki tane operasyon seti açtıklarını, setin birini saydıklarını ancak ikinci set açıldığında karışıklık olduğunu ve malzeme sayımı yapamadıklarını, operasyon sırasında yapılan bütün işlemlerden doktor sorumlu olduğunu, malzeme sayımını da doktorun yapması gerektiğini veya personele yaptırması gerektiğini beyan ettiği,</w:t>
      </w:r>
    </w:p>
    <w:p w:rsidR="00073677" w:rsidRPr="00073677" w:rsidRDefault="00073677" w:rsidP="00073677">
      <w:r w:rsidRPr="00073677">
        <w:rPr>
          <w:b/>
          <w:bCs/>
        </w:rPr>
        <w:t>SONUÇ ve KARAR:</w:t>
      </w:r>
      <w:r w:rsidRPr="00073677">
        <w:t xml:space="preserve"> hastanın birinci ameliyatında yapılması gerekeni doğru bir şekilde yapan ancak ameliyatın sonunda batını kontrol etmeden kapatan Dr.’un  8/8 (sekizde sekiz) oranında kusurlu olduğuna, ameliyat malzemelerini saymayan ve bunu ameliyatı yapan hekime bildirmeyen hemşirelerin 8/8 (sekizde sekiz) oranında kusurlu olduklarına, </w:t>
      </w:r>
    </w:p>
    <w:p w:rsidR="00000000" w:rsidRPr="00073677" w:rsidRDefault="00073677" w:rsidP="00073677">
      <w:pPr>
        <w:numPr>
          <w:ilvl w:val="0"/>
          <w:numId w:val="19"/>
        </w:numPr>
      </w:pPr>
      <w:r w:rsidRPr="00073677">
        <w:rPr>
          <w:b/>
          <w:bCs/>
        </w:rPr>
        <w:t>YÜKSEK SAĞLIK ŞURASI</w:t>
      </w:r>
    </w:p>
    <w:p w:rsidR="00073677" w:rsidRPr="00073677" w:rsidRDefault="00073677" w:rsidP="00073677">
      <w:r w:rsidRPr="00073677">
        <w:rPr>
          <w:b/>
          <w:bCs/>
        </w:rPr>
        <w:t>BRANŞ:</w:t>
      </w:r>
      <w:r w:rsidRPr="00073677">
        <w:t>Kadın Doğum Uzmanı</w:t>
      </w:r>
    </w:p>
    <w:p w:rsidR="00073677" w:rsidRPr="00073677" w:rsidRDefault="00073677" w:rsidP="00073677">
      <w:r w:rsidRPr="00073677">
        <w:rPr>
          <w:b/>
          <w:bCs/>
        </w:rPr>
        <w:t>OLAY ve TESPİTLER:</w:t>
      </w:r>
      <w:r w:rsidRPr="00073677">
        <w:t xml:space="preserve"> endometriozis + myoma uteri + over kisti ameliyatı ve sonrasında histerektomi yapılan,</w:t>
      </w:r>
    </w:p>
    <w:p w:rsidR="00073677" w:rsidRPr="00073677" w:rsidRDefault="00073677" w:rsidP="00073677">
      <w:r w:rsidRPr="00073677">
        <w:rPr>
          <w:b/>
          <w:bCs/>
        </w:rPr>
        <w:t>SONUÇ ve KARAR:</w:t>
      </w:r>
      <w:r w:rsidRPr="00073677">
        <w:t xml:space="preserve"> Dosyadaki bilgi, belge ve bulgular değerlendirildiğinde; hastaya konulan tanı ve tedavi endikasyonunun doğru olmadığı, patoloji raporu ve USG raporunun konulan tanıyla uyuşmadığı, hastanın ameliyat edilirken yeterince bilgilendirilmediği ve onam belgesi bulunmamasının bir eksiklik olduğu ve bu suretle çocuk yapma kabiliyetinin ziyanına neden olan Dr.’un 8/8 (sekizde sekiz) oranında kusurlu olduğuna, Şuramızca oybirliği ile karar verildi.</w:t>
      </w:r>
    </w:p>
    <w:p w:rsidR="00000000" w:rsidRPr="00073677" w:rsidRDefault="00073677" w:rsidP="00073677">
      <w:pPr>
        <w:numPr>
          <w:ilvl w:val="0"/>
          <w:numId w:val="20"/>
        </w:numPr>
      </w:pPr>
      <w:r w:rsidRPr="00073677">
        <w:t>Yargıtay’da Karara Bağlanan Tıbbi Uygulama Hatası Dosyalarının</w:t>
      </w:r>
      <w:r w:rsidRPr="00073677">
        <w:t xml:space="preserve"> Değerlendirilmesi </w:t>
      </w:r>
    </w:p>
    <w:p w:rsidR="00000000" w:rsidRPr="00073677" w:rsidRDefault="00073677" w:rsidP="00073677">
      <w:pPr>
        <w:numPr>
          <w:ilvl w:val="0"/>
          <w:numId w:val="20"/>
        </w:numPr>
      </w:pPr>
      <w:r w:rsidRPr="00073677">
        <w:t xml:space="preserve">Öngörülemez, önlemi yok </w:t>
      </w:r>
    </w:p>
    <w:p w:rsidR="00000000" w:rsidRPr="00073677" w:rsidRDefault="00073677" w:rsidP="00073677">
      <w:pPr>
        <w:numPr>
          <w:ilvl w:val="0"/>
          <w:numId w:val="20"/>
        </w:numPr>
      </w:pPr>
      <w:r w:rsidRPr="00073677">
        <w:t>Herhangi bir bilinen hastalığı, risk faktörü olmayan hastanın anestezi altında inguinal herni ameliyatı yapılıyor ve sonrası yatış verilen hastanın bir gün sonrası taburculuğu sırasında ani ölümü, CPR rağmen e</w:t>
      </w:r>
      <w:r w:rsidRPr="00073677">
        <w:t>x, ani beklenmedik ölüm.</w:t>
      </w:r>
    </w:p>
    <w:p w:rsidR="00000000" w:rsidRPr="00073677" w:rsidRDefault="00073677" w:rsidP="00073677">
      <w:pPr>
        <w:numPr>
          <w:ilvl w:val="0"/>
          <w:numId w:val="20"/>
        </w:numPr>
      </w:pPr>
      <w:r w:rsidRPr="00073677">
        <w:t>İddia: hekim kusuru</w:t>
      </w:r>
    </w:p>
    <w:p w:rsidR="00000000" w:rsidRPr="00073677" w:rsidRDefault="00073677" w:rsidP="00073677">
      <w:pPr>
        <w:numPr>
          <w:ilvl w:val="0"/>
          <w:numId w:val="20"/>
        </w:numPr>
      </w:pPr>
      <w:r w:rsidRPr="00073677">
        <w:t>Otopsi raporu: derin ven trombozu kaynaklı akciğer embolisi.</w:t>
      </w:r>
    </w:p>
    <w:p w:rsidR="00000000" w:rsidRPr="00073677" w:rsidRDefault="00073677" w:rsidP="00073677">
      <w:pPr>
        <w:numPr>
          <w:ilvl w:val="0"/>
          <w:numId w:val="20"/>
        </w:numPr>
      </w:pPr>
      <w:r w:rsidRPr="00073677">
        <w:t xml:space="preserve">Bilirkişi incelemesi ve Yargı kararı: </w:t>
      </w:r>
      <w:r w:rsidRPr="00073677">
        <w:rPr>
          <w:b/>
          <w:bCs/>
        </w:rPr>
        <w:t xml:space="preserve">Kusur yok. </w:t>
      </w:r>
    </w:p>
    <w:p w:rsidR="00000000" w:rsidRPr="00073677" w:rsidRDefault="00073677" w:rsidP="00073677">
      <w:pPr>
        <w:numPr>
          <w:ilvl w:val="0"/>
          <w:numId w:val="20"/>
        </w:numPr>
      </w:pPr>
      <w:r w:rsidRPr="00073677">
        <w:t xml:space="preserve">Beceri Kusuru ve Kusur </w:t>
      </w:r>
    </w:p>
    <w:p w:rsidR="00000000" w:rsidRPr="00073677" w:rsidRDefault="00073677" w:rsidP="00073677">
      <w:pPr>
        <w:numPr>
          <w:ilvl w:val="0"/>
          <w:numId w:val="20"/>
        </w:numPr>
      </w:pPr>
      <w:r w:rsidRPr="00073677">
        <w:rPr>
          <w:b/>
          <w:bCs/>
          <w:i/>
          <w:iCs/>
        </w:rPr>
        <w:t>Beceri kusuru</w:t>
      </w:r>
    </w:p>
    <w:p w:rsidR="00000000" w:rsidRPr="00073677" w:rsidRDefault="00073677" w:rsidP="00073677">
      <w:pPr>
        <w:numPr>
          <w:ilvl w:val="0"/>
          <w:numId w:val="20"/>
        </w:numPr>
      </w:pPr>
      <w:r w:rsidRPr="00073677">
        <w:t xml:space="preserve">Laparoskopik kolesistektomi sonrası ilk kör girişte ani </w:t>
      </w:r>
      <w:r w:rsidRPr="00073677">
        <w:rPr>
          <w:lang w:val="es-ES"/>
        </w:rPr>
        <w:t>hipotansiyon ve ex, otopside aort rüptürü bulguları.</w:t>
      </w:r>
      <w:r w:rsidRPr="00073677">
        <w:t xml:space="preserve"> </w:t>
      </w:r>
    </w:p>
    <w:p w:rsidR="00000000" w:rsidRPr="00073677" w:rsidRDefault="00073677" w:rsidP="00073677">
      <w:pPr>
        <w:numPr>
          <w:ilvl w:val="0"/>
          <w:numId w:val="20"/>
        </w:numPr>
      </w:pPr>
      <w:r w:rsidRPr="00073677">
        <w:rPr>
          <w:b/>
          <w:bCs/>
          <w:i/>
          <w:iCs/>
        </w:rPr>
        <w:lastRenderedPageBreak/>
        <w:t>Bilirkişi incelemesi gerektirmeyebilecek durumlar</w:t>
      </w:r>
    </w:p>
    <w:p w:rsidR="00000000" w:rsidRPr="00073677" w:rsidRDefault="00073677" w:rsidP="00073677">
      <w:pPr>
        <w:numPr>
          <w:ilvl w:val="0"/>
          <w:numId w:val="20"/>
        </w:numPr>
      </w:pPr>
      <w:r w:rsidRPr="00073677">
        <w:t xml:space="preserve">Taraf hataları </w:t>
      </w:r>
      <w:r w:rsidRPr="00073677">
        <w:t>(yanlış taraf göz eviserasyonu, amputasyonlar)</w:t>
      </w:r>
    </w:p>
    <w:p w:rsidR="00000000" w:rsidRPr="00073677" w:rsidRDefault="00073677" w:rsidP="00073677">
      <w:pPr>
        <w:numPr>
          <w:ilvl w:val="0"/>
          <w:numId w:val="20"/>
        </w:numPr>
      </w:pPr>
      <w:r w:rsidRPr="00073677">
        <w:t>Yabancı cisim unutulması</w:t>
      </w:r>
    </w:p>
    <w:p w:rsidR="00000000" w:rsidRPr="00073677" w:rsidRDefault="00073677" w:rsidP="00073677">
      <w:pPr>
        <w:numPr>
          <w:ilvl w:val="0"/>
          <w:numId w:val="20"/>
        </w:numPr>
      </w:pPr>
      <w:r w:rsidRPr="00073677">
        <w:t>Ameliyat alanı dışında oluşan zararlar</w:t>
      </w:r>
      <w:r w:rsidRPr="00073677">
        <w:t xml:space="preserve"> (Hastanın düşürülmesi)</w:t>
      </w:r>
      <w:r w:rsidRPr="00073677">
        <w:t xml:space="preserve"> </w:t>
      </w:r>
    </w:p>
    <w:p w:rsidR="00000000" w:rsidRPr="00073677" w:rsidRDefault="00073677" w:rsidP="00073677">
      <w:pPr>
        <w:numPr>
          <w:ilvl w:val="0"/>
          <w:numId w:val="20"/>
        </w:numPr>
      </w:pPr>
      <w:r w:rsidRPr="00073677">
        <w:br/>
      </w:r>
      <w:r w:rsidRPr="00073677">
        <w:br/>
      </w:r>
      <w:r w:rsidRPr="00073677">
        <w:rPr>
          <w:b/>
          <w:bCs/>
        </w:rPr>
        <w:t>Burun kemiği yerine safra kesesi, diğer hastanın ise safra kesesi yerine burun kemiği alındı.</w:t>
      </w:r>
    </w:p>
    <w:p w:rsidR="00000000" w:rsidRPr="00073677" w:rsidRDefault="00073677" w:rsidP="00073677">
      <w:pPr>
        <w:numPr>
          <w:ilvl w:val="0"/>
          <w:numId w:val="20"/>
        </w:numPr>
      </w:pPr>
      <w:r w:rsidRPr="00073677">
        <w:t xml:space="preserve">Konya’da özel bir hastanede, ancak filmlerde rastlanacak bir olay yaşandı. Hasta dosyalarının karışması sonucunda, hastaların şikâyeti olmayan uzuvlarında </w:t>
      </w:r>
      <w:r w:rsidRPr="00073677">
        <w:t>ameliyat yapıldı. Yanlışlıkla bir hastaya burun ameliyatı yapılırken, bir hastanın da safra kesesi alındı. Yanlışın farkına varıldığında çok geçti ve ameliyat bitmişti. Daha sonrası ise doğru dosyalar doğru hastalara konularak olması gereken ameliyatlar ya</w:t>
      </w:r>
      <w:r w:rsidRPr="00073677">
        <w:t xml:space="preserve">pıldı. 2014 yılı Mayıs ayında gerçekleşen olayın mahkeme kararı, geçtiğimiz Nisan ayında açıklandı. Konya 2’nci Tüketici Mahkemesi, davanın kısmen kabul, kısmen ise reddine karar kıldı. </w:t>
      </w:r>
    </w:p>
    <w:p w:rsidR="00000000" w:rsidRPr="00073677" w:rsidRDefault="00073677" w:rsidP="00073677">
      <w:pPr>
        <w:numPr>
          <w:ilvl w:val="0"/>
          <w:numId w:val="20"/>
        </w:numPr>
      </w:pPr>
      <w:r w:rsidRPr="00073677">
        <w:rPr>
          <w:b/>
          <w:bCs/>
        </w:rPr>
        <w:t>Öngörülebilir, önlemi alınmaya çalışılmış</w:t>
      </w:r>
      <w:r w:rsidRPr="00073677">
        <w:t xml:space="preserve"> </w:t>
      </w:r>
    </w:p>
    <w:p w:rsidR="00000000" w:rsidRPr="00073677" w:rsidRDefault="00073677" w:rsidP="00073677">
      <w:pPr>
        <w:numPr>
          <w:ilvl w:val="0"/>
          <w:numId w:val="20"/>
        </w:numPr>
      </w:pPr>
      <w:r w:rsidRPr="00073677">
        <w:t xml:space="preserve">Peptik ülser </w:t>
      </w:r>
      <w:r w:rsidRPr="00073677">
        <w:t xml:space="preserve">perforasyonu olan hasta hastaneye geç dönemde başvurur, ameliyatla midede onarımı yapılan hastanın batını yıkanır, antibiyotik tedavisi yapılır ancak </w:t>
      </w:r>
      <w:r w:rsidRPr="00073677">
        <w:rPr>
          <w:lang w:val="es-ES"/>
        </w:rPr>
        <w:t>hasta sepsis nedeniyle ex olur.</w:t>
      </w:r>
    </w:p>
    <w:p w:rsidR="00000000" w:rsidRPr="00073677" w:rsidRDefault="00073677" w:rsidP="00073677">
      <w:pPr>
        <w:numPr>
          <w:ilvl w:val="0"/>
          <w:numId w:val="20"/>
        </w:numPr>
      </w:pPr>
      <w:r w:rsidRPr="00073677">
        <w:t>İddia: hekim kusuru</w:t>
      </w:r>
    </w:p>
    <w:p w:rsidR="00000000" w:rsidRPr="00073677" w:rsidRDefault="00073677" w:rsidP="00073677">
      <w:pPr>
        <w:numPr>
          <w:ilvl w:val="0"/>
          <w:numId w:val="20"/>
        </w:numPr>
      </w:pPr>
      <w:r w:rsidRPr="00073677">
        <w:t xml:space="preserve">Bilirkişi incelemesi ve Yargı kararı: Teşhis‐tedavi </w:t>
      </w:r>
      <w:r w:rsidRPr="00073677">
        <w:t xml:space="preserve">doğru, tıbbi müdahale yeterli‐kusur yok. </w:t>
      </w:r>
      <w:r w:rsidRPr="00073677">
        <w:t xml:space="preserve">                                                                   </w:t>
      </w:r>
    </w:p>
    <w:p w:rsidR="00000000" w:rsidRPr="00073677" w:rsidRDefault="00073677" w:rsidP="00073677">
      <w:pPr>
        <w:numPr>
          <w:ilvl w:val="0"/>
          <w:numId w:val="20"/>
        </w:numPr>
      </w:pPr>
      <w:r w:rsidRPr="00073677">
        <w:t>Aydınlatılmış Onam-Tazminat</w:t>
      </w:r>
      <w:r w:rsidRPr="00073677">
        <w:t xml:space="preserve"> </w:t>
      </w:r>
    </w:p>
    <w:p w:rsidR="00000000" w:rsidRPr="00073677" w:rsidRDefault="00073677" w:rsidP="00073677">
      <w:pPr>
        <w:numPr>
          <w:ilvl w:val="0"/>
          <w:numId w:val="20"/>
        </w:numPr>
      </w:pPr>
      <w:r w:rsidRPr="00073677">
        <w:t>Yargıtay 13. Hukuk Dairesi’nin vermiş olduğu karar, hekimlerimizin onam formu hususundaki hassasiyetlerini arttırmas</w:t>
      </w:r>
      <w:r w:rsidRPr="00073677">
        <w:t xml:space="preserve">ı gereğini doğurduğunu göstermektedir. </w:t>
      </w:r>
    </w:p>
    <w:p w:rsidR="00000000" w:rsidRPr="00073677" w:rsidRDefault="00073677" w:rsidP="00073677">
      <w:pPr>
        <w:numPr>
          <w:ilvl w:val="0"/>
          <w:numId w:val="20"/>
        </w:numPr>
      </w:pPr>
      <w:r w:rsidRPr="00073677">
        <w:t xml:space="preserve">Karar ile hastasına gerekli bilgilendirmelerde bulunmuş olsa dahi bunu kayıt altına almadığı ve kanıtlayamadığı için hakkında dava açılmış bir hekim </w:t>
      </w:r>
      <w:r w:rsidRPr="00073677">
        <w:rPr>
          <w:b/>
          <w:bCs/>
        </w:rPr>
        <w:t xml:space="preserve">125 bin TL </w:t>
      </w:r>
      <w:r w:rsidRPr="00073677">
        <w:t xml:space="preserve">tazminata mahkûm edilmiştir. </w:t>
      </w:r>
    </w:p>
    <w:p w:rsidR="00000000" w:rsidRPr="00073677" w:rsidRDefault="00073677" w:rsidP="00073677">
      <w:pPr>
        <w:numPr>
          <w:ilvl w:val="0"/>
          <w:numId w:val="20"/>
        </w:numPr>
      </w:pPr>
      <w:r w:rsidRPr="00073677">
        <w:t xml:space="preserve">Yargıtay’ın kararına konu olay ve işleyen hukuki süreç şöyle gelişmiştir: Dava, ameliyat sonrası ses kısıklığının oluşması nedeniyle 2003 yılında açılıyor. Gelen bütün bilirkişi raporları hekimin bu konuda bir kusurunun olmadığı yönünde düzenleniyor. </w:t>
      </w:r>
    </w:p>
    <w:p w:rsidR="00000000" w:rsidRPr="00073677" w:rsidRDefault="00073677" w:rsidP="00073677">
      <w:pPr>
        <w:numPr>
          <w:ilvl w:val="0"/>
          <w:numId w:val="20"/>
        </w:numPr>
      </w:pPr>
      <w:r w:rsidRPr="00073677">
        <w:t>Ayd</w:t>
      </w:r>
      <w:r w:rsidRPr="00073677">
        <w:t>ınlatılmış Onam</w:t>
      </w:r>
      <w:r w:rsidRPr="00073677">
        <w:br/>
        <w:t>Yargıtay Kararı-Tazminat</w:t>
      </w:r>
      <w:r w:rsidRPr="00073677">
        <w:t xml:space="preserve"> </w:t>
      </w:r>
    </w:p>
    <w:p w:rsidR="00000000" w:rsidRPr="00073677" w:rsidRDefault="00073677" w:rsidP="00073677">
      <w:pPr>
        <w:numPr>
          <w:ilvl w:val="0"/>
          <w:numId w:val="20"/>
        </w:numPr>
      </w:pPr>
      <w:r w:rsidRPr="00073677">
        <w:t xml:space="preserve">Mahkeme, 2007 yılında, hekim her ne kadar kusurlu değilse de; “Ameliyat yönünde rıza alınmasına rağmen hastanın, ameliyatın yapılması esnasında ve sonrasında meydana gelecek </w:t>
      </w:r>
      <w:r w:rsidRPr="00073677">
        <w:t>komplikasyonlara ilişkin bilgilendirilm</w:t>
      </w:r>
      <w:r w:rsidRPr="00073677">
        <w:t>ediği</w:t>
      </w:r>
      <w:r w:rsidRPr="00073677">
        <w:t>, buna ilişkin aydınlatılmış bilgi rızası (</w:t>
      </w:r>
      <w:r w:rsidRPr="00073677">
        <w:t>onamı</w:t>
      </w:r>
      <w:r w:rsidRPr="00073677">
        <w:t xml:space="preserve">) bulunmadığı” gerekçesiyle hekimin tazminat ödemesi gerektiğine hükmediyor. </w:t>
      </w:r>
    </w:p>
    <w:p w:rsidR="00000000" w:rsidRPr="00073677" w:rsidRDefault="00073677" w:rsidP="00073677">
      <w:pPr>
        <w:numPr>
          <w:ilvl w:val="0"/>
          <w:numId w:val="20"/>
        </w:numPr>
      </w:pPr>
      <w:r w:rsidRPr="00073677">
        <w:lastRenderedPageBreak/>
        <w:t xml:space="preserve">Bu karar Yargıtay tarafından onanmış ve hekim faiziyle birlikte 125 bin TL tazminat ödeme cezasına mahkûm edilmiştir. </w:t>
      </w:r>
    </w:p>
    <w:p w:rsidR="00000000" w:rsidRPr="00073677" w:rsidRDefault="00073677" w:rsidP="00073677">
      <w:pPr>
        <w:numPr>
          <w:ilvl w:val="0"/>
          <w:numId w:val="20"/>
        </w:numPr>
      </w:pPr>
      <w:r w:rsidRPr="00073677">
        <w:t>Tıbb</w:t>
      </w:r>
      <w:r w:rsidRPr="00073677">
        <w:t>i Malpraktis</w:t>
      </w:r>
    </w:p>
    <w:p w:rsidR="00000000" w:rsidRPr="00073677" w:rsidRDefault="00073677" w:rsidP="00073677">
      <w:pPr>
        <w:numPr>
          <w:ilvl w:val="0"/>
          <w:numId w:val="20"/>
        </w:numPr>
      </w:pPr>
      <w:r w:rsidRPr="00073677">
        <w:t>Harvard Üniversitesin-</w:t>
      </w:r>
    </w:p>
    <w:p w:rsidR="00073677" w:rsidRPr="00073677" w:rsidRDefault="00073677" w:rsidP="00073677">
      <w:r w:rsidRPr="00073677">
        <w:t>de 1991-2005 yıllarında</w:t>
      </w:r>
    </w:p>
    <w:p w:rsidR="00073677" w:rsidRPr="00073677" w:rsidRDefault="00073677" w:rsidP="00073677">
      <w:r w:rsidRPr="00073677">
        <w:t xml:space="preserve">25 uzmanlık dalında </w:t>
      </w:r>
    </w:p>
    <w:p w:rsidR="00073677" w:rsidRPr="00073677" w:rsidRDefault="00073677" w:rsidP="00073677">
      <w:r w:rsidRPr="00073677">
        <w:t xml:space="preserve">40 916 doktorun </w:t>
      </w:r>
    </w:p>
    <w:p w:rsidR="00073677" w:rsidRPr="00073677" w:rsidRDefault="00073677" w:rsidP="00073677">
      <w:r w:rsidRPr="00073677">
        <w:t xml:space="preserve">mesleki sorumluluk </w:t>
      </w:r>
    </w:p>
    <w:p w:rsidR="00073677" w:rsidRPr="00073677" w:rsidRDefault="00073677" w:rsidP="00073677">
      <w:r w:rsidRPr="00073677">
        <w:t>sigortaları incelenerek</w:t>
      </w:r>
    </w:p>
    <w:p w:rsidR="00073677" w:rsidRPr="00073677" w:rsidRDefault="00073677" w:rsidP="00073677">
      <w:r w:rsidRPr="00073677">
        <w:t>Malpraktis değerlen-</w:t>
      </w:r>
    </w:p>
    <w:p w:rsidR="00073677" w:rsidRPr="00073677" w:rsidRDefault="00073677" w:rsidP="00073677">
      <w:r w:rsidRPr="00073677">
        <w:t xml:space="preserve">dirilmiş; </w:t>
      </w:r>
    </w:p>
    <w:p w:rsidR="00000000" w:rsidRPr="00073677" w:rsidRDefault="00073677" w:rsidP="00073677">
      <w:pPr>
        <w:numPr>
          <w:ilvl w:val="0"/>
          <w:numId w:val="21"/>
        </w:numPr>
      </w:pPr>
      <w:r w:rsidRPr="00073677">
        <w:rPr>
          <w:b/>
          <w:bCs/>
        </w:rPr>
        <w:t>ADLİ TIP KURUMU</w:t>
      </w:r>
    </w:p>
    <w:p w:rsidR="00000000" w:rsidRPr="00073677" w:rsidRDefault="00073677" w:rsidP="00073677">
      <w:pPr>
        <w:numPr>
          <w:ilvl w:val="0"/>
          <w:numId w:val="21"/>
        </w:numPr>
      </w:pPr>
      <w:r w:rsidRPr="00073677">
        <w:rPr>
          <w:b/>
          <w:bCs/>
        </w:rPr>
        <w:t>ADLİ TIP KURUMU KANUNU</w:t>
      </w:r>
      <w:r w:rsidRPr="00073677">
        <w:t xml:space="preserve"> </w:t>
      </w:r>
    </w:p>
    <w:p w:rsidR="00000000" w:rsidRPr="00073677" w:rsidRDefault="00073677" w:rsidP="00073677">
      <w:pPr>
        <w:numPr>
          <w:ilvl w:val="0"/>
          <w:numId w:val="21"/>
        </w:numPr>
      </w:pPr>
      <w:r w:rsidRPr="00073677">
        <w:rPr>
          <w:b/>
          <w:bCs/>
        </w:rPr>
        <w:t xml:space="preserve">Madde 1 - Adalet işlerinde </w:t>
      </w:r>
      <w:r w:rsidRPr="00073677">
        <w:rPr>
          <w:b/>
          <w:bCs/>
        </w:rPr>
        <w:t>bilirkişilik görevi yapmak,</w:t>
      </w:r>
      <w:r w:rsidRPr="00073677">
        <w:rPr>
          <w:b/>
          <w:bCs/>
        </w:rPr>
        <w:t xml:space="preserve"> adli tıp uzmanlığı ve yan dal uzmanlığı programları ile görev alanına giren konularda diğer adli bilimler alanlarında sempozyum, konferans ve benzeri etkinlikler düzenlemek ve bunlara ilişkin eğitim programları uygulamak üzere A</w:t>
      </w:r>
      <w:r w:rsidRPr="00073677">
        <w:rPr>
          <w:b/>
          <w:bCs/>
        </w:rPr>
        <w:t>dalet Bakanlığına bağlı Adli Tıp Kurumu kurulmuştur.</w:t>
      </w:r>
      <w:r w:rsidRPr="00073677">
        <w:t xml:space="preserve"> </w:t>
      </w:r>
    </w:p>
    <w:p w:rsidR="00000000" w:rsidRPr="00073677" w:rsidRDefault="00073677" w:rsidP="00073677">
      <w:pPr>
        <w:numPr>
          <w:ilvl w:val="0"/>
          <w:numId w:val="21"/>
        </w:numPr>
      </w:pPr>
      <w:r w:rsidRPr="00073677">
        <w:rPr>
          <w:b/>
          <w:bCs/>
        </w:rPr>
        <w:t>ADLİ TIP KURUMU</w:t>
      </w:r>
    </w:p>
    <w:p w:rsidR="00000000" w:rsidRPr="00073677" w:rsidRDefault="00073677" w:rsidP="00073677">
      <w:pPr>
        <w:numPr>
          <w:ilvl w:val="0"/>
          <w:numId w:val="21"/>
        </w:numPr>
      </w:pPr>
      <w:r w:rsidRPr="00073677">
        <w:rPr>
          <w:b/>
          <w:bCs/>
        </w:rPr>
        <w:t>Madde 2 - Adli Tıp Kurumunun görevleri şunlardır:</w:t>
      </w:r>
    </w:p>
    <w:p w:rsidR="00000000" w:rsidRPr="00073677" w:rsidRDefault="00073677" w:rsidP="00073677">
      <w:pPr>
        <w:numPr>
          <w:ilvl w:val="0"/>
          <w:numId w:val="21"/>
        </w:numPr>
      </w:pPr>
      <w:r w:rsidRPr="00073677">
        <w:rPr>
          <w:b/>
          <w:bCs/>
        </w:rPr>
        <w:t xml:space="preserve">    a) Mahkemeler ile hakimlikler ve savcılıklar tarafından gönderilen adli tıpla ilgili konularda </w:t>
      </w:r>
      <w:r w:rsidRPr="00073677">
        <w:rPr>
          <w:b/>
          <w:bCs/>
        </w:rPr>
        <w:t>bilimsel ve teknik görüş bildirmek</w:t>
      </w:r>
      <w:r w:rsidRPr="00073677">
        <w:rPr>
          <w:b/>
          <w:bCs/>
        </w:rPr>
        <w:t>,</w:t>
      </w:r>
    </w:p>
    <w:p w:rsidR="00000000" w:rsidRPr="00073677" w:rsidRDefault="00073677" w:rsidP="00073677">
      <w:pPr>
        <w:numPr>
          <w:ilvl w:val="0"/>
          <w:numId w:val="21"/>
        </w:numPr>
      </w:pPr>
      <w:r w:rsidRPr="00073677">
        <w:rPr>
          <w:b/>
          <w:bCs/>
        </w:rPr>
        <w:t>    b) Adli tıp uzmanlığı ve yan dal uzmanlığı eğitimini Tıpta Uzmanlık Tüzüğü çerçevesinde vermek,</w:t>
      </w:r>
    </w:p>
    <w:p w:rsidR="00000000" w:rsidRPr="00073677" w:rsidRDefault="00073677" w:rsidP="00073677">
      <w:pPr>
        <w:numPr>
          <w:ilvl w:val="0"/>
          <w:numId w:val="21"/>
        </w:numPr>
      </w:pPr>
      <w:r w:rsidRPr="00073677">
        <w:rPr>
          <w:b/>
          <w:bCs/>
        </w:rPr>
        <w:t>…….</w:t>
      </w:r>
      <w:r w:rsidRPr="00073677">
        <w:t xml:space="preserve"> </w:t>
      </w:r>
    </w:p>
    <w:p w:rsidR="00000000" w:rsidRPr="00073677" w:rsidRDefault="00073677" w:rsidP="00073677">
      <w:pPr>
        <w:numPr>
          <w:ilvl w:val="0"/>
          <w:numId w:val="21"/>
        </w:numPr>
      </w:pPr>
      <w:r w:rsidRPr="00073677">
        <w:rPr>
          <w:b/>
          <w:bCs/>
        </w:rPr>
        <w:t>ADLİ TIP KURUMU</w:t>
      </w:r>
    </w:p>
    <w:p w:rsidR="00000000" w:rsidRPr="00073677" w:rsidRDefault="00073677" w:rsidP="00073677">
      <w:pPr>
        <w:numPr>
          <w:ilvl w:val="0"/>
          <w:numId w:val="21"/>
        </w:numPr>
      </w:pPr>
      <w:r w:rsidRPr="00073677">
        <w:t>Aşağıdaki ihtisas kurulları, bir başkan ve adli tıp uzmanı iki üye ile;</w:t>
      </w:r>
    </w:p>
    <w:p w:rsidR="00000000" w:rsidRPr="00073677" w:rsidRDefault="00073677" w:rsidP="00073677">
      <w:pPr>
        <w:numPr>
          <w:ilvl w:val="0"/>
          <w:numId w:val="21"/>
        </w:numPr>
      </w:pPr>
      <w:r w:rsidRPr="00073677">
        <w:t>a) Birinci Adli Tıp İhtisas Kurulu birer;</w:t>
      </w:r>
    </w:p>
    <w:p w:rsidR="00000000" w:rsidRPr="00073677" w:rsidRDefault="00073677" w:rsidP="00073677">
      <w:pPr>
        <w:numPr>
          <w:ilvl w:val="0"/>
          <w:numId w:val="21"/>
        </w:numPr>
      </w:pPr>
      <w:r w:rsidRPr="00073677">
        <w:t>       </w:t>
      </w:r>
      <w:r w:rsidRPr="00073677">
        <w:t>- Tıbbi patoloji,</w:t>
      </w:r>
    </w:p>
    <w:p w:rsidR="00000000" w:rsidRPr="00073677" w:rsidRDefault="00073677" w:rsidP="00073677">
      <w:pPr>
        <w:numPr>
          <w:ilvl w:val="0"/>
          <w:numId w:val="21"/>
        </w:numPr>
      </w:pPr>
      <w:r w:rsidRPr="00073677">
        <w:t>       - İç Hastalıkları,</w:t>
      </w:r>
    </w:p>
    <w:p w:rsidR="00000000" w:rsidRPr="00073677" w:rsidRDefault="00073677" w:rsidP="00073677">
      <w:pPr>
        <w:numPr>
          <w:ilvl w:val="0"/>
          <w:numId w:val="21"/>
        </w:numPr>
      </w:pPr>
      <w:r w:rsidRPr="00073677">
        <w:t>       - Kardiyoloji,</w:t>
      </w:r>
    </w:p>
    <w:p w:rsidR="00000000" w:rsidRPr="00073677" w:rsidRDefault="00073677" w:rsidP="00073677">
      <w:pPr>
        <w:numPr>
          <w:ilvl w:val="0"/>
          <w:numId w:val="21"/>
        </w:numPr>
      </w:pPr>
      <w:r w:rsidRPr="00073677">
        <w:lastRenderedPageBreak/>
        <w:t>       - Genel Cerrahi,</w:t>
      </w:r>
    </w:p>
    <w:p w:rsidR="00000000" w:rsidRPr="00073677" w:rsidRDefault="00073677" w:rsidP="00073677">
      <w:pPr>
        <w:numPr>
          <w:ilvl w:val="0"/>
          <w:numId w:val="21"/>
        </w:numPr>
      </w:pPr>
      <w:r w:rsidRPr="00073677">
        <w:t>       - Beyin ve Sinir Cerrahisi,</w:t>
      </w:r>
    </w:p>
    <w:p w:rsidR="00000000" w:rsidRPr="00073677" w:rsidRDefault="00073677" w:rsidP="00073677">
      <w:pPr>
        <w:numPr>
          <w:ilvl w:val="0"/>
          <w:numId w:val="21"/>
        </w:numPr>
      </w:pPr>
      <w:r w:rsidRPr="00073677">
        <w:t>       - Anesteziyoloji ve Reanimasyon,</w:t>
      </w:r>
    </w:p>
    <w:p w:rsidR="00000000" w:rsidRPr="00073677" w:rsidRDefault="00073677" w:rsidP="00073677">
      <w:pPr>
        <w:numPr>
          <w:ilvl w:val="0"/>
          <w:numId w:val="21"/>
        </w:numPr>
      </w:pPr>
      <w:r w:rsidRPr="00073677">
        <w:t>       - Kadın Hastalıkları ve Doğum,</w:t>
      </w:r>
    </w:p>
    <w:p w:rsidR="00000000" w:rsidRPr="00073677" w:rsidRDefault="00073677" w:rsidP="00073677">
      <w:pPr>
        <w:numPr>
          <w:ilvl w:val="0"/>
          <w:numId w:val="21"/>
        </w:numPr>
      </w:pPr>
      <w:r w:rsidRPr="00073677">
        <w:t>       - Çocuk Sağlığı ve Hastalıkları,</w:t>
      </w:r>
    </w:p>
    <w:p w:rsidR="00000000" w:rsidRPr="00073677" w:rsidRDefault="00073677" w:rsidP="00073677">
      <w:pPr>
        <w:numPr>
          <w:ilvl w:val="0"/>
          <w:numId w:val="21"/>
        </w:numPr>
      </w:pPr>
      <w:r w:rsidRPr="00073677">
        <w:t>Ölüml</w:t>
      </w:r>
      <w:r w:rsidRPr="00073677">
        <w:t xml:space="preserve">e ilgili işler ile diğer kurulların görevlerine girmeyen işler, </w:t>
      </w:r>
    </w:p>
    <w:p w:rsidR="00000000" w:rsidRPr="00073677" w:rsidRDefault="00073677" w:rsidP="00073677">
      <w:pPr>
        <w:numPr>
          <w:ilvl w:val="0"/>
          <w:numId w:val="21"/>
        </w:numPr>
      </w:pPr>
      <w:r w:rsidRPr="00073677">
        <w:rPr>
          <w:b/>
          <w:bCs/>
        </w:rPr>
        <w:t>ADLİ TIP KURUMU</w:t>
      </w:r>
    </w:p>
    <w:p w:rsidR="00000000" w:rsidRPr="00073677" w:rsidRDefault="00073677" w:rsidP="00073677">
      <w:pPr>
        <w:numPr>
          <w:ilvl w:val="0"/>
          <w:numId w:val="21"/>
        </w:numPr>
      </w:pPr>
      <w:r w:rsidRPr="00073677">
        <w:t>c) Üçüncü Adli Tıp İhtisas Kurulu; bir başkan ve adli tıp uzmanı iki üye ile birer;</w:t>
      </w:r>
    </w:p>
    <w:p w:rsidR="00000000" w:rsidRPr="00073677" w:rsidRDefault="00073677" w:rsidP="00073677">
      <w:pPr>
        <w:numPr>
          <w:ilvl w:val="0"/>
          <w:numId w:val="21"/>
        </w:numPr>
      </w:pPr>
      <w:r w:rsidRPr="00073677">
        <w:t>       - Ortopedi ve Travmatoloji,</w:t>
      </w:r>
    </w:p>
    <w:p w:rsidR="00000000" w:rsidRPr="00073677" w:rsidRDefault="00073677" w:rsidP="00073677">
      <w:pPr>
        <w:numPr>
          <w:ilvl w:val="0"/>
          <w:numId w:val="21"/>
        </w:numPr>
      </w:pPr>
      <w:r w:rsidRPr="00073677">
        <w:t>       - Genel Cerrahi,</w:t>
      </w:r>
    </w:p>
    <w:p w:rsidR="00000000" w:rsidRPr="00073677" w:rsidRDefault="00073677" w:rsidP="00073677">
      <w:pPr>
        <w:numPr>
          <w:ilvl w:val="0"/>
          <w:numId w:val="21"/>
        </w:numPr>
      </w:pPr>
      <w:r w:rsidRPr="00073677">
        <w:t>       - Nöroloji,</w:t>
      </w:r>
    </w:p>
    <w:p w:rsidR="00000000" w:rsidRPr="00073677" w:rsidRDefault="00073677" w:rsidP="00073677">
      <w:pPr>
        <w:numPr>
          <w:ilvl w:val="0"/>
          <w:numId w:val="21"/>
        </w:numPr>
      </w:pPr>
      <w:r w:rsidRPr="00073677">
        <w:t>       </w:t>
      </w:r>
      <w:r w:rsidRPr="00073677">
        <w:t>- İç Hastalıkları,</w:t>
      </w:r>
    </w:p>
    <w:p w:rsidR="00000000" w:rsidRPr="00073677" w:rsidRDefault="00073677" w:rsidP="00073677">
      <w:pPr>
        <w:numPr>
          <w:ilvl w:val="0"/>
          <w:numId w:val="21"/>
        </w:numPr>
      </w:pPr>
      <w:r w:rsidRPr="00073677">
        <w:t>       - Çocuk Sağlığı ve Hastalıkları,</w:t>
      </w:r>
    </w:p>
    <w:p w:rsidR="00000000" w:rsidRPr="00073677" w:rsidRDefault="00073677" w:rsidP="00073677">
      <w:pPr>
        <w:numPr>
          <w:ilvl w:val="0"/>
          <w:numId w:val="21"/>
        </w:numPr>
      </w:pPr>
      <w:r w:rsidRPr="00073677">
        <w:t>       - Göğüs Hastalıkları,</w:t>
      </w:r>
    </w:p>
    <w:p w:rsidR="00000000" w:rsidRPr="00073677" w:rsidRDefault="00073677" w:rsidP="00073677">
      <w:pPr>
        <w:numPr>
          <w:ilvl w:val="0"/>
          <w:numId w:val="21"/>
        </w:numPr>
      </w:pPr>
      <w:r w:rsidRPr="00073677">
        <w:t>       - Enfeksiyon Hastalıkları,</w:t>
      </w:r>
    </w:p>
    <w:p w:rsidR="00000000" w:rsidRPr="00073677" w:rsidRDefault="00073677" w:rsidP="00073677">
      <w:pPr>
        <w:numPr>
          <w:ilvl w:val="0"/>
          <w:numId w:val="21"/>
        </w:numPr>
      </w:pPr>
      <w:r w:rsidRPr="00073677">
        <w:t xml:space="preserve">Sosyal Sigortalar ve İş Kanunları ile ilgili olaylar, maluliyetler, meslekte kazanma gücü kaybı, meslek hastalıkları ve </w:t>
      </w:r>
      <w:r w:rsidRPr="00073677">
        <w:t>mesleki ku</w:t>
      </w:r>
      <w:r w:rsidRPr="00073677">
        <w:t>surlar,</w:t>
      </w:r>
      <w:r w:rsidRPr="00073677">
        <w:t xml:space="preserve"> ….. </w:t>
      </w:r>
    </w:p>
    <w:p w:rsidR="00000000" w:rsidRPr="00073677" w:rsidRDefault="00073677" w:rsidP="00073677">
      <w:pPr>
        <w:numPr>
          <w:ilvl w:val="0"/>
          <w:numId w:val="21"/>
        </w:numPr>
      </w:pPr>
      <w:r w:rsidRPr="00073677">
        <w:rPr>
          <w:b/>
          <w:bCs/>
        </w:rPr>
        <w:t>I. KURUL RAPORU- Ortak Neden</w:t>
      </w:r>
    </w:p>
    <w:p w:rsidR="00000000" w:rsidRPr="00073677" w:rsidRDefault="00073677" w:rsidP="00073677">
      <w:pPr>
        <w:numPr>
          <w:ilvl w:val="0"/>
          <w:numId w:val="21"/>
        </w:numPr>
      </w:pPr>
      <w:r w:rsidRPr="00073677">
        <w:t xml:space="preserve"> </w:t>
      </w:r>
      <w:r w:rsidRPr="00073677">
        <w:t>Sanığın eylemi   ile ölüm arasında illiyet bağı</w:t>
      </w:r>
      <w:r w:rsidRPr="00073677">
        <w:t xml:space="preserve">  olup olmadığı sorulmaktadır.</w:t>
      </w:r>
    </w:p>
    <w:p w:rsidR="00000000" w:rsidRPr="00073677" w:rsidRDefault="00073677" w:rsidP="00073677">
      <w:pPr>
        <w:numPr>
          <w:ilvl w:val="0"/>
          <w:numId w:val="21"/>
        </w:numPr>
      </w:pPr>
      <w:r w:rsidRPr="00073677">
        <w:t>30.10.2001 tarihinde tartışma ve kavga sonrasında öldüğü</w:t>
      </w:r>
      <w:r w:rsidRPr="00073677">
        <w:t xml:space="preserve"> bildirilen …. oğlu 1937 doğumlu …… hakkında düzenlenmiş adli  ve tıbbi  </w:t>
      </w:r>
      <w:r w:rsidRPr="00073677">
        <w:t>evrakın tetkikinde;</w:t>
      </w:r>
    </w:p>
    <w:p w:rsidR="00000000" w:rsidRPr="00073677" w:rsidRDefault="00073677" w:rsidP="00073677">
      <w:pPr>
        <w:numPr>
          <w:ilvl w:val="0"/>
          <w:numId w:val="21"/>
        </w:numPr>
      </w:pPr>
      <w:r w:rsidRPr="00073677">
        <w:t xml:space="preserve">1-Sanık ifadelerinde;  Olay öncesinde ….'la dargın oldukları,  olay günü ….  karayolunda karşılaştıkları, aralarında tartışma çıktığı, ….'in kendisine saldırdığı,   sağ eline ağzına sokarak çenesinden tuttuğu,   sağ eli   ile yanağını </w:t>
      </w:r>
      <w:r w:rsidRPr="00073677">
        <w:t xml:space="preserve"> ve boynunu tırmaladığı, kendisinin de onun çenesini  tuttuğu,   bu sırada protez dişlerinin yere düştüğü,   birbirlerini   tuta tuta yol   kenarından yaklaşık 2-3 metre kadar gittikleri,   kendisinin </w:t>
      </w:r>
      <w:r w:rsidRPr="00073677">
        <w:t>bir anda sağ eli   ile …'ı  göğsünden ittiği  ve onun y</w:t>
      </w:r>
      <w:r w:rsidRPr="00073677">
        <w:t>olun  kenarındaki   şarampole sırt üstü olarak düştüğü</w:t>
      </w:r>
      <w:r w:rsidRPr="00073677">
        <w:t>, arkasından yanına gittiğinde cansız olarak    yattığını   görünce olay yerinden ayrıldığı,</w:t>
      </w:r>
    </w:p>
    <w:p w:rsidR="00000000" w:rsidRPr="00073677" w:rsidRDefault="00073677" w:rsidP="00073677">
      <w:pPr>
        <w:numPr>
          <w:ilvl w:val="0"/>
          <w:numId w:val="21"/>
        </w:numPr>
      </w:pPr>
      <w:r w:rsidRPr="00073677">
        <w:rPr>
          <w:b/>
          <w:bCs/>
        </w:rPr>
        <w:t>I. KURUL RAPORU- Ortak Neden</w:t>
      </w:r>
    </w:p>
    <w:p w:rsidR="00000000" w:rsidRPr="00073677" w:rsidRDefault="00073677" w:rsidP="00073677">
      <w:pPr>
        <w:numPr>
          <w:ilvl w:val="0"/>
          <w:numId w:val="21"/>
        </w:numPr>
      </w:pPr>
      <w:r w:rsidRPr="00073677">
        <w:lastRenderedPageBreak/>
        <w:t xml:space="preserve">2- …C. Başsavcılığı tarafından düzenlenmiş 30.10.2001 tarih ve .. hazırlık no </w:t>
      </w:r>
      <w:r w:rsidRPr="00073677">
        <w:t xml:space="preserve">ölü muayene ve otopsi tutanağında; kesin ölüm nedeninin saptanabilmesi için </w:t>
      </w:r>
      <w:r w:rsidRPr="00073677">
        <w:t>otopsi yapılmak</w:t>
      </w:r>
      <w:r w:rsidRPr="00073677">
        <w:t xml:space="preserve"> </w:t>
      </w:r>
      <w:r w:rsidRPr="00073677">
        <w:t>üzere cesedin</w:t>
      </w:r>
      <w:r w:rsidRPr="00073677">
        <w:t xml:space="preserve"> …  Adli Tıp şube Müdürlüğü'ne gönderildiği,</w:t>
      </w:r>
    </w:p>
    <w:p w:rsidR="00000000" w:rsidRPr="00073677" w:rsidRDefault="00073677" w:rsidP="00073677">
      <w:pPr>
        <w:numPr>
          <w:ilvl w:val="0"/>
          <w:numId w:val="21"/>
        </w:numPr>
      </w:pPr>
      <w:r w:rsidRPr="00073677">
        <w:t xml:space="preserve">3-..   C.Başsavcılığı tarafından düzenlenmiş 31.10.2001 tarihli </w:t>
      </w:r>
      <w:r w:rsidRPr="00073677">
        <w:t>ölü muayene ve otopsi tutanağında</w:t>
      </w:r>
      <w:r w:rsidRPr="00073677">
        <w:t>;</w:t>
      </w:r>
    </w:p>
    <w:p w:rsidR="00000000" w:rsidRPr="00073677" w:rsidRDefault="00073677" w:rsidP="00073677">
      <w:pPr>
        <w:numPr>
          <w:ilvl w:val="0"/>
          <w:numId w:val="21"/>
        </w:numPr>
      </w:pPr>
      <w:r w:rsidRPr="00073677">
        <w:t>172 c</w:t>
      </w:r>
      <w:r w:rsidRPr="00073677">
        <w:t xml:space="preserve">m. boyunda yaklaşık 70 kg. ağırlığında, 60-65 yaşlarında sünnetli erkek cesedinde ölü sertliğinin çözülmeye başladığı,  ölü morluklarının sırt kısmında kısmen mevcut bulunduğu, burun sol deliğinden kan gelmiş olduğu, </w:t>
      </w:r>
      <w:r w:rsidRPr="00073677">
        <w:t>sol elmacık</w:t>
      </w:r>
      <w:r w:rsidRPr="00073677">
        <w:t xml:space="preserve"> üzerinde </w:t>
      </w:r>
      <w:r w:rsidRPr="00073677">
        <w:t>hematom</w:t>
      </w:r>
      <w:r w:rsidRPr="00073677">
        <w:t xml:space="preserve"> bulunduğu,</w:t>
      </w:r>
      <w:r w:rsidRPr="00073677">
        <w:t xml:space="preserve">   hematomun orta kısmında 1 cm çaplı ekimozlu sıyrık ve sol yanak orta kısımda 3x4 cm.lik ekimotik alan görüldüğü,   </w:t>
      </w:r>
      <w:r w:rsidRPr="00073677">
        <w:t>sağ ön kol arka yüz alt kısımda 3x0,5 cm.lik</w:t>
      </w:r>
      <w:r w:rsidRPr="00073677">
        <w:t xml:space="preserve">, </w:t>
      </w:r>
      <w:r w:rsidRPr="00073677">
        <w:t>sağ el sırtında</w:t>
      </w:r>
      <w:r w:rsidRPr="00073677">
        <w:t xml:space="preserve"> 0,5 cm.lik </w:t>
      </w:r>
      <w:r w:rsidRPr="00073677">
        <w:t>ekimotik alan</w:t>
      </w:r>
      <w:r w:rsidRPr="00073677">
        <w:t xml:space="preserve"> tespit edildiği,   karın sol kısmında geçirilmiş es</w:t>
      </w:r>
      <w:r w:rsidRPr="00073677">
        <w:t xml:space="preserve">ki ameliyata ait yara izi görüldüğü,   </w:t>
      </w:r>
      <w:r w:rsidRPr="00073677">
        <w:t>sol diz</w:t>
      </w:r>
      <w:r w:rsidRPr="00073677">
        <w:t xml:space="preserve"> altında 3 cm. çaplı kızarık </w:t>
      </w:r>
      <w:r w:rsidRPr="00073677">
        <w:t>ekimotik alan</w:t>
      </w:r>
      <w:r w:rsidRPr="00073677">
        <w:t xml:space="preserve"> saptandığı,</w:t>
      </w:r>
    </w:p>
    <w:p w:rsidR="00000000" w:rsidRPr="00073677" w:rsidRDefault="00073677" w:rsidP="00073677">
      <w:pPr>
        <w:numPr>
          <w:ilvl w:val="0"/>
          <w:numId w:val="21"/>
        </w:numPr>
      </w:pPr>
      <w:r w:rsidRPr="00073677">
        <w:rPr>
          <w:b/>
          <w:bCs/>
        </w:rPr>
        <w:t>I. KURUL RAPORU- Ortak Neden</w:t>
      </w:r>
    </w:p>
    <w:p w:rsidR="00000000" w:rsidRPr="00073677" w:rsidRDefault="00073677" w:rsidP="00073677">
      <w:pPr>
        <w:numPr>
          <w:ilvl w:val="0"/>
          <w:numId w:val="21"/>
        </w:numPr>
      </w:pPr>
      <w:r w:rsidRPr="00073677">
        <w:t>Baş açıldığında;   alında orta üst ve sol üst kısımda 1x1,5 cm.  ve 1x2 cm.lik ciltaltı   ekımoz saptandığı,   bu ekimozları</w:t>
      </w:r>
      <w:r w:rsidRPr="00073677">
        <w:t>n cilt üstü tekrar incelendiğinde bu hizalarda hafif ekimoz görüldüğü,   temporal  adaleler, kafa kubbe ve kaide kemiklerinin sağlam olduğu,   beyinde herhangi  bir travmatik değişim tespit edilmediği,</w:t>
      </w:r>
    </w:p>
    <w:p w:rsidR="00000000" w:rsidRPr="00073677" w:rsidRDefault="00073677" w:rsidP="00073677">
      <w:pPr>
        <w:numPr>
          <w:ilvl w:val="0"/>
          <w:numId w:val="21"/>
        </w:numPr>
      </w:pPr>
      <w:r w:rsidRPr="00073677">
        <w:t xml:space="preserve">Göğüs açıldığında; perikardın  </w:t>
      </w:r>
      <w:r w:rsidRPr="00073677">
        <w:t xml:space="preserve">kanla dolu olup gerilmiş vaziyette görüldüğü,   </w:t>
      </w:r>
      <w:r w:rsidRPr="00073677">
        <w:rPr>
          <w:b/>
          <w:bCs/>
        </w:rPr>
        <w:t>perikard açıldığında içinde 300 cc kadar pıhtılaşmış  kan boşaltıldığı,   aort başlangıcından 7-8 cm.   kadar dış zarı  altında  hematom görüldüğü,</w:t>
      </w:r>
      <w:r w:rsidRPr="00073677">
        <w:t xml:space="preserve">   aort ve kalp yıkandıktan sonra </w:t>
      </w:r>
      <w:r w:rsidRPr="00073677">
        <w:rPr>
          <w:b/>
          <w:bCs/>
        </w:rPr>
        <w:t>aort</w:t>
      </w:r>
      <w:r w:rsidRPr="00073677">
        <w:t xml:space="preserve"> başlangıcı   sağ kısmı</w:t>
      </w:r>
      <w:r w:rsidRPr="00073677">
        <w:t xml:space="preserve">nda enlemesine </w:t>
      </w:r>
      <w:r w:rsidRPr="00073677">
        <w:rPr>
          <w:b/>
          <w:bCs/>
        </w:rPr>
        <w:t>1 cm.   kadar yırtık saptandığı</w:t>
      </w:r>
      <w:r w:rsidRPr="00073677">
        <w:t>,</w:t>
      </w:r>
      <w:r w:rsidRPr="00073677">
        <w:t xml:space="preserve">   kalbin açılmadan    formol  dolu kavanoza konulduğu,  her iki  akciğer ileri  derecede antrokoze görünümde olup kesitlerinde özellik görülmediği,   göğüs duvarında ekimoz, hematom, saptanmadığı,   kaburgala</w:t>
      </w:r>
      <w:r w:rsidRPr="00073677">
        <w:t>rın sağlam olduğu,   boyun organlarının tetkikinde hyoid kemik ve tiroid kıkırdakların sağlam bulunduğu, çevrelerinde ekimoz veya hematom yemek borusu ve soluk borusu olmadığı içinde kanama görülmediği, Batın açıldığında;   batın organları sağlam olarak de</w:t>
      </w:r>
      <w:r w:rsidRPr="00073677">
        <w:t>ğerlendirildiği,</w:t>
      </w:r>
    </w:p>
    <w:p w:rsidR="00000000" w:rsidRPr="00073677" w:rsidRDefault="00073677" w:rsidP="00073677">
      <w:pPr>
        <w:numPr>
          <w:ilvl w:val="0"/>
          <w:numId w:val="21"/>
        </w:numPr>
      </w:pPr>
      <w:r w:rsidRPr="00073677">
        <w:t xml:space="preserve">Mevcut bulgulara göre, </w:t>
      </w:r>
      <w:r w:rsidRPr="00073677">
        <w:rPr>
          <w:b/>
          <w:bCs/>
        </w:rPr>
        <w:t>kesin ölüm sebebinin</w:t>
      </w:r>
      <w:r w:rsidRPr="00073677">
        <w:t xml:space="preserve"> </w:t>
      </w:r>
      <w:r w:rsidRPr="00073677">
        <w:rPr>
          <w:b/>
          <w:bCs/>
        </w:rPr>
        <w:t>dissekan aort anevrizması rüptürü olduğu</w:t>
      </w:r>
      <w:r w:rsidRPr="00073677">
        <w:t>,</w:t>
      </w:r>
      <w:r w:rsidRPr="00073677">
        <w:t xml:space="preserve">  yüz ve alın kısmında tespit edilen travma bulgularının öldürücü nitelikte olmadığı,   </w:t>
      </w:r>
      <w:r w:rsidRPr="00073677">
        <w:t>illiyet bağı</w:t>
      </w:r>
      <w:r w:rsidRPr="00073677">
        <w:t xml:space="preserve">  kurulabilmesi  için alınan iç organ parçalarının </w:t>
      </w:r>
      <w:r w:rsidRPr="00073677">
        <w:t>Ad</w:t>
      </w:r>
      <w:r w:rsidRPr="00073677">
        <w:t xml:space="preserve">li  Tıp Kurumu   "na gönderildiği, </w:t>
      </w:r>
    </w:p>
    <w:p w:rsidR="00000000" w:rsidRPr="00073677" w:rsidRDefault="00073677" w:rsidP="00073677">
      <w:pPr>
        <w:numPr>
          <w:ilvl w:val="0"/>
          <w:numId w:val="21"/>
        </w:numPr>
      </w:pPr>
      <w:r w:rsidRPr="00073677">
        <w:rPr>
          <w:b/>
          <w:bCs/>
        </w:rPr>
        <w:t>I. KURUL RAPORU- Ortak Neden</w:t>
      </w:r>
    </w:p>
    <w:p w:rsidR="00000000" w:rsidRPr="00073677" w:rsidRDefault="00073677" w:rsidP="00073677">
      <w:pPr>
        <w:numPr>
          <w:ilvl w:val="0"/>
          <w:numId w:val="21"/>
        </w:numPr>
      </w:pPr>
      <w:r w:rsidRPr="00073677">
        <w:t xml:space="preserve">4- Adli Tıp Kurumu Morg İhtisas Dairesi‘nin 18.1.2002 tarih ve .no lu  raporunda; </w:t>
      </w:r>
    </w:p>
    <w:p w:rsidR="00000000" w:rsidRPr="00073677" w:rsidRDefault="00073677" w:rsidP="00073677">
      <w:pPr>
        <w:numPr>
          <w:ilvl w:val="0"/>
          <w:numId w:val="21"/>
        </w:numPr>
      </w:pPr>
      <w:r w:rsidRPr="00073677">
        <w:t>Gönderilen iç organ parçalarının Adli  Tip Kurumu Morg İhtisas Dairesi'nde yapılan makroskopik tetkikinde</w:t>
      </w:r>
      <w:r w:rsidRPr="00073677">
        <w:t xml:space="preserve">;   kavanozlardan formole konmuş akciğer,   karaciğer,böbrek,   beyin,  dalak parçaları,   bütün kalp ile bilek kısmından bağlanmış içinde kan olduğu zannedilen lastik eldiven çıktığı, kalp 480 gr.   tartıldığı, sol  ventrikül  duvar kalınlığı   2,2 cm.,  </w:t>
      </w:r>
      <w:r w:rsidRPr="00073677">
        <w:t xml:space="preserve"> sağ ventrikül   duvar kalınlığı   0,5 cm.  ölçüldüğü,   aortta yaygın yer yer kalsifiye,   </w:t>
      </w:r>
      <w:r w:rsidRPr="00073677">
        <w:t>koroner arterlerde lümeni   ileri   derecede daraltıcı  vasıfta aterom</w:t>
      </w:r>
      <w:r w:rsidRPr="00073677">
        <w:t xml:space="preserve"> plakları   görüldüğü,  </w:t>
      </w:r>
      <w:r w:rsidRPr="00073677">
        <w:t>myokard kesitlerinde özellik görülmediği,  diğer organ parçalarında öz</w:t>
      </w:r>
      <w:r w:rsidRPr="00073677">
        <w:t>ellik görülmediği,</w:t>
      </w:r>
    </w:p>
    <w:p w:rsidR="00000000" w:rsidRPr="00073677" w:rsidRDefault="00073677" w:rsidP="00073677">
      <w:pPr>
        <w:numPr>
          <w:ilvl w:val="0"/>
          <w:numId w:val="21"/>
        </w:numPr>
      </w:pPr>
      <w:r w:rsidRPr="00073677">
        <w:rPr>
          <w:b/>
          <w:bCs/>
        </w:rPr>
        <w:lastRenderedPageBreak/>
        <w:t>I. KURUL RAPORU- Ortak Neden</w:t>
      </w:r>
    </w:p>
    <w:p w:rsidR="00000000" w:rsidRPr="00073677" w:rsidRDefault="00073677" w:rsidP="00073677">
      <w:pPr>
        <w:numPr>
          <w:ilvl w:val="0"/>
          <w:numId w:val="21"/>
        </w:numPr>
      </w:pPr>
      <w:r w:rsidRPr="00073677">
        <w:t xml:space="preserve">Kimyasal Tahliller ihtisas Dairesi'nin 12.2001 tarih ve sayılı raporunda;   kanda 17 mg/dl   </w:t>
      </w:r>
      <w:r w:rsidRPr="00073677">
        <w:t>etanol,</w:t>
      </w:r>
      <w:r w:rsidRPr="00073677">
        <w:t xml:space="preserve">   213  ng/dl  metanol ve 356 mg/dl   </w:t>
      </w:r>
      <w:r w:rsidRPr="00073677">
        <w:t>formaldehit</w:t>
      </w:r>
      <w:r w:rsidRPr="00073677">
        <w:t xml:space="preserve"> bulunduğu (</w:t>
      </w:r>
      <w:r w:rsidRPr="00073677">
        <w:t xml:space="preserve">lastik eldiven içerisindeki   </w:t>
      </w:r>
      <w:r w:rsidRPr="00073677">
        <w:t>kanın organlarla aynı koli   içerisinde gönderildiğinden  kontamine olabileceği</w:t>
      </w:r>
      <w:r w:rsidRPr="00073677">
        <w:t>), örneklerde yapılan  sistematik toksikolojik analizde aranan toksik maddelerden hiçbirinin bulunamadığı,</w:t>
      </w:r>
    </w:p>
    <w:p w:rsidR="00000000" w:rsidRPr="00073677" w:rsidRDefault="00073677" w:rsidP="00073677">
      <w:pPr>
        <w:numPr>
          <w:ilvl w:val="0"/>
          <w:numId w:val="21"/>
        </w:numPr>
      </w:pPr>
      <w:r w:rsidRPr="00073677">
        <w:t xml:space="preserve">İmzalı  histopatolojik tetkik raporunda; Sonuç olarak </w:t>
      </w:r>
      <w:r w:rsidRPr="00073677">
        <w:t>kişinin ölümünü</w:t>
      </w:r>
      <w:r w:rsidRPr="00073677">
        <w:t>n dissekan aort anevrizması   rüptürü sonucu meydana</w:t>
      </w:r>
      <w:r w:rsidRPr="00073677">
        <w:t xml:space="preserve"> gelmiş olduğu  kayıtlıdır.</w:t>
      </w:r>
    </w:p>
    <w:p w:rsidR="00000000" w:rsidRPr="00073677" w:rsidRDefault="00073677" w:rsidP="00073677">
      <w:pPr>
        <w:numPr>
          <w:ilvl w:val="0"/>
          <w:numId w:val="21"/>
        </w:numPr>
      </w:pPr>
      <w:r w:rsidRPr="00073677">
        <w:rPr>
          <w:b/>
          <w:bCs/>
        </w:rPr>
        <w:t>I. KURUL RAPORU- Ortak Neden</w:t>
      </w:r>
    </w:p>
    <w:p w:rsidR="00000000" w:rsidRPr="00073677" w:rsidRDefault="00073677" w:rsidP="00073677">
      <w:pPr>
        <w:numPr>
          <w:ilvl w:val="0"/>
          <w:numId w:val="21"/>
        </w:numPr>
      </w:pPr>
      <w:r w:rsidRPr="00073677">
        <w:t xml:space="preserve">5- Adli tahkikat dosyasında mevcut olay yeri keşif tutanağı,  olay yeri inceleme raporu ve krokisi ile cesede ait 16 adet fotoğraf ve kişinin </w:t>
      </w:r>
      <w:r w:rsidRPr="00073677">
        <w:t>sağlık karnesi Kurulumuzda incelenmiştir.</w:t>
      </w:r>
    </w:p>
    <w:p w:rsidR="00000000" w:rsidRPr="00073677" w:rsidRDefault="00073677" w:rsidP="00073677">
      <w:pPr>
        <w:numPr>
          <w:ilvl w:val="0"/>
          <w:numId w:val="21"/>
        </w:numPr>
      </w:pPr>
      <w:r w:rsidRPr="00073677">
        <w:t xml:space="preserve">6-Dosya 2002 tarihinde Kurulumuzda yapılan oturumda </w:t>
      </w:r>
      <w:r w:rsidRPr="00073677">
        <w:t>Kardiyolog</w:t>
      </w:r>
      <w:r w:rsidRPr="00073677">
        <w:t xml:space="preserve"> Prof.Dr.'nun katılımıyla değerlendirilmiştir.</w:t>
      </w:r>
    </w:p>
    <w:p w:rsidR="00000000" w:rsidRPr="00073677" w:rsidRDefault="00073677" w:rsidP="00073677">
      <w:pPr>
        <w:numPr>
          <w:ilvl w:val="0"/>
          <w:numId w:val="21"/>
        </w:numPr>
      </w:pPr>
      <w:r w:rsidRPr="00073677">
        <w:rPr>
          <w:b/>
          <w:bCs/>
        </w:rPr>
        <w:t>I. KURUL RAPORU- Ortak Neden</w:t>
      </w:r>
    </w:p>
    <w:p w:rsidR="00000000" w:rsidRPr="00073677" w:rsidRDefault="00073677" w:rsidP="00073677">
      <w:pPr>
        <w:numPr>
          <w:ilvl w:val="0"/>
          <w:numId w:val="21"/>
        </w:numPr>
      </w:pPr>
      <w:r w:rsidRPr="00073677">
        <w:t>SONUÇ</w:t>
      </w:r>
    </w:p>
    <w:p w:rsidR="00000000" w:rsidRPr="00073677" w:rsidRDefault="00073677" w:rsidP="00073677">
      <w:pPr>
        <w:numPr>
          <w:ilvl w:val="0"/>
          <w:numId w:val="21"/>
        </w:numPr>
      </w:pPr>
      <w:r w:rsidRPr="00073677">
        <w:t>30.10.2001 tarihinde tartışma ve kavga sonrasında öldüğü bildirile</w:t>
      </w:r>
      <w:r w:rsidRPr="00073677">
        <w:t>n .. oğlu 1937 doğumlu .. hakkında düzenlenmiş adli ve tıbbi evrakın tetkikinden elde edilerek yukarıya kaydedilen bilgi  ve bulgular dikkate alındığında;</w:t>
      </w:r>
    </w:p>
    <w:p w:rsidR="00000000" w:rsidRPr="00073677" w:rsidRDefault="00073677" w:rsidP="00073677">
      <w:pPr>
        <w:numPr>
          <w:ilvl w:val="0"/>
          <w:numId w:val="21"/>
        </w:numPr>
      </w:pPr>
      <w:r w:rsidRPr="00073677">
        <w:t>1-Mahallinde yapılan otopsisinde aortta yırtık ve perikard boşluğunun kanla dolu olduğu görüldüğüne,</w:t>
      </w:r>
      <w:r w:rsidRPr="00073677">
        <w:t xml:space="preserve">   Kurumumuza gönderilen iç organların makroskopik tetkikinde kalp 480 gr tartıldığı,   sol  ventrikül  duvar kalınlığı   2,2 cm,   sağ ventrikül  duvar kalınlığı  0,5 cm ölçüldüğü,   aortta yaygın yer yer kalsifiye,   koroner arterlerde ileri   derecede d</w:t>
      </w:r>
      <w:r w:rsidRPr="00073677">
        <w:t xml:space="preserve">araltıcı vasıfta aterom plakları   görüldüğüne ve histopatolojik incelemesinde aortta kalsifiye aterom plağı,   myokardda hipertrofi   saptandığına göre,   </w:t>
      </w:r>
      <w:r w:rsidRPr="00073677">
        <w:rPr>
          <w:b/>
          <w:bCs/>
        </w:rPr>
        <w:t>kişinin kendisinde kronik kalp damar hastalığı  ve dissekan aort anevrizması  mevcut olduğu,</w:t>
      </w:r>
    </w:p>
    <w:p w:rsidR="00000000" w:rsidRPr="00073677" w:rsidRDefault="00073677" w:rsidP="00073677">
      <w:pPr>
        <w:numPr>
          <w:ilvl w:val="0"/>
          <w:numId w:val="21"/>
        </w:numPr>
      </w:pPr>
      <w:r w:rsidRPr="00073677">
        <w:rPr>
          <w:b/>
          <w:bCs/>
        </w:rPr>
        <w:t>I. KUR</w:t>
      </w:r>
      <w:r w:rsidRPr="00073677">
        <w:rPr>
          <w:b/>
          <w:bCs/>
        </w:rPr>
        <w:t>UL RAPORU- Ortak Neden</w:t>
      </w:r>
    </w:p>
    <w:p w:rsidR="00000000" w:rsidRPr="00073677" w:rsidRDefault="00073677" w:rsidP="00073677">
      <w:pPr>
        <w:numPr>
          <w:ilvl w:val="0"/>
          <w:numId w:val="21"/>
        </w:numPr>
      </w:pPr>
      <w:r w:rsidRPr="00073677">
        <w:t xml:space="preserve">2- </w:t>
      </w:r>
      <w:r w:rsidRPr="00073677">
        <w:t>Kişinin ölümünün künt göğüs travması ile</w:t>
      </w:r>
      <w:r w:rsidRPr="00073677">
        <w:t xml:space="preserve"> olayın efor ve stresine bağlı ani   nörohümoral  </w:t>
      </w:r>
      <w:r w:rsidRPr="00073677">
        <w:t>değişimlerin ortak etkisinden ileri   gelen dissekan aort anevrizma  rüptüründen gelişen kalp tamponadı   sonucu meydana gelmiş olduğu,</w:t>
      </w:r>
    </w:p>
    <w:p w:rsidR="00000000" w:rsidRPr="00073677" w:rsidRDefault="00073677" w:rsidP="00073677">
      <w:pPr>
        <w:numPr>
          <w:ilvl w:val="0"/>
          <w:numId w:val="21"/>
        </w:numPr>
      </w:pPr>
      <w:r w:rsidRPr="00073677">
        <w:t xml:space="preserve">3- Sanığın eylemi ile ölüm arasında </w:t>
      </w:r>
      <w:r w:rsidRPr="00073677">
        <w:t>illiyet bağı bulunduğu,</w:t>
      </w:r>
    </w:p>
    <w:p w:rsidR="00000000" w:rsidRPr="00073677" w:rsidRDefault="00073677" w:rsidP="00073677">
      <w:pPr>
        <w:numPr>
          <w:ilvl w:val="0"/>
          <w:numId w:val="21"/>
        </w:numPr>
      </w:pPr>
      <w:r w:rsidRPr="00073677">
        <w:t xml:space="preserve">4- </w:t>
      </w:r>
      <w:r w:rsidRPr="00073677">
        <w:t>Ölümde kişinin kendinde mevcut hastalığının da etkili olduğu</w:t>
      </w:r>
      <w:r w:rsidRPr="00073677">
        <w:t xml:space="preserve"> oy birliğiyle mütalaa olunur.</w:t>
      </w:r>
    </w:p>
    <w:p w:rsidR="00000000" w:rsidRPr="00073677" w:rsidRDefault="00073677" w:rsidP="00073677">
      <w:pPr>
        <w:numPr>
          <w:ilvl w:val="0"/>
          <w:numId w:val="21"/>
        </w:numPr>
      </w:pPr>
      <w:r w:rsidRPr="00073677">
        <w:rPr>
          <w:b/>
          <w:bCs/>
        </w:rPr>
        <w:t>ADLİ TIP KURUMU</w:t>
      </w:r>
    </w:p>
    <w:p w:rsidR="00073677" w:rsidRPr="00073677" w:rsidRDefault="00073677" w:rsidP="00073677">
      <w:r w:rsidRPr="00073677">
        <w:rPr>
          <w:b/>
          <w:bCs/>
        </w:rPr>
        <w:t xml:space="preserve">BRANŞ: </w:t>
      </w:r>
      <w:r w:rsidRPr="00073677">
        <w:t>Kadın Doğum Uzmanı</w:t>
      </w:r>
    </w:p>
    <w:p w:rsidR="00073677" w:rsidRPr="00073677" w:rsidRDefault="00073677" w:rsidP="00073677">
      <w:r w:rsidRPr="00073677">
        <w:rPr>
          <w:b/>
          <w:bCs/>
        </w:rPr>
        <w:t>OLAY ve TESPİTLER:</w:t>
      </w:r>
      <w:r w:rsidRPr="00073677">
        <w:t xml:space="preserve"> 40 yaşında, gebelik takiplerinin yapıldığı, sectio ile 3200 gr ağırlığında, 49 cm boyunda, kafa çevresi 35 cm, göğüs çevresi 33 cm olan kız bebek doğurtulduğu, </w:t>
      </w:r>
    </w:p>
    <w:p w:rsidR="00073677" w:rsidRPr="00073677" w:rsidRDefault="00073677" w:rsidP="00073677">
      <w:r w:rsidRPr="00073677">
        <w:rPr>
          <w:b/>
          <w:bCs/>
        </w:rPr>
        <w:lastRenderedPageBreak/>
        <w:t>Adli Tıp Kurumu Başkanlığı 3.İhtisas Kurulu’nun</w:t>
      </w:r>
      <w:r w:rsidRPr="00073677">
        <w:t xml:space="preserve"> </w:t>
      </w:r>
      <w:r w:rsidRPr="00073677">
        <w:rPr>
          <w:b/>
          <w:bCs/>
        </w:rPr>
        <w:t xml:space="preserve">Kararı: </w:t>
      </w:r>
      <w:r w:rsidRPr="00073677">
        <w:t xml:space="preserve">3-4 cm ebadında meningomyeloselin doğum sonrası tespit edilmiş olmasıyla birlikte meningomyelosel kesesinin küçük olması, kafa içi hidrosefali bulgusunun olmaması  nedeniyle meningomyelosel kesesinin ultrasonografi ile kontrol tetkiklerinde tespit edilemeyebileceği hususu tıbben bilindiğinden ayrıca gebe takip belgelerinin tetkikinde de gerekli özen ve dikkatin gösterilmiş olduğu, </w:t>
      </w:r>
    </w:p>
    <w:p w:rsidR="00073677" w:rsidRPr="00073677" w:rsidRDefault="00073677" w:rsidP="00073677">
      <w:r w:rsidRPr="00073677">
        <w:rPr>
          <w:b/>
          <w:bCs/>
        </w:rPr>
        <w:t>SONUÇ ve KARAR</w:t>
      </w:r>
      <w:r w:rsidRPr="00073677">
        <w:t>: gebelik takiplerinde gerekli tetkikler yapıldığı takdirde, bebekteki anomalinin ancak 16-18. haftalarda tespit edilebileceği, bebekteki anomalinin tespiti yapılmış olsa bile bu anomali tıbbi tahliye gerekçesi olarak kabul edilmediğinden gebeliğin sonlandırılmasının mümkün olmayacağı, bu anomaliye anne karnında herhangi bir müdahale yapılamayacağı gibi doğumdan sonraki tedavi ve seyrine de herhangi bir etkisinin olmadığı, gebe takibindeki özensizlik ve gebelik esnasında tetkiklerin yapılmamasındaki eksikliğin bebeğin anomalili doğması ve doğumdan sonraki tedavisi üzerine hiçbir etkisi bulunmadığı. Kusursuz olduğu.</w:t>
      </w:r>
    </w:p>
    <w:p w:rsidR="00000000" w:rsidRPr="00073677" w:rsidRDefault="00073677" w:rsidP="00073677">
      <w:pPr>
        <w:numPr>
          <w:ilvl w:val="0"/>
          <w:numId w:val="22"/>
        </w:numPr>
      </w:pPr>
      <w:r w:rsidRPr="00073677">
        <w:rPr>
          <w:b/>
          <w:bCs/>
        </w:rPr>
        <w:t>ADLİ TIP KURUMU &amp; YSŞ</w:t>
      </w:r>
    </w:p>
    <w:p w:rsidR="00073677" w:rsidRPr="00073677" w:rsidRDefault="00073677" w:rsidP="00073677">
      <w:r w:rsidRPr="00073677">
        <w:rPr>
          <w:b/>
          <w:bCs/>
        </w:rPr>
        <w:t>BRANŞ:</w:t>
      </w:r>
      <w:r w:rsidRPr="00073677">
        <w:t xml:space="preserve"> Kadın Hastalıkları ve Doğum Uzmanı</w:t>
      </w:r>
    </w:p>
    <w:p w:rsidR="00073677" w:rsidRPr="00073677" w:rsidRDefault="00073677" w:rsidP="00073677">
      <w:r w:rsidRPr="00073677">
        <w:rPr>
          <w:b/>
          <w:bCs/>
        </w:rPr>
        <w:t>OLAY VE TESPİTLER:</w:t>
      </w:r>
      <w:r w:rsidRPr="00073677">
        <w:t xml:space="preserve"> </w:t>
      </w:r>
    </w:p>
    <w:p w:rsidR="00073677" w:rsidRPr="00073677" w:rsidRDefault="00073677" w:rsidP="00073677">
      <w:r w:rsidRPr="00073677">
        <w:tab/>
        <w:t>1979 doğumlu, myom operasyonu geçirmiş, sekonder infertilite tanısı, diagnostik laparoskopi ameliyatı esnasında damar ve bağırsak yaralanması</w:t>
      </w:r>
    </w:p>
    <w:p w:rsidR="00073677" w:rsidRPr="00073677" w:rsidRDefault="00073677" w:rsidP="00073677">
      <w:r w:rsidRPr="00073677">
        <w:rPr>
          <w:b/>
          <w:bCs/>
        </w:rPr>
        <w:t>Adli Tıp Kurumu 3.İhtisas Kurulu;</w:t>
      </w:r>
      <w:r w:rsidRPr="00073677">
        <w:t xml:space="preserve"> Laporoskopik girişim esnasında damar ve bağırsak yaralanması şeklinde çok nadir görülen komplikasyonun meydana geldiği, hastada kardiyak arrest oluşturan nedenin iyi araştırılmadığı, teleskop ile eksplorasyonun yeterli yapılmadığı ve bağırsakta damar yaralanmasının zamanında teşhis edilmediği, distansiyon gelişmesi üzerine hastaya müdahale edildiği, zamanında vasküler bir yaralanma düşünülüp müdahale edilmesi ayrıca hastanın daha sonraki seyrinden de anlaşılacağı üzere gerek iliak artere yapılan tamirin yetersiz olduğu, gerekse Tıp Fakültesi Hastanesi'nde belirtilen ameliyat notuna göre fasiayı tutan sütürlerin iki noktada bağırsaktan geçtiği göz önüne alındığında gerekli dikkat ve özeni göstermediğinden, Dr.un kusurlu olduğu, kusur düzeyinin 6/8(sekizde altı) oranında olduğuna oybirliği ile karar verildiğinin belirtildiği anlaşılmıştır.</w:t>
      </w:r>
      <w:r w:rsidRPr="00073677">
        <w:rPr>
          <w:b/>
          <w:bCs/>
        </w:rPr>
        <w:t xml:space="preserve"> </w:t>
      </w:r>
    </w:p>
    <w:p w:rsidR="00073677" w:rsidRPr="00073677" w:rsidRDefault="00073677" w:rsidP="00073677">
      <w:r w:rsidRPr="00073677">
        <w:rPr>
          <w:b/>
          <w:bCs/>
        </w:rPr>
        <w:t>SONUÇ ve KARAR</w:t>
      </w:r>
      <w:r w:rsidRPr="00073677">
        <w:t>: …… kusur düzeyinin 6/8 (sekizde altı) olduğuna, ayrıca Tıp Fakültesi Hastanesi ameliyat raporunda iliak arterde onarılan yer haricinde 3 cm daha açıklık olduğu belirtildiğinden SSK Hastanesinde  iliak arter yaralanmasının tam olarak onarılmadığının anlaşıldığı bu cihetle de ameliyata sonradan dahil olan Genel Cerrahi Uzmanın kusurlu olduğu ve kusur düzeyinin 2/8 (sekizde iki) olduğuna, Şuramızca oybirliği ile karar verildi.</w:t>
      </w:r>
    </w:p>
    <w:p w:rsidR="00000000" w:rsidRPr="00073677" w:rsidRDefault="00073677" w:rsidP="00073677">
      <w:pPr>
        <w:numPr>
          <w:ilvl w:val="0"/>
          <w:numId w:val="23"/>
        </w:numPr>
      </w:pPr>
      <w:r w:rsidRPr="00073677">
        <w:rPr>
          <w:b/>
          <w:bCs/>
        </w:rPr>
        <w:t>ADLİ TIP KURUMU</w:t>
      </w:r>
    </w:p>
    <w:p w:rsidR="00073677" w:rsidRPr="00073677" w:rsidRDefault="00073677" w:rsidP="00073677">
      <w:r w:rsidRPr="00073677">
        <w:rPr>
          <w:b/>
          <w:bCs/>
        </w:rPr>
        <w:t xml:space="preserve">ADLİ TIP KURUMU KANUNU </w:t>
      </w:r>
    </w:p>
    <w:p w:rsidR="00000000" w:rsidRPr="00073677" w:rsidRDefault="00073677" w:rsidP="00073677">
      <w:pPr>
        <w:numPr>
          <w:ilvl w:val="0"/>
          <w:numId w:val="24"/>
        </w:numPr>
      </w:pPr>
      <w:r w:rsidRPr="00073677">
        <w:rPr>
          <w:b/>
          <w:bCs/>
        </w:rPr>
        <w:t>DİĞER ADLİ EKSPERTİZ KURUMLARI:</w:t>
      </w:r>
    </w:p>
    <w:p w:rsidR="00000000" w:rsidRPr="00073677" w:rsidRDefault="00073677" w:rsidP="00073677">
      <w:pPr>
        <w:numPr>
          <w:ilvl w:val="0"/>
          <w:numId w:val="24"/>
        </w:numPr>
      </w:pPr>
      <w:r w:rsidRPr="00073677">
        <w:rPr>
          <w:b/>
          <w:bCs/>
        </w:rPr>
        <w:t xml:space="preserve">Madde 31 - </w:t>
      </w:r>
      <w:r w:rsidRPr="00073677">
        <w:rPr>
          <w:b/>
          <w:bCs/>
        </w:rPr>
        <w:t>Yükseköğretim Kurumları veya birimleri</w:t>
      </w:r>
      <w:r w:rsidRPr="00073677">
        <w:rPr>
          <w:b/>
          <w:bCs/>
        </w:rPr>
        <w:t xml:space="preserve">, adli tıp mevzuatı çerçevesinde adli tıp olaylarında ve diğer adli konularda Ceza Muhakemeleri Usulü Kanununa göre </w:t>
      </w:r>
      <w:r w:rsidRPr="00073677">
        <w:rPr>
          <w:b/>
          <w:bCs/>
        </w:rPr>
        <w:t>resmi bilirkişi</w:t>
      </w:r>
      <w:r w:rsidRPr="00073677">
        <w:rPr>
          <w:b/>
          <w:bCs/>
        </w:rPr>
        <w:t xml:space="preserve"> </w:t>
      </w:r>
      <w:r w:rsidRPr="00073677">
        <w:rPr>
          <w:b/>
          <w:bCs/>
        </w:rPr>
        <w:t>sayılır</w:t>
      </w:r>
      <w:r w:rsidRPr="00073677">
        <w:rPr>
          <w:b/>
          <w:bCs/>
        </w:rPr>
        <w:t>. Bu birim ve kliniklerde tetkik edilecek adli tıp ile ilgili işler yönetmelikte belirlenir.</w:t>
      </w:r>
      <w:r w:rsidRPr="00073677">
        <w:t xml:space="preserve"> </w:t>
      </w:r>
    </w:p>
    <w:p w:rsidR="00000000" w:rsidRPr="00073677" w:rsidRDefault="00073677" w:rsidP="00073677">
      <w:pPr>
        <w:numPr>
          <w:ilvl w:val="0"/>
          <w:numId w:val="24"/>
        </w:numPr>
      </w:pPr>
      <w:r w:rsidRPr="00073677">
        <w:rPr>
          <w:b/>
          <w:bCs/>
        </w:rPr>
        <w:lastRenderedPageBreak/>
        <w:t xml:space="preserve">ÜNİVERSİTELER </w:t>
      </w:r>
    </w:p>
    <w:p w:rsidR="00000000" w:rsidRPr="00073677" w:rsidRDefault="00073677" w:rsidP="00073677">
      <w:pPr>
        <w:numPr>
          <w:ilvl w:val="0"/>
          <w:numId w:val="24"/>
        </w:numPr>
      </w:pPr>
      <w:r w:rsidRPr="00073677">
        <w:rPr>
          <w:b/>
          <w:bCs/>
        </w:rPr>
        <w:t xml:space="preserve">ANKARA ÜNİVERSİTESİ </w:t>
      </w:r>
      <w:r w:rsidRPr="00073677">
        <w:rPr>
          <w:b/>
          <w:bCs/>
        </w:rPr>
        <w:br/>
        <w:t>TIP FAKÜLTESİ ADLİ TIP AD</w:t>
      </w:r>
    </w:p>
    <w:p w:rsidR="00073677" w:rsidRPr="00073677" w:rsidRDefault="00073677" w:rsidP="00073677">
      <w:r w:rsidRPr="00073677">
        <w:tab/>
      </w:r>
      <w:r w:rsidRPr="00073677">
        <w:rPr>
          <w:b/>
          <w:bCs/>
        </w:rPr>
        <w:tab/>
        <w:t xml:space="preserve"> </w:t>
      </w:r>
    </w:p>
    <w:p w:rsidR="00073677" w:rsidRPr="00073677" w:rsidRDefault="00073677" w:rsidP="00073677">
      <w:r w:rsidRPr="00073677">
        <w:t xml:space="preserve">      </w:t>
      </w:r>
    </w:p>
    <w:p w:rsidR="00000000" w:rsidRPr="00073677" w:rsidRDefault="00073677" w:rsidP="00073677">
      <w:pPr>
        <w:numPr>
          <w:ilvl w:val="0"/>
          <w:numId w:val="25"/>
        </w:numPr>
      </w:pPr>
      <w:r w:rsidRPr="00073677">
        <w:rPr>
          <w:b/>
          <w:bCs/>
        </w:rPr>
        <w:t>Ankara Üniversitesi Tıp Fakültesi</w:t>
      </w:r>
      <w:r w:rsidRPr="00073677">
        <w:rPr>
          <w:b/>
          <w:bCs/>
        </w:rPr>
        <w:br/>
      </w:r>
      <w:r w:rsidRPr="00073677">
        <w:rPr>
          <w:b/>
          <w:bCs/>
        </w:rPr>
        <w:t>Ankara Çocuk Koruma Birimi (AÇOK)</w:t>
      </w:r>
    </w:p>
    <w:p w:rsidR="00073677" w:rsidRPr="00073677" w:rsidRDefault="00073677" w:rsidP="00073677">
      <w:r w:rsidRPr="00073677">
        <w:rPr>
          <w:b/>
          <w:bCs/>
        </w:rPr>
        <w:t>2005 yılı</w:t>
      </w:r>
    </w:p>
    <w:p w:rsidR="00073677" w:rsidRPr="00073677" w:rsidRDefault="00073677" w:rsidP="00073677">
      <w:r w:rsidRPr="00073677">
        <w:rPr>
          <w:b/>
          <w:bCs/>
        </w:rPr>
        <w:t>Ankara Üniversitesi Tıp Fakültesi Dekanlığı</w:t>
      </w:r>
    </w:p>
    <w:p w:rsidR="00073677" w:rsidRPr="00073677" w:rsidRDefault="00073677" w:rsidP="00073677">
      <w:r w:rsidRPr="00073677">
        <w:rPr>
          <w:b/>
          <w:bCs/>
        </w:rPr>
        <w:t>ÇOCUK İSTİSMARI VE İHMALİ</w:t>
      </w:r>
    </w:p>
    <w:p w:rsidR="00000000" w:rsidRPr="00073677" w:rsidRDefault="00073677" w:rsidP="00073677">
      <w:pPr>
        <w:numPr>
          <w:ilvl w:val="0"/>
          <w:numId w:val="26"/>
        </w:numPr>
      </w:pPr>
      <w:r w:rsidRPr="00073677">
        <w:t xml:space="preserve">Çocuk Sağlığı ve Hastalıkları </w:t>
      </w:r>
    </w:p>
    <w:p w:rsidR="00000000" w:rsidRPr="00073677" w:rsidRDefault="00073677" w:rsidP="00073677">
      <w:pPr>
        <w:numPr>
          <w:ilvl w:val="0"/>
          <w:numId w:val="26"/>
        </w:numPr>
      </w:pPr>
      <w:r w:rsidRPr="00073677">
        <w:t>Çocuk Psikiyatrisi</w:t>
      </w:r>
    </w:p>
    <w:p w:rsidR="00000000" w:rsidRPr="00073677" w:rsidRDefault="00073677" w:rsidP="00073677">
      <w:pPr>
        <w:numPr>
          <w:ilvl w:val="0"/>
          <w:numId w:val="26"/>
        </w:numPr>
      </w:pPr>
      <w:r w:rsidRPr="00073677">
        <w:t>Adli Tıp</w:t>
      </w:r>
    </w:p>
    <w:p w:rsidR="00000000" w:rsidRPr="00073677" w:rsidRDefault="00073677" w:rsidP="00073677">
      <w:pPr>
        <w:numPr>
          <w:ilvl w:val="0"/>
          <w:numId w:val="26"/>
        </w:numPr>
      </w:pPr>
      <w:r w:rsidRPr="00073677">
        <w:t>Halk Sağlığı</w:t>
      </w:r>
    </w:p>
    <w:p w:rsidR="00000000" w:rsidRPr="00073677" w:rsidRDefault="00073677" w:rsidP="00073677">
      <w:pPr>
        <w:numPr>
          <w:ilvl w:val="0"/>
          <w:numId w:val="26"/>
        </w:numPr>
      </w:pPr>
      <w:r w:rsidRPr="00073677">
        <w:t>Acil</w:t>
      </w:r>
    </w:p>
    <w:p w:rsidR="00000000" w:rsidRPr="00073677" w:rsidRDefault="00073677" w:rsidP="00073677">
      <w:pPr>
        <w:numPr>
          <w:ilvl w:val="0"/>
          <w:numId w:val="26"/>
        </w:numPr>
      </w:pPr>
      <w:r w:rsidRPr="00073677">
        <w:t>Çocuk Cerrahisi</w:t>
      </w:r>
    </w:p>
    <w:p w:rsidR="00000000" w:rsidRPr="00073677" w:rsidRDefault="00073677" w:rsidP="00073677">
      <w:pPr>
        <w:numPr>
          <w:ilvl w:val="0"/>
          <w:numId w:val="26"/>
        </w:numPr>
      </w:pPr>
      <w:r w:rsidRPr="00073677">
        <w:t>BİLİRKİŞİ RAPORU</w:t>
      </w:r>
    </w:p>
    <w:p w:rsidR="00073677" w:rsidRPr="00073677" w:rsidRDefault="00073677" w:rsidP="00073677">
      <w:r w:rsidRPr="00073677">
        <w:t>SAĞLIK BAKANLIĞI SAĞLIK EĞİTİMİ GENEL MÜDÜRLÜĞÜ</w:t>
      </w:r>
    </w:p>
    <w:p w:rsidR="00073677" w:rsidRPr="00073677" w:rsidRDefault="00073677" w:rsidP="00073677">
      <w:r w:rsidRPr="00073677">
        <w:t xml:space="preserve">       İlgi: 12.02.2007 tarih 648 sayılı yazınız</w:t>
      </w:r>
    </w:p>
    <w:p w:rsidR="00000000" w:rsidRPr="00073677" w:rsidRDefault="00073677" w:rsidP="00073677">
      <w:pPr>
        <w:numPr>
          <w:ilvl w:val="0"/>
          <w:numId w:val="27"/>
        </w:numPr>
      </w:pPr>
      <w:r w:rsidRPr="00073677">
        <w:t xml:space="preserve">İlgi yazınızla gönderilen </w:t>
      </w:r>
      <w:r w:rsidRPr="00073677">
        <w:rPr>
          <w:b/>
          <w:bCs/>
        </w:rPr>
        <w:t>Yüksek Sağlık Şurasının</w:t>
      </w:r>
      <w:r w:rsidRPr="00073677">
        <w:t xml:space="preserve"> 1-2 Şubat 2007 tarih … sayılı kararı ve … dosya örneği incelenmiştir.</w:t>
      </w:r>
    </w:p>
    <w:p w:rsidR="00000000" w:rsidRPr="00073677" w:rsidRDefault="00073677" w:rsidP="00073677">
      <w:pPr>
        <w:numPr>
          <w:ilvl w:val="0"/>
          <w:numId w:val="27"/>
        </w:numPr>
      </w:pPr>
      <w:r w:rsidRPr="00073677">
        <w:t>Yukarıdaki bilgi ve belgeler ile otopsi rapo</w:t>
      </w:r>
      <w:r w:rsidRPr="00073677">
        <w:t xml:space="preserve">runun değerlendirilmesinden; </w:t>
      </w:r>
      <w:r w:rsidRPr="00073677">
        <w:t>kişide saptanan 1.05 promil metil alkolün ölümü tevlit eder nitelikte olduğu</w:t>
      </w:r>
      <w:r w:rsidRPr="00073677">
        <w:t>, otopsi raporunda kişinin ölümünün metil alkol intoksikasyonu ve genel beden travmasına bağlı kaburga ve pelvis kemiği kırıkları ile birlikte yaygın r</w:t>
      </w:r>
      <w:r w:rsidRPr="00073677">
        <w:t xml:space="preserve">etroperitoneal kanama sonucu meydana gelmiş olduğu belirtildiğinden </w:t>
      </w:r>
      <w:r w:rsidRPr="00073677">
        <w:t>metil alkol intoksikasyonunun</w:t>
      </w:r>
      <w:r w:rsidRPr="00073677">
        <w:t xml:space="preserve"> ve </w:t>
      </w:r>
      <w:r w:rsidRPr="00073677">
        <w:t>genel beden travmasının</w:t>
      </w:r>
      <w:r w:rsidRPr="00073677">
        <w:t xml:space="preserve"> bağımsız olarak, </w:t>
      </w:r>
      <w:r w:rsidRPr="00073677">
        <w:t>ayrı ayrı ölüm tevlit eder</w:t>
      </w:r>
      <w:r w:rsidRPr="00073677">
        <w:t xml:space="preserve"> nitelikte olduğu kanaatimiz bilgilerinize saygılarla arz olunur. </w:t>
      </w:r>
    </w:p>
    <w:p w:rsidR="00000000" w:rsidRPr="00073677" w:rsidRDefault="00073677" w:rsidP="00073677">
      <w:pPr>
        <w:numPr>
          <w:ilvl w:val="0"/>
          <w:numId w:val="27"/>
        </w:numPr>
      </w:pPr>
      <w:r w:rsidRPr="00073677">
        <w:t xml:space="preserve">                    </w:t>
      </w:r>
      <w:r w:rsidRPr="00073677">
        <w:t>BİLİRKİŞİ RAPORU</w:t>
      </w:r>
    </w:p>
    <w:p w:rsidR="00000000" w:rsidRPr="00073677" w:rsidRDefault="00073677" w:rsidP="00073677">
      <w:pPr>
        <w:numPr>
          <w:ilvl w:val="0"/>
          <w:numId w:val="27"/>
        </w:numPr>
      </w:pPr>
      <w:r w:rsidRPr="00073677">
        <w:t xml:space="preserve">Mahkeme tarafından; bir kişide kebapçıda yemiş olduğu yemek sonrası tespit edilen bulguların lahmacundan dolayı olup olmadığı sorulmuş olup; 50 yaşındaki erkek olgu gece saat 21.00 sıralarında kız arkadaşı ile gittiği kebapçıda 2 adet </w:t>
      </w:r>
      <w:r w:rsidRPr="00073677">
        <w:t>lahmacun yemiş</w:t>
      </w:r>
      <w:r w:rsidRPr="00073677">
        <w:t xml:space="preserve">, yemeğini yedikten 1-2 saat sonra yatmış, ancak şiddetli mide ağrısı ve terleme nedeniyle uyanmış, </w:t>
      </w:r>
      <w:r w:rsidRPr="00073677">
        <w:lastRenderedPageBreak/>
        <w:t xml:space="preserve">daha sonra kusmuş ve bulantı, ağrı şikayetleri sabaha kadar devam etmiştir. Sabah gittiği Tıp Merkezinde bakteriyel </w:t>
      </w:r>
      <w:r w:rsidRPr="00073677">
        <w:t>gıda zehirlenmesi</w:t>
      </w:r>
      <w:r w:rsidRPr="00073677">
        <w:t xml:space="preserve"> tanısıyl</w:t>
      </w:r>
      <w:r w:rsidRPr="00073677">
        <w:t xml:space="preserve">a ilaç tedavisi verilmiştir. Saptanan bulguların lahmacundan dolayı olup olmadığı, Dava dosyasındaki tıbbi bulgu ve verilerle değerlendirilerek olgu besin zehirlenmesi açısından tartışılmıştır. </w:t>
      </w:r>
    </w:p>
    <w:p w:rsidR="00000000" w:rsidRPr="00073677" w:rsidRDefault="00073677" w:rsidP="00073677">
      <w:pPr>
        <w:numPr>
          <w:ilvl w:val="0"/>
          <w:numId w:val="27"/>
        </w:numPr>
      </w:pPr>
      <w:r w:rsidRPr="00073677">
        <w:t>BİLİRKİŞİ RAPORU</w:t>
      </w:r>
    </w:p>
    <w:p w:rsidR="00000000" w:rsidRPr="00073677" w:rsidRDefault="00073677" w:rsidP="00073677">
      <w:pPr>
        <w:numPr>
          <w:ilvl w:val="0"/>
          <w:numId w:val="27"/>
        </w:numPr>
      </w:pPr>
      <w:r w:rsidRPr="00073677">
        <w:t>Ankara 10. Sulh Ceza Mahkemesinin 22.11.20</w:t>
      </w:r>
      <w:r w:rsidRPr="00073677">
        <w:t xml:space="preserve">06 tarihli yazısı ile tarafıma tevdi edilen 2006/767 sayılı dava dosyası ile </w:t>
      </w:r>
      <w:r w:rsidRPr="00073677">
        <w:t>sanığın aldığı alkolün etkisi ile emniyetli bir şekilde araç sevk ve idare edemeyecek durumda olup olmadığı</w:t>
      </w:r>
      <w:r w:rsidRPr="00073677">
        <w:t xml:space="preserve"> sorulmaktadır.</w:t>
      </w:r>
    </w:p>
    <w:p w:rsidR="00000000" w:rsidRPr="00073677" w:rsidRDefault="00073677" w:rsidP="00073677">
      <w:pPr>
        <w:numPr>
          <w:ilvl w:val="0"/>
          <w:numId w:val="27"/>
        </w:numPr>
      </w:pPr>
      <w:r w:rsidRPr="00073677">
        <w:t>…..’nın 05.06.2005 tarihinde yapılan kontroller sırasın</w:t>
      </w:r>
      <w:r w:rsidRPr="00073677">
        <w:t xml:space="preserve">da, </w:t>
      </w:r>
      <w:r w:rsidRPr="00073677">
        <w:t>aldığı alkolün etkisiyle, emniyetli bir şekilde araç sevk ve idare edemeyecek durumda olup olmadığı</w:t>
      </w:r>
      <w:r w:rsidRPr="00073677">
        <w:t xml:space="preserve"> sorulmakta olup; dosyada mevcut kişide saptanan </w:t>
      </w:r>
      <w:r w:rsidRPr="00073677">
        <w:t>1.45 promil</w:t>
      </w:r>
      <w:r w:rsidRPr="00073677">
        <w:t xml:space="preserve"> ve 0.99 promil düzeyindeki alkolün yukarıda zikredilen </w:t>
      </w:r>
      <w:r w:rsidRPr="00073677">
        <w:rPr>
          <w:b/>
          <w:bCs/>
        </w:rPr>
        <w:t>hareketlerde bozulma</w:t>
      </w:r>
      <w:r w:rsidRPr="00073677">
        <w:t xml:space="preserve">, </w:t>
      </w:r>
      <w:r w:rsidRPr="00073677">
        <w:rPr>
          <w:b/>
          <w:bCs/>
        </w:rPr>
        <w:t>uyumsuzluk</w:t>
      </w:r>
      <w:r w:rsidRPr="00073677">
        <w:t xml:space="preserve"> </w:t>
      </w:r>
      <w:r w:rsidRPr="00073677">
        <w:t xml:space="preserve">gibi belirtiler nedeniyle </w:t>
      </w:r>
      <w:r w:rsidRPr="00073677">
        <w:t>emniyetli bir şekilde araç sevk ve idare etmesine mani olacak düzeyde olduğu</w:t>
      </w:r>
      <w:r w:rsidRPr="00073677">
        <w:t xml:space="preserve"> kanaatimi bilgilerinize saygılarımla arz ederim.</w:t>
      </w:r>
    </w:p>
    <w:p w:rsidR="00000000" w:rsidRPr="00073677" w:rsidRDefault="00073677" w:rsidP="00073677">
      <w:pPr>
        <w:numPr>
          <w:ilvl w:val="0"/>
          <w:numId w:val="27"/>
        </w:numPr>
      </w:pPr>
      <w:r w:rsidRPr="00073677">
        <w:t>İl Adli Yargı Adalet Komisyonu</w:t>
      </w:r>
      <w:r w:rsidRPr="00073677">
        <w:t xml:space="preserve">                   Doç. Dr. ……..    </w:t>
      </w:r>
    </w:p>
    <w:p w:rsidR="00000000" w:rsidRPr="00073677" w:rsidRDefault="00073677" w:rsidP="00073677">
      <w:pPr>
        <w:numPr>
          <w:ilvl w:val="0"/>
          <w:numId w:val="27"/>
        </w:numPr>
      </w:pPr>
      <w:r w:rsidRPr="00073677">
        <w:t xml:space="preserve">   </w:t>
      </w:r>
      <w:r w:rsidRPr="00073677">
        <w:t>Bilirkişi Listesi</w:t>
      </w:r>
      <w:r w:rsidRPr="00073677">
        <w:t xml:space="preserve">               </w:t>
      </w:r>
      <w:r w:rsidRPr="00073677">
        <w:t xml:space="preserve">                     Adli Tıp Uzmanı</w:t>
      </w:r>
      <w:r w:rsidRPr="00073677">
        <w:t xml:space="preserve"> </w:t>
      </w:r>
    </w:p>
    <w:p w:rsidR="00000000" w:rsidRPr="00073677" w:rsidRDefault="00073677" w:rsidP="00073677">
      <w:pPr>
        <w:numPr>
          <w:ilvl w:val="0"/>
          <w:numId w:val="27"/>
        </w:numPr>
      </w:pPr>
      <w:r w:rsidRPr="00073677">
        <w:t>BİLİRKİŞİ RAPORU</w:t>
      </w:r>
    </w:p>
    <w:p w:rsidR="00000000" w:rsidRPr="00073677" w:rsidRDefault="00073677" w:rsidP="00073677">
      <w:pPr>
        <w:numPr>
          <w:ilvl w:val="0"/>
          <w:numId w:val="27"/>
        </w:numPr>
      </w:pPr>
      <w:r w:rsidRPr="00073677">
        <w:t xml:space="preserve">Yukarıda dosya tetkik ve muayene bulguları değerlendirilen biyolojik ve psikolojik olarak </w:t>
      </w:r>
      <w:r w:rsidRPr="00073677">
        <w:t>cinsel ilişkiyi gerçekleştirme yeteneğine sahip olup olmadığı</w:t>
      </w:r>
      <w:r w:rsidRPr="00073677">
        <w:t xml:space="preserve">, uyuşturucu kullanıp kullanmadığı, alkol bağımlısı olup olmadığı, kişilik bozukluğu bulunup bulunmadığı (cinsel tercih yönünden) hususunda rapor düzenlenilmesi istenilen .. İli .. İlçesi … oğlu 1969 Ankara  doğumlu …’ nın, Hacettepe Hastanelerinin ilgili </w:t>
      </w:r>
      <w:r w:rsidRPr="00073677">
        <w:t xml:space="preserve">raporlarında ve Anabilim dalımızda yapılan muayeneleri sonucunda herhangi bir fiziksel ve psikopatolojik araz saptanmamış olup, </w:t>
      </w:r>
      <w:r w:rsidRPr="00073677">
        <w:t>kişinin biyolojik ve psikolojik olarak cinsel ilişkiyi gerçekleştirmesine engel herhangi bir tıbbi neden saptanmadığı gibi kişil</w:t>
      </w:r>
      <w:r w:rsidRPr="00073677">
        <w:t>ik bozukluğu veya madde bağımlısı olduğuna dair tıbbi bulgu ve belgeye de rastlanmadığı</w:t>
      </w:r>
      <w:r w:rsidRPr="00073677">
        <w:t xml:space="preserve">; bu duruma göre, ….’nın cinsel ilişkiyi gerçekleştirmesine engel tıbbi bir neden saptanmadığı  kanaatinde olduğumuz hususu saygılarımızla arz olunur. </w:t>
      </w:r>
    </w:p>
    <w:p w:rsidR="00000000" w:rsidRPr="00073677" w:rsidRDefault="00073677" w:rsidP="00073677">
      <w:pPr>
        <w:numPr>
          <w:ilvl w:val="0"/>
          <w:numId w:val="27"/>
        </w:numPr>
      </w:pPr>
      <w:r w:rsidRPr="00073677">
        <w:t xml:space="preserve">     </w:t>
      </w:r>
      <w:r w:rsidRPr="00073677">
        <w:t>Adli Tıp Uzmanı     Adli Tıp Uzmanı</w:t>
      </w:r>
    </w:p>
    <w:p w:rsidR="00000000" w:rsidRPr="00073677" w:rsidRDefault="00073677" w:rsidP="00073677">
      <w:pPr>
        <w:numPr>
          <w:ilvl w:val="0"/>
          <w:numId w:val="27"/>
        </w:numPr>
      </w:pPr>
      <w:r w:rsidRPr="00073677">
        <w:t xml:space="preserve">     …….                     ……</w:t>
      </w:r>
    </w:p>
    <w:p w:rsidR="00000000" w:rsidRPr="00073677" w:rsidRDefault="00073677" w:rsidP="00073677">
      <w:pPr>
        <w:numPr>
          <w:ilvl w:val="0"/>
          <w:numId w:val="27"/>
        </w:numPr>
      </w:pPr>
      <w:r w:rsidRPr="00073677">
        <w:rPr>
          <w:b/>
          <w:bCs/>
        </w:rPr>
        <w:t>Boşanma Davası</w:t>
      </w:r>
    </w:p>
    <w:p w:rsidR="00000000" w:rsidRPr="00073677" w:rsidRDefault="00073677" w:rsidP="00073677">
      <w:pPr>
        <w:numPr>
          <w:ilvl w:val="0"/>
          <w:numId w:val="27"/>
        </w:numPr>
      </w:pPr>
      <w:r w:rsidRPr="00073677">
        <w:t>TABİP ODALARI</w:t>
      </w:r>
    </w:p>
    <w:p w:rsidR="00000000" w:rsidRPr="00073677" w:rsidRDefault="00073677" w:rsidP="00073677">
      <w:pPr>
        <w:numPr>
          <w:ilvl w:val="0"/>
          <w:numId w:val="27"/>
        </w:numPr>
      </w:pPr>
      <w:r w:rsidRPr="00073677">
        <w:t xml:space="preserve">İstanbul Tabip Odası’na Başvuran Tıbbi Uygulama Hataları 1998-2001 </w:t>
      </w:r>
    </w:p>
    <w:p w:rsidR="00073677" w:rsidRPr="00073677" w:rsidRDefault="00073677" w:rsidP="00073677">
      <w:r w:rsidRPr="00073677">
        <w:t>(956 Dosyada)</w:t>
      </w:r>
    </w:p>
    <w:p w:rsidR="00000000" w:rsidRPr="00073677" w:rsidRDefault="00073677" w:rsidP="00073677">
      <w:pPr>
        <w:numPr>
          <w:ilvl w:val="0"/>
          <w:numId w:val="28"/>
        </w:numPr>
      </w:pPr>
      <w:r w:rsidRPr="00073677">
        <w:t>Gerçek Dışı Rapor</w:t>
      </w:r>
      <w:r w:rsidRPr="00073677">
        <w:t xml:space="preserve"> ve/veya </w:t>
      </w:r>
    </w:p>
    <w:p w:rsidR="00073677" w:rsidRPr="00073677" w:rsidRDefault="00073677" w:rsidP="00073677">
      <w:r w:rsidRPr="00073677">
        <w:t xml:space="preserve"> Belge Düzenlemek   =36</w:t>
      </w:r>
    </w:p>
    <w:p w:rsidR="00073677" w:rsidRPr="00073677" w:rsidRDefault="00073677" w:rsidP="00073677">
      <w:r w:rsidRPr="00073677">
        <w:t xml:space="preserve">   Usulsüz reçete ve rapor yazmak =40</w:t>
      </w:r>
    </w:p>
    <w:p w:rsidR="00000000" w:rsidRPr="00073677" w:rsidRDefault="00073677" w:rsidP="00073677">
      <w:pPr>
        <w:numPr>
          <w:ilvl w:val="0"/>
          <w:numId w:val="29"/>
        </w:numPr>
      </w:pPr>
      <w:r w:rsidRPr="00073677">
        <w:lastRenderedPageBreak/>
        <w:t>Sahte Rapor Veren İki Doktora Görevden Men</w:t>
      </w:r>
    </w:p>
    <w:p w:rsidR="00000000" w:rsidRPr="00073677" w:rsidRDefault="00073677" w:rsidP="00073677">
      <w:pPr>
        <w:numPr>
          <w:ilvl w:val="0"/>
          <w:numId w:val="29"/>
        </w:numPr>
      </w:pPr>
      <w:r w:rsidRPr="00073677">
        <w:t xml:space="preserve">Denizli- ………. Özel Eğitim Merkezinde </w:t>
      </w:r>
      <w:r w:rsidRPr="00073677">
        <w:t>normal</w:t>
      </w:r>
      <w:r w:rsidRPr="00073677">
        <w:t xml:space="preserve"> zeka seviyesindeki </w:t>
      </w:r>
      <w:r w:rsidRPr="00073677">
        <w:t>çocuklara</w:t>
      </w:r>
      <w:r w:rsidRPr="00073677">
        <w:t xml:space="preserve"> </w:t>
      </w:r>
      <w:r w:rsidRPr="00073677">
        <w:t>zihinsel engelli raporu</w:t>
      </w:r>
      <w:r w:rsidRPr="00073677">
        <w:t xml:space="preserve"> düzenleyerek </w:t>
      </w:r>
      <w:r w:rsidRPr="00073677">
        <w:t>devleti zarara uğrattığı</w:t>
      </w:r>
      <w:r w:rsidRPr="00073677">
        <w:t xml:space="preserve"> ileri sürülen </w:t>
      </w:r>
      <w:r w:rsidRPr="00073677">
        <w:t>iki psikiyatr</w:t>
      </w:r>
      <w:r w:rsidRPr="00073677">
        <w:t xml:space="preserve"> </w:t>
      </w:r>
      <w:r w:rsidRPr="00073677">
        <w:t xml:space="preserve">görevden alındı. Üç ay önce ortaya atılan iddiaların ardından merkez aracılığıyla geri zekalı raporu alan 10 çocuk zeka testine tabi tutuldu. </w:t>
      </w:r>
    </w:p>
    <w:p w:rsidR="00000000" w:rsidRPr="00073677" w:rsidRDefault="00073677" w:rsidP="00073677">
      <w:pPr>
        <w:numPr>
          <w:ilvl w:val="0"/>
          <w:numId w:val="29"/>
        </w:numPr>
      </w:pPr>
      <w:r w:rsidRPr="00073677">
        <w:t xml:space="preserve">Normal zekaya sahip bu </w:t>
      </w:r>
      <w:r w:rsidRPr="00073677">
        <w:t>çocukların okulda teşekkür ve takdirname belgesi aldıkları ortaya çıktı.</w:t>
      </w:r>
      <w:r w:rsidRPr="00073677">
        <w:t xml:space="preserve"> Soruşturma başla</w:t>
      </w:r>
      <w:r w:rsidRPr="00073677">
        <w:t xml:space="preserve">tan Sağlık Bakanlığı, …Devlet Hastanesinde görevli Dr…. ve Dr. … </w:t>
      </w:r>
      <w:r w:rsidRPr="00073677">
        <w:t>sahte rapor düzenledikleri</w:t>
      </w:r>
      <w:r w:rsidRPr="00073677">
        <w:t xml:space="preserve"> iddiasıyla görevden uzaklaştırdı(15.Eylül.2006).</w:t>
      </w:r>
    </w:p>
    <w:p w:rsidR="00000000" w:rsidRPr="00073677" w:rsidRDefault="00073677" w:rsidP="00073677">
      <w:pPr>
        <w:numPr>
          <w:ilvl w:val="0"/>
          <w:numId w:val="29"/>
        </w:numPr>
      </w:pPr>
      <w:r w:rsidRPr="00073677">
        <w:rPr>
          <w:b/>
          <w:bCs/>
        </w:rPr>
        <w:t>Esas No :</w:t>
      </w:r>
      <w:r w:rsidRPr="00073677">
        <w:t xml:space="preserve"> 2007 / 9328                    </w:t>
      </w:r>
      <w:r w:rsidRPr="00073677">
        <w:rPr>
          <w:b/>
          <w:bCs/>
        </w:rPr>
        <w:t>Karar No :</w:t>
      </w:r>
      <w:r w:rsidRPr="00073677">
        <w:t xml:space="preserve"> 2007 / 6621           </w:t>
      </w:r>
      <w:r w:rsidRPr="00073677">
        <w:rPr>
          <w:b/>
          <w:bCs/>
        </w:rPr>
        <w:t>Merci :</w:t>
      </w:r>
      <w:r w:rsidRPr="00073677">
        <w:t> </w:t>
      </w:r>
      <w:r w:rsidRPr="00073677">
        <w:t>Yargıtay 5. Ceza Dairesi</w:t>
      </w:r>
      <w:r w:rsidRPr="00073677">
        <w:t xml:space="preserve">     </w:t>
      </w:r>
      <w:r w:rsidRPr="00073677">
        <w:rPr>
          <w:b/>
          <w:bCs/>
        </w:rPr>
        <w:t>Tar</w:t>
      </w:r>
      <w:r w:rsidRPr="00073677">
        <w:rPr>
          <w:b/>
          <w:bCs/>
        </w:rPr>
        <w:t>ih :</w:t>
      </w:r>
      <w:r w:rsidRPr="00073677">
        <w:t> 24/09/2007 </w:t>
      </w:r>
    </w:p>
    <w:p w:rsidR="00000000" w:rsidRPr="00073677" w:rsidRDefault="00073677" w:rsidP="00073677">
      <w:pPr>
        <w:numPr>
          <w:ilvl w:val="0"/>
          <w:numId w:val="29"/>
        </w:numPr>
      </w:pPr>
      <w:r w:rsidRPr="00073677">
        <w:rPr>
          <w:b/>
          <w:bCs/>
        </w:rPr>
        <w:t>KARAR :</w:t>
      </w:r>
      <w:r w:rsidRPr="00073677">
        <w:t xml:space="preserve"> 5271 sayılı Ceza Muhakemesi Kanunu'nun 174/1. maddesine dayanılarak 5237 sayılı TCK.nun  103/6. maddesinde belirtilen suçun sonucunda </w:t>
      </w:r>
      <w:r w:rsidRPr="00073677">
        <w:t>mağdurenin ruh sağlığının bozulup bozulmadığı</w:t>
      </w:r>
      <w:r w:rsidRPr="00073677">
        <w:t xml:space="preserve"> hususunda Adli Tıp Kurumundan rapor alınması gerek</w:t>
      </w:r>
      <w:r w:rsidRPr="00073677">
        <w:t xml:space="preserve">tiği" gerekçesiyle iddianamenin iade edilemeyeceği, Elazığ Ruh Sağlığı ve Hastalıkları Hastanesinin düzenlediği raporun kovuşturma aşamasında toplanan diğer kanıtlarla birlikte ele alınıp hüküm kurmaya yeterli görülmemesi durumunda mahkemesince </w:t>
      </w:r>
      <w:r w:rsidRPr="00073677">
        <w:t>Adli Tıp Ku</w:t>
      </w:r>
      <w:r w:rsidRPr="00073677">
        <w:t>rumundan veya suçun mağdure üzerindeki etkisine göre konunun uzmanı başka bilirkişi yada bilirkişiler kurulundan mütalaa alınmasının mümkün bulunduğu</w:t>
      </w:r>
      <w:r w:rsidRPr="00073677">
        <w:t xml:space="preserve"> nazara alınarak itirazın kabulü yerine yazılı şekilde reddine karar verilmesi,     </w:t>
      </w:r>
    </w:p>
    <w:p w:rsidR="00000000" w:rsidRPr="00073677" w:rsidRDefault="00073677" w:rsidP="00073677">
      <w:pPr>
        <w:numPr>
          <w:ilvl w:val="0"/>
          <w:numId w:val="29"/>
        </w:numPr>
      </w:pPr>
      <w:r w:rsidRPr="00073677">
        <w:rPr>
          <w:b/>
          <w:bCs/>
        </w:rPr>
        <w:t>Esas No : 2008 / 336</w:t>
      </w:r>
      <w:r w:rsidRPr="00073677">
        <w:rPr>
          <w:b/>
          <w:bCs/>
        </w:rPr>
        <w:t>            Karar No : 2008 / 3004                       Merci : </w:t>
      </w:r>
      <w:r w:rsidRPr="00073677">
        <w:rPr>
          <w:b/>
          <w:bCs/>
        </w:rPr>
        <w:t>Yargıtay 5. Ceza Dairesi</w:t>
      </w:r>
      <w:r w:rsidRPr="00073677">
        <w:rPr>
          <w:b/>
          <w:bCs/>
        </w:rPr>
        <w:t>  Tarih: 01/04/2008</w:t>
      </w:r>
      <w:r w:rsidRPr="00073677">
        <w:rPr>
          <w:b/>
          <w:bCs/>
        </w:rPr>
        <w:t> </w:t>
      </w:r>
    </w:p>
    <w:p w:rsidR="00073677" w:rsidRPr="00073677" w:rsidRDefault="00073677" w:rsidP="00073677">
      <w:r w:rsidRPr="00073677">
        <w:t xml:space="preserve"> </w:t>
      </w:r>
    </w:p>
    <w:p w:rsidR="00000000" w:rsidRPr="00073677" w:rsidRDefault="00073677" w:rsidP="00073677">
      <w:pPr>
        <w:numPr>
          <w:ilvl w:val="0"/>
          <w:numId w:val="30"/>
        </w:numPr>
      </w:pPr>
      <w:r w:rsidRPr="00073677">
        <w:rPr>
          <w:b/>
          <w:bCs/>
        </w:rPr>
        <w:t>Özü :</w:t>
      </w:r>
      <w:r w:rsidRPr="00073677">
        <w:t> </w:t>
      </w:r>
      <w:r w:rsidRPr="00073677">
        <w:t>ZEKA GERİLİĞİ TESPİT EDİLEN</w:t>
      </w:r>
      <w:r w:rsidRPr="00073677">
        <w:t xml:space="preserve"> MAĞDURENİN BEYANLARINA İTİBAR EDİLİP EDİLMEYECEĞİ, EYLEME MUKAVEMET EDİP EDEMEYECEĞİ, RUH SAĞLIĞI </w:t>
      </w:r>
      <w:r w:rsidRPr="00073677">
        <w:t xml:space="preserve">BOZUKLUĞUNUN MEYDANA GELEN CİNSEL İSTİSMAR OLAYINA BAĞLI OLUP OLMADIĞI, HASTALIĞIN HEKİM OLMAYANLARCA ANLAŞILIP ANLATILAMAYACAĞINA İLİŞKİN </w:t>
      </w:r>
      <w:r w:rsidRPr="00073677">
        <w:t>ADLİ TIP KURUMU RAPORU ALINDIKTAN SONRA</w:t>
      </w:r>
      <w:r w:rsidRPr="00073677">
        <w:t xml:space="preserve"> SONUCA GİDİLMELİDİR.</w:t>
      </w:r>
    </w:p>
    <w:p w:rsidR="00000000" w:rsidRPr="00073677" w:rsidRDefault="00073677" w:rsidP="00073677">
      <w:pPr>
        <w:numPr>
          <w:ilvl w:val="0"/>
          <w:numId w:val="30"/>
        </w:numPr>
      </w:pPr>
      <w:r w:rsidRPr="00073677">
        <w:rPr>
          <w:b/>
          <w:bCs/>
        </w:rPr>
        <w:t>Esas No :</w:t>
      </w:r>
      <w:r w:rsidRPr="00073677">
        <w:t xml:space="preserve"> 2007 / 8490       </w:t>
      </w:r>
      <w:r w:rsidRPr="00073677">
        <w:rPr>
          <w:b/>
          <w:bCs/>
        </w:rPr>
        <w:t>Karar No :</w:t>
      </w:r>
      <w:r w:rsidRPr="00073677">
        <w:t xml:space="preserve"> 2008 / 1371 </w:t>
      </w:r>
      <w:r w:rsidRPr="00073677">
        <w:rPr>
          <w:b/>
          <w:bCs/>
        </w:rPr>
        <w:t>Merc</w:t>
      </w:r>
      <w:r w:rsidRPr="00073677">
        <w:rPr>
          <w:b/>
          <w:bCs/>
        </w:rPr>
        <w:t>i :</w:t>
      </w:r>
      <w:r w:rsidRPr="00073677">
        <w:t> </w:t>
      </w:r>
      <w:r w:rsidRPr="00073677">
        <w:t>Yargıtay 1. Ceza Dairesi</w:t>
      </w:r>
      <w:r w:rsidRPr="00073677">
        <w:t> </w:t>
      </w:r>
      <w:r w:rsidRPr="00073677">
        <w:rPr>
          <w:b/>
          <w:bCs/>
        </w:rPr>
        <w:t>Tarih</w:t>
      </w:r>
      <w:r w:rsidRPr="00073677">
        <w:t>:26.02.2008</w:t>
      </w:r>
    </w:p>
    <w:p w:rsidR="00073677" w:rsidRPr="00073677" w:rsidRDefault="00073677" w:rsidP="00073677">
      <w:r w:rsidRPr="00073677">
        <w:t xml:space="preserve">  </w:t>
      </w:r>
    </w:p>
    <w:p w:rsidR="00000000" w:rsidRPr="00073677" w:rsidRDefault="00073677" w:rsidP="00073677">
      <w:pPr>
        <w:numPr>
          <w:ilvl w:val="0"/>
          <w:numId w:val="31"/>
        </w:numPr>
      </w:pPr>
      <w:r w:rsidRPr="00073677">
        <w:rPr>
          <w:b/>
          <w:bCs/>
        </w:rPr>
        <w:t>Özü :</w:t>
      </w:r>
      <w:r w:rsidRPr="00073677">
        <w:t xml:space="preserve"> DEVLET HASTANESİ RAPORU İLE ADLİ TIP KURUMU ŞUBE MÜDÜRLÜĞÜ RAPORLARI ARASINDA </w:t>
      </w:r>
      <w:r w:rsidRPr="00073677">
        <w:t>ÇELİŞKİ BULUNDUĞUNDAN</w:t>
      </w:r>
      <w:r w:rsidRPr="00073677">
        <w:t xml:space="preserve">, TÜM TEDAVİ EVRAKLARININ DOSYANIN ASLI İLE BİRLİKTE </w:t>
      </w:r>
      <w:r w:rsidRPr="00073677">
        <w:t>ADLİ TIP KURUMU BAŞKANLIĞI'NA GÖNDERİLEREK</w:t>
      </w:r>
      <w:r w:rsidRPr="00073677">
        <w:t xml:space="preserve"> </w:t>
      </w:r>
      <w:r w:rsidRPr="00073677">
        <w:t xml:space="preserve">ÇELİŞKİYİ GİDERECEK ŞEKİLDE YENİDEN </w:t>
      </w:r>
      <w:r w:rsidRPr="00073677">
        <w:t>RAPOR ALDIRILMASI</w:t>
      </w:r>
      <w:r w:rsidRPr="00073677">
        <w:t xml:space="preserve"> GEREKİR. OLAY YERİNDE ELE GEÇİRİLEN BIÇAK ÜZERİNDEKİ PARMAK İZİNİN SANIKLARA AİT OLUP OLMADIĞININ BELİRLENMESİ GEREKİR.</w:t>
      </w:r>
    </w:p>
    <w:p w:rsidR="00000000" w:rsidRPr="00073677" w:rsidRDefault="00073677" w:rsidP="00073677">
      <w:pPr>
        <w:numPr>
          <w:ilvl w:val="0"/>
          <w:numId w:val="31"/>
        </w:numPr>
      </w:pPr>
      <w:r w:rsidRPr="00073677">
        <w:rPr>
          <w:b/>
          <w:bCs/>
        </w:rPr>
        <w:t>Esas No :</w:t>
      </w:r>
      <w:r w:rsidRPr="00073677">
        <w:t xml:space="preserve"> 2007 / 17868     </w:t>
      </w:r>
      <w:r w:rsidRPr="00073677">
        <w:rPr>
          <w:b/>
          <w:bCs/>
        </w:rPr>
        <w:t>Karar No :</w:t>
      </w:r>
      <w:r w:rsidRPr="00073677">
        <w:t xml:space="preserve"> 2008 / 2857 </w:t>
      </w:r>
      <w:r w:rsidRPr="00073677">
        <w:rPr>
          <w:b/>
          <w:bCs/>
        </w:rPr>
        <w:t>Merci :</w:t>
      </w:r>
      <w:r w:rsidRPr="00073677">
        <w:t> </w:t>
      </w:r>
      <w:r w:rsidRPr="00073677">
        <w:t>Yargıtay 2. Ceza Daires</w:t>
      </w:r>
      <w:r w:rsidRPr="00073677">
        <w:t>i</w:t>
      </w:r>
      <w:r w:rsidRPr="00073677">
        <w:t> </w:t>
      </w:r>
      <w:r w:rsidRPr="00073677">
        <w:rPr>
          <w:b/>
          <w:bCs/>
        </w:rPr>
        <w:t>Tarih</w:t>
      </w:r>
      <w:r w:rsidRPr="00073677">
        <w:t>:19.02.2008</w:t>
      </w:r>
    </w:p>
    <w:p w:rsidR="00000000" w:rsidRPr="00073677" w:rsidRDefault="00073677" w:rsidP="00073677">
      <w:pPr>
        <w:numPr>
          <w:ilvl w:val="0"/>
          <w:numId w:val="31"/>
        </w:numPr>
      </w:pPr>
      <w:r w:rsidRPr="00073677">
        <w:rPr>
          <w:b/>
          <w:bCs/>
        </w:rPr>
        <w:lastRenderedPageBreak/>
        <w:t>Özü :</w:t>
      </w:r>
      <w:r w:rsidRPr="00073677">
        <w:t xml:space="preserve"> SANIĞIN TRAFİK KONTROLÜ SIRASINDA BELİRLENEN </w:t>
      </w:r>
      <w:r w:rsidRPr="00073677">
        <w:t>ALKOL ORANININ</w:t>
      </w:r>
      <w:r w:rsidRPr="00073677">
        <w:t xml:space="preserve"> BİLİMSEL VERİLERE GÖRE </w:t>
      </w:r>
      <w:r w:rsidRPr="00073677">
        <w:t>GÜVENLİ ARAÇ KULLANMA YETENEĞİNİ</w:t>
      </w:r>
      <w:r w:rsidRPr="00073677">
        <w:t xml:space="preserve"> ORTADAN KALDIRIP KALDIRMAYACAĞINA İLİŞKİN </w:t>
      </w:r>
      <w:r w:rsidRPr="00073677">
        <w:t>ADLİ TIP KURUMU'NDAN GÖRÜŞ ALINIP,</w:t>
      </w:r>
      <w:r w:rsidRPr="00073677">
        <w:t xml:space="preserve"> ANILAN SUÇUN SOYUT TEHLİKE </w:t>
      </w:r>
      <w:r w:rsidRPr="00073677">
        <w:t>SUÇU OLDUĞU DA GÖZETİLEREK SONUCA GÖRE KARAR VERİLMELİDİR.</w:t>
      </w:r>
    </w:p>
    <w:p w:rsidR="00000000" w:rsidRPr="00073677" w:rsidRDefault="00073677" w:rsidP="00073677">
      <w:pPr>
        <w:numPr>
          <w:ilvl w:val="0"/>
          <w:numId w:val="31"/>
        </w:numPr>
      </w:pPr>
      <w:r w:rsidRPr="00073677">
        <w:rPr>
          <w:b/>
          <w:bCs/>
        </w:rPr>
        <w:t>Esas No :</w:t>
      </w:r>
      <w:r w:rsidRPr="00073677">
        <w:t xml:space="preserve"> 2007 / 8328      </w:t>
      </w:r>
      <w:r w:rsidRPr="00073677">
        <w:rPr>
          <w:b/>
          <w:bCs/>
        </w:rPr>
        <w:t>Karar No :</w:t>
      </w:r>
      <w:r w:rsidRPr="00073677">
        <w:t xml:space="preserve"> 2007 / 7132 </w:t>
      </w:r>
      <w:r w:rsidRPr="00073677">
        <w:rPr>
          <w:b/>
          <w:bCs/>
        </w:rPr>
        <w:t xml:space="preserve">Merci: </w:t>
      </w:r>
      <w:r w:rsidRPr="00073677">
        <w:t>Yargıtay 3. Ceza Dairesi</w:t>
      </w:r>
      <w:r w:rsidRPr="00073677">
        <w:t> </w:t>
      </w:r>
      <w:r w:rsidRPr="00073677">
        <w:rPr>
          <w:b/>
          <w:bCs/>
        </w:rPr>
        <w:t>Tarih</w:t>
      </w:r>
      <w:r w:rsidRPr="00073677">
        <w:t>:10.10.2007</w:t>
      </w:r>
    </w:p>
    <w:p w:rsidR="00000000" w:rsidRPr="00073677" w:rsidRDefault="00073677" w:rsidP="00073677">
      <w:pPr>
        <w:numPr>
          <w:ilvl w:val="0"/>
          <w:numId w:val="31"/>
        </w:numPr>
      </w:pPr>
      <w:r w:rsidRPr="00073677">
        <w:rPr>
          <w:b/>
          <w:bCs/>
        </w:rPr>
        <w:t>Özü :</w:t>
      </w:r>
      <w:r w:rsidRPr="00073677">
        <w:t> MAĞDUR HAKKINDA PRATİSYEN HEKİM TARAFINDAN DÜZENLENEN ADLİ TIP RAPORU VE YARALANMANIN NİTE</w:t>
      </w:r>
      <w:r w:rsidRPr="00073677">
        <w:t xml:space="preserve">LİĞİNE GÖRE, MAĞDURA AİT TÜM RAPORLAR </w:t>
      </w:r>
      <w:r w:rsidRPr="00073677">
        <w:t>ADLİ TIP KURUMUNA GÖNDERİLİP</w:t>
      </w:r>
      <w:r w:rsidRPr="00073677">
        <w:t xml:space="preserve"> 5237 SAYILI YASA 'NM 86 VE 87. MADDESİNDEKİ ÖLÇÜTLERE GÖRE ADLİ RAPOR ALINMALIDIR.</w:t>
      </w:r>
    </w:p>
    <w:p w:rsidR="00000000" w:rsidRPr="00073677" w:rsidRDefault="00073677" w:rsidP="00073677">
      <w:pPr>
        <w:numPr>
          <w:ilvl w:val="0"/>
          <w:numId w:val="31"/>
        </w:numPr>
      </w:pPr>
      <w:r w:rsidRPr="00073677">
        <w:rPr>
          <w:b/>
          <w:bCs/>
        </w:rPr>
        <w:t>Esas No :</w:t>
      </w:r>
      <w:r w:rsidRPr="00073677">
        <w:t xml:space="preserve"> 2007 / 2366                </w:t>
      </w:r>
      <w:r w:rsidRPr="00073677">
        <w:rPr>
          <w:b/>
          <w:bCs/>
        </w:rPr>
        <w:t>Karar No :</w:t>
      </w:r>
      <w:r w:rsidRPr="00073677">
        <w:t xml:space="preserve"> 2007 / 5280                </w:t>
      </w:r>
      <w:r w:rsidRPr="00073677">
        <w:rPr>
          <w:b/>
          <w:bCs/>
        </w:rPr>
        <w:t>Merci :</w:t>
      </w:r>
      <w:r w:rsidRPr="00073677">
        <w:t> </w:t>
      </w:r>
      <w:r w:rsidRPr="00073677">
        <w:t>Yargıtay 12. Hukuk Dairesi </w:t>
      </w:r>
      <w:r w:rsidRPr="00073677">
        <w:t>   </w:t>
      </w:r>
      <w:r w:rsidRPr="00073677">
        <w:rPr>
          <w:b/>
          <w:bCs/>
        </w:rPr>
        <w:t>Tarih :</w:t>
      </w:r>
      <w:r w:rsidRPr="00073677">
        <w:t> 20/03/2007</w:t>
      </w:r>
    </w:p>
    <w:p w:rsidR="00000000" w:rsidRPr="00073677" w:rsidRDefault="00073677" w:rsidP="00073677">
      <w:pPr>
        <w:numPr>
          <w:ilvl w:val="0"/>
          <w:numId w:val="31"/>
        </w:numPr>
      </w:pPr>
      <w:r w:rsidRPr="00073677">
        <w:rPr>
          <w:b/>
          <w:bCs/>
        </w:rPr>
        <w:t>Özü :</w:t>
      </w:r>
      <w:r w:rsidRPr="00073677">
        <w:t> </w:t>
      </w:r>
      <w:r w:rsidRPr="00073677">
        <w:t>ADLİ TIP KURUMUNUN GRAFOLOJİ BÖLÜMÜNÜN İMZA İNCELEMESİNDE SON MERCİİ OLARAK KABULÜ MÜMKÜN BULUNMADIĞINDAN</w:t>
      </w:r>
      <w:r w:rsidRPr="00073677">
        <w:t xml:space="preserve"> BU RAPORA ÜSTÜNLÜK TANINARAK SONUCA GİDİLEMEZ. MAHKEMECE HER İKİ RAPOR ARASINDAKİ </w:t>
      </w:r>
      <w:r w:rsidRPr="00073677">
        <w:t>ÇELİŞKİNİN G</w:t>
      </w:r>
      <w:r w:rsidRPr="00073677">
        <w:t>İDERİLMESİ İÇİN</w:t>
      </w:r>
      <w:r w:rsidRPr="00073677">
        <w:t xml:space="preserve"> YENİDEN VE EHİL BİLİRKİŞİLERDEN OLUŞACAK BİR KURULDAN </w:t>
      </w:r>
      <w:r w:rsidRPr="00073677">
        <w:t>MÜTALAA ALINIP</w:t>
      </w:r>
      <w:r w:rsidRPr="00073677">
        <w:t xml:space="preserve"> SONUCUNA GÖRE BİR KARAR VERİLMESİ GEREKMEKTEDİR.</w:t>
      </w:r>
    </w:p>
    <w:p w:rsidR="00000000" w:rsidRPr="00073677" w:rsidRDefault="00073677" w:rsidP="00073677">
      <w:pPr>
        <w:numPr>
          <w:ilvl w:val="0"/>
          <w:numId w:val="31"/>
        </w:numPr>
      </w:pPr>
      <w:r w:rsidRPr="00073677">
        <w:rPr>
          <w:b/>
          <w:bCs/>
        </w:rPr>
        <w:t>YARGITAY</w:t>
      </w:r>
    </w:p>
    <w:p w:rsidR="00000000" w:rsidRPr="00073677" w:rsidRDefault="00073677" w:rsidP="00073677">
      <w:pPr>
        <w:numPr>
          <w:ilvl w:val="0"/>
          <w:numId w:val="31"/>
        </w:numPr>
      </w:pPr>
      <w:r w:rsidRPr="00073677">
        <w:t xml:space="preserve">… 1. Asliye Hukuk Mahkemesinin … tarihinde Adli Tıp Kurumu 3. Adli Tıp İhtisas Kurulunun 14.1.2008 tarihli </w:t>
      </w:r>
      <w:r w:rsidRPr="00073677">
        <w:t xml:space="preserve">raporunda davalı doktorların uygulamalarının tıp kurallarına uygun olup herhangi bir kusurlarının olmadığı belirtildiğinden davanın reddine karar verdiği, Yargıtay 13. Hukuk Dairesinin 9.4.2009 tarihinde; hükme esas alınan </w:t>
      </w:r>
      <w:r w:rsidRPr="00073677">
        <w:t>bilirkişi raporunun savcılık tara</w:t>
      </w:r>
      <w:r w:rsidRPr="00073677">
        <w:t>fından cezai kovuşturma nedeniyle aldırılan bir rapor olup</w:t>
      </w:r>
      <w:r w:rsidRPr="00073677">
        <w:t xml:space="preserve"> eldeki dava tazminat istemini içeren bir </w:t>
      </w:r>
      <w:r w:rsidRPr="00073677">
        <w:t>hukuk davası olduğundan Adli Tıp Genel Kurulundan veya konusunda uzman üniversitelerden seçilecek 3 kişilik akademisyen bilirkişi heyetinden</w:t>
      </w:r>
      <w:r w:rsidRPr="00073677">
        <w:t xml:space="preserve"> rapor aldırılma</w:t>
      </w:r>
      <w:r w:rsidRPr="00073677">
        <w:t>sı ile sonuca göre bir karar verilmesi….</w:t>
      </w:r>
    </w:p>
    <w:p w:rsidR="00000000" w:rsidRPr="00073677" w:rsidRDefault="00073677" w:rsidP="00073677">
      <w:pPr>
        <w:numPr>
          <w:ilvl w:val="0"/>
          <w:numId w:val="31"/>
        </w:numPr>
      </w:pPr>
      <w:r w:rsidRPr="00073677">
        <w:t>SORUNLAR</w:t>
      </w:r>
    </w:p>
    <w:p w:rsidR="00000000" w:rsidRPr="00073677" w:rsidRDefault="00073677" w:rsidP="00073677">
      <w:pPr>
        <w:numPr>
          <w:ilvl w:val="0"/>
          <w:numId w:val="31"/>
        </w:numPr>
      </w:pPr>
      <w:r w:rsidRPr="00073677">
        <w:t>1- BİLİRKİŞİ-</w:t>
      </w:r>
      <w:r w:rsidRPr="00073677">
        <w:t>EHL-İ HİBRE-</w:t>
      </w:r>
      <w:r w:rsidRPr="00073677">
        <w:t>EXPERT WİTNESS</w:t>
      </w:r>
    </w:p>
    <w:p w:rsidR="00000000" w:rsidRPr="00073677" w:rsidRDefault="00073677" w:rsidP="00073677">
      <w:pPr>
        <w:numPr>
          <w:ilvl w:val="0"/>
          <w:numId w:val="31"/>
        </w:numPr>
      </w:pPr>
      <w:r w:rsidRPr="00073677">
        <w:t>UZMANLIK-ÖZEL VEYA TEKNİK BİLGİ?</w:t>
      </w:r>
    </w:p>
    <w:p w:rsidR="00000000" w:rsidRPr="00073677" w:rsidRDefault="00073677" w:rsidP="00073677">
      <w:pPr>
        <w:numPr>
          <w:ilvl w:val="0"/>
          <w:numId w:val="31"/>
        </w:numPr>
      </w:pPr>
      <w:r w:rsidRPr="00073677">
        <w:t>YETERLİLİK-BİLİMSELLİK</w:t>
      </w:r>
    </w:p>
    <w:p w:rsidR="00000000" w:rsidRPr="00073677" w:rsidRDefault="00073677" w:rsidP="00073677">
      <w:pPr>
        <w:numPr>
          <w:ilvl w:val="0"/>
          <w:numId w:val="31"/>
        </w:numPr>
      </w:pPr>
      <w:r w:rsidRPr="00073677">
        <w:t>2-EKONOMİK ÖNCELİK</w:t>
      </w:r>
    </w:p>
    <w:p w:rsidR="00000000" w:rsidRPr="00073677" w:rsidRDefault="00073677" w:rsidP="00073677">
      <w:pPr>
        <w:numPr>
          <w:ilvl w:val="0"/>
          <w:numId w:val="31"/>
        </w:numPr>
      </w:pPr>
      <w:r w:rsidRPr="00073677">
        <w:t>3-DENETİM EKSİKLİĞİ</w:t>
      </w:r>
    </w:p>
    <w:p w:rsidR="00000000" w:rsidRPr="00073677" w:rsidRDefault="00073677" w:rsidP="00073677">
      <w:pPr>
        <w:numPr>
          <w:ilvl w:val="0"/>
          <w:numId w:val="31"/>
        </w:numPr>
      </w:pPr>
      <w:r w:rsidRPr="00073677">
        <w:t>4-BİLİRKİŞİLİK KURUMLARINDA YOĞUNLUK</w:t>
      </w:r>
    </w:p>
    <w:p w:rsidR="00000000" w:rsidRPr="00073677" w:rsidRDefault="00073677" w:rsidP="00073677">
      <w:pPr>
        <w:numPr>
          <w:ilvl w:val="0"/>
          <w:numId w:val="31"/>
        </w:numPr>
      </w:pPr>
      <w:r w:rsidRPr="00073677">
        <w:t>5-MULTİDİSPLİNER (EKİP) ÇA</w:t>
      </w:r>
      <w:r w:rsidRPr="00073677">
        <w:t>LIŞMASI</w:t>
      </w:r>
    </w:p>
    <w:p w:rsidR="00000000" w:rsidRPr="00073677" w:rsidRDefault="00073677" w:rsidP="00073677">
      <w:pPr>
        <w:numPr>
          <w:ilvl w:val="0"/>
          <w:numId w:val="31"/>
        </w:numPr>
      </w:pPr>
      <w:r w:rsidRPr="00073677">
        <w:t>ÖNERİLER</w:t>
      </w:r>
    </w:p>
    <w:p w:rsidR="00000000" w:rsidRPr="00073677" w:rsidRDefault="00073677" w:rsidP="00073677">
      <w:pPr>
        <w:numPr>
          <w:ilvl w:val="0"/>
          <w:numId w:val="31"/>
        </w:numPr>
      </w:pPr>
      <w:r w:rsidRPr="00073677">
        <w:lastRenderedPageBreak/>
        <w:t xml:space="preserve">1- </w:t>
      </w:r>
      <w:r w:rsidRPr="00073677">
        <w:t>UZMANLIK</w:t>
      </w:r>
      <w:r w:rsidRPr="00073677">
        <w:t>-YETERLİLİK-</w:t>
      </w:r>
      <w:r w:rsidRPr="00073677">
        <w:t>TECRÜBE</w:t>
      </w:r>
    </w:p>
    <w:p w:rsidR="00000000" w:rsidRPr="00073677" w:rsidRDefault="00073677" w:rsidP="00073677">
      <w:pPr>
        <w:numPr>
          <w:ilvl w:val="0"/>
          <w:numId w:val="31"/>
        </w:numPr>
      </w:pPr>
      <w:r w:rsidRPr="00073677">
        <w:t>2- EKONOMİK KAYGILARIN SORUN OLMAKTAN ÇIKARILMASI</w:t>
      </w:r>
    </w:p>
    <w:p w:rsidR="00000000" w:rsidRPr="00073677" w:rsidRDefault="00073677" w:rsidP="00073677">
      <w:pPr>
        <w:numPr>
          <w:ilvl w:val="0"/>
          <w:numId w:val="31"/>
        </w:numPr>
      </w:pPr>
      <w:r w:rsidRPr="00073677">
        <w:t xml:space="preserve">3- </w:t>
      </w:r>
      <w:r w:rsidRPr="00073677">
        <w:t>BİLİRKİŞİLERİ DENETLEYECEK MEKANİZMALAR</w:t>
      </w:r>
    </w:p>
    <w:p w:rsidR="00000000" w:rsidRPr="00073677" w:rsidRDefault="00073677" w:rsidP="00073677">
      <w:pPr>
        <w:numPr>
          <w:ilvl w:val="0"/>
          <w:numId w:val="31"/>
        </w:numPr>
      </w:pPr>
      <w:r w:rsidRPr="00073677">
        <w:t xml:space="preserve">4- ÜNİVERSİTELER VE DİĞER BİLİMSEL KURULUŞLARDAN </w:t>
      </w:r>
      <w:r w:rsidRPr="00073677">
        <w:t>KATKI</w:t>
      </w:r>
    </w:p>
    <w:p w:rsidR="00000000" w:rsidRPr="00073677" w:rsidRDefault="00073677" w:rsidP="00073677">
      <w:pPr>
        <w:numPr>
          <w:ilvl w:val="0"/>
          <w:numId w:val="31"/>
        </w:numPr>
      </w:pPr>
      <w:r w:rsidRPr="00073677">
        <w:t xml:space="preserve">5- </w:t>
      </w:r>
      <w:r w:rsidRPr="00073677">
        <w:t>EKİP ÇALIŞMASININ ÖZENDİRİLMESİ</w:t>
      </w:r>
      <w:r w:rsidRPr="00073677">
        <w:t xml:space="preserve"> VE KURUL OLUŞUMU</w:t>
      </w:r>
    </w:p>
    <w:p w:rsidR="000022E6" w:rsidRDefault="000022E6"/>
    <w:sectPr w:rsidR="000022E6" w:rsidSect="000022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C2A5A"/>
    <w:multiLevelType w:val="hybridMultilevel"/>
    <w:tmpl w:val="11E4B342"/>
    <w:lvl w:ilvl="0" w:tplc="867824D8">
      <w:start w:val="1"/>
      <w:numFmt w:val="bullet"/>
      <w:lvlText w:val=""/>
      <w:lvlJc w:val="left"/>
      <w:pPr>
        <w:tabs>
          <w:tab w:val="num" w:pos="720"/>
        </w:tabs>
        <w:ind w:left="720" w:hanging="360"/>
      </w:pPr>
      <w:rPr>
        <w:rFonts w:ascii="Wingdings" w:hAnsi="Wingdings" w:hint="default"/>
      </w:rPr>
    </w:lvl>
    <w:lvl w:ilvl="1" w:tplc="D5D6F090" w:tentative="1">
      <w:start w:val="1"/>
      <w:numFmt w:val="bullet"/>
      <w:lvlText w:val=""/>
      <w:lvlJc w:val="left"/>
      <w:pPr>
        <w:tabs>
          <w:tab w:val="num" w:pos="1440"/>
        </w:tabs>
        <w:ind w:left="1440" w:hanging="360"/>
      </w:pPr>
      <w:rPr>
        <w:rFonts w:ascii="Wingdings" w:hAnsi="Wingdings" w:hint="default"/>
      </w:rPr>
    </w:lvl>
    <w:lvl w:ilvl="2" w:tplc="870075E6" w:tentative="1">
      <w:start w:val="1"/>
      <w:numFmt w:val="bullet"/>
      <w:lvlText w:val=""/>
      <w:lvlJc w:val="left"/>
      <w:pPr>
        <w:tabs>
          <w:tab w:val="num" w:pos="2160"/>
        </w:tabs>
        <w:ind w:left="2160" w:hanging="360"/>
      </w:pPr>
      <w:rPr>
        <w:rFonts w:ascii="Wingdings" w:hAnsi="Wingdings" w:hint="default"/>
      </w:rPr>
    </w:lvl>
    <w:lvl w:ilvl="3" w:tplc="861672D0" w:tentative="1">
      <w:start w:val="1"/>
      <w:numFmt w:val="bullet"/>
      <w:lvlText w:val=""/>
      <w:lvlJc w:val="left"/>
      <w:pPr>
        <w:tabs>
          <w:tab w:val="num" w:pos="2880"/>
        </w:tabs>
        <w:ind w:left="2880" w:hanging="360"/>
      </w:pPr>
      <w:rPr>
        <w:rFonts w:ascii="Wingdings" w:hAnsi="Wingdings" w:hint="default"/>
      </w:rPr>
    </w:lvl>
    <w:lvl w:ilvl="4" w:tplc="FB7A3688" w:tentative="1">
      <w:start w:val="1"/>
      <w:numFmt w:val="bullet"/>
      <w:lvlText w:val=""/>
      <w:lvlJc w:val="left"/>
      <w:pPr>
        <w:tabs>
          <w:tab w:val="num" w:pos="3600"/>
        </w:tabs>
        <w:ind w:left="3600" w:hanging="360"/>
      </w:pPr>
      <w:rPr>
        <w:rFonts w:ascii="Wingdings" w:hAnsi="Wingdings" w:hint="default"/>
      </w:rPr>
    </w:lvl>
    <w:lvl w:ilvl="5" w:tplc="4D74D2F4" w:tentative="1">
      <w:start w:val="1"/>
      <w:numFmt w:val="bullet"/>
      <w:lvlText w:val=""/>
      <w:lvlJc w:val="left"/>
      <w:pPr>
        <w:tabs>
          <w:tab w:val="num" w:pos="4320"/>
        </w:tabs>
        <w:ind w:left="4320" w:hanging="360"/>
      </w:pPr>
      <w:rPr>
        <w:rFonts w:ascii="Wingdings" w:hAnsi="Wingdings" w:hint="default"/>
      </w:rPr>
    </w:lvl>
    <w:lvl w:ilvl="6" w:tplc="80AA72DE" w:tentative="1">
      <w:start w:val="1"/>
      <w:numFmt w:val="bullet"/>
      <w:lvlText w:val=""/>
      <w:lvlJc w:val="left"/>
      <w:pPr>
        <w:tabs>
          <w:tab w:val="num" w:pos="5040"/>
        </w:tabs>
        <w:ind w:left="5040" w:hanging="360"/>
      </w:pPr>
      <w:rPr>
        <w:rFonts w:ascii="Wingdings" w:hAnsi="Wingdings" w:hint="default"/>
      </w:rPr>
    </w:lvl>
    <w:lvl w:ilvl="7" w:tplc="1E061C2E" w:tentative="1">
      <w:start w:val="1"/>
      <w:numFmt w:val="bullet"/>
      <w:lvlText w:val=""/>
      <w:lvlJc w:val="left"/>
      <w:pPr>
        <w:tabs>
          <w:tab w:val="num" w:pos="5760"/>
        </w:tabs>
        <w:ind w:left="5760" w:hanging="360"/>
      </w:pPr>
      <w:rPr>
        <w:rFonts w:ascii="Wingdings" w:hAnsi="Wingdings" w:hint="default"/>
      </w:rPr>
    </w:lvl>
    <w:lvl w:ilvl="8" w:tplc="81007354" w:tentative="1">
      <w:start w:val="1"/>
      <w:numFmt w:val="bullet"/>
      <w:lvlText w:val=""/>
      <w:lvlJc w:val="left"/>
      <w:pPr>
        <w:tabs>
          <w:tab w:val="num" w:pos="6480"/>
        </w:tabs>
        <w:ind w:left="6480" w:hanging="360"/>
      </w:pPr>
      <w:rPr>
        <w:rFonts w:ascii="Wingdings" w:hAnsi="Wingdings" w:hint="default"/>
      </w:rPr>
    </w:lvl>
  </w:abstractNum>
  <w:abstractNum w:abstractNumId="1">
    <w:nsid w:val="08305385"/>
    <w:multiLevelType w:val="hybridMultilevel"/>
    <w:tmpl w:val="A68E2A76"/>
    <w:lvl w:ilvl="0" w:tplc="448E89C2">
      <w:start w:val="1"/>
      <w:numFmt w:val="bullet"/>
      <w:lvlText w:val=""/>
      <w:lvlJc w:val="left"/>
      <w:pPr>
        <w:tabs>
          <w:tab w:val="num" w:pos="720"/>
        </w:tabs>
        <w:ind w:left="720" w:hanging="360"/>
      </w:pPr>
      <w:rPr>
        <w:rFonts w:ascii="Wingdings" w:hAnsi="Wingdings" w:hint="default"/>
      </w:rPr>
    </w:lvl>
    <w:lvl w:ilvl="1" w:tplc="66C02D44" w:tentative="1">
      <w:start w:val="1"/>
      <w:numFmt w:val="bullet"/>
      <w:lvlText w:val=""/>
      <w:lvlJc w:val="left"/>
      <w:pPr>
        <w:tabs>
          <w:tab w:val="num" w:pos="1440"/>
        </w:tabs>
        <w:ind w:left="1440" w:hanging="360"/>
      </w:pPr>
      <w:rPr>
        <w:rFonts w:ascii="Wingdings" w:hAnsi="Wingdings" w:hint="default"/>
      </w:rPr>
    </w:lvl>
    <w:lvl w:ilvl="2" w:tplc="07327E2C" w:tentative="1">
      <w:start w:val="1"/>
      <w:numFmt w:val="bullet"/>
      <w:lvlText w:val=""/>
      <w:lvlJc w:val="left"/>
      <w:pPr>
        <w:tabs>
          <w:tab w:val="num" w:pos="2160"/>
        </w:tabs>
        <w:ind w:left="2160" w:hanging="360"/>
      </w:pPr>
      <w:rPr>
        <w:rFonts w:ascii="Wingdings" w:hAnsi="Wingdings" w:hint="default"/>
      </w:rPr>
    </w:lvl>
    <w:lvl w:ilvl="3" w:tplc="0198A20E" w:tentative="1">
      <w:start w:val="1"/>
      <w:numFmt w:val="bullet"/>
      <w:lvlText w:val=""/>
      <w:lvlJc w:val="left"/>
      <w:pPr>
        <w:tabs>
          <w:tab w:val="num" w:pos="2880"/>
        </w:tabs>
        <w:ind w:left="2880" w:hanging="360"/>
      </w:pPr>
      <w:rPr>
        <w:rFonts w:ascii="Wingdings" w:hAnsi="Wingdings" w:hint="default"/>
      </w:rPr>
    </w:lvl>
    <w:lvl w:ilvl="4" w:tplc="6A388102" w:tentative="1">
      <w:start w:val="1"/>
      <w:numFmt w:val="bullet"/>
      <w:lvlText w:val=""/>
      <w:lvlJc w:val="left"/>
      <w:pPr>
        <w:tabs>
          <w:tab w:val="num" w:pos="3600"/>
        </w:tabs>
        <w:ind w:left="3600" w:hanging="360"/>
      </w:pPr>
      <w:rPr>
        <w:rFonts w:ascii="Wingdings" w:hAnsi="Wingdings" w:hint="default"/>
      </w:rPr>
    </w:lvl>
    <w:lvl w:ilvl="5" w:tplc="B3160414" w:tentative="1">
      <w:start w:val="1"/>
      <w:numFmt w:val="bullet"/>
      <w:lvlText w:val=""/>
      <w:lvlJc w:val="left"/>
      <w:pPr>
        <w:tabs>
          <w:tab w:val="num" w:pos="4320"/>
        </w:tabs>
        <w:ind w:left="4320" w:hanging="360"/>
      </w:pPr>
      <w:rPr>
        <w:rFonts w:ascii="Wingdings" w:hAnsi="Wingdings" w:hint="default"/>
      </w:rPr>
    </w:lvl>
    <w:lvl w:ilvl="6" w:tplc="EF7E3AD0" w:tentative="1">
      <w:start w:val="1"/>
      <w:numFmt w:val="bullet"/>
      <w:lvlText w:val=""/>
      <w:lvlJc w:val="left"/>
      <w:pPr>
        <w:tabs>
          <w:tab w:val="num" w:pos="5040"/>
        </w:tabs>
        <w:ind w:left="5040" w:hanging="360"/>
      </w:pPr>
      <w:rPr>
        <w:rFonts w:ascii="Wingdings" w:hAnsi="Wingdings" w:hint="default"/>
      </w:rPr>
    </w:lvl>
    <w:lvl w:ilvl="7" w:tplc="C2BAD5E4" w:tentative="1">
      <w:start w:val="1"/>
      <w:numFmt w:val="bullet"/>
      <w:lvlText w:val=""/>
      <w:lvlJc w:val="left"/>
      <w:pPr>
        <w:tabs>
          <w:tab w:val="num" w:pos="5760"/>
        </w:tabs>
        <w:ind w:left="5760" w:hanging="360"/>
      </w:pPr>
      <w:rPr>
        <w:rFonts w:ascii="Wingdings" w:hAnsi="Wingdings" w:hint="default"/>
      </w:rPr>
    </w:lvl>
    <w:lvl w:ilvl="8" w:tplc="0BA048DC" w:tentative="1">
      <w:start w:val="1"/>
      <w:numFmt w:val="bullet"/>
      <w:lvlText w:val=""/>
      <w:lvlJc w:val="left"/>
      <w:pPr>
        <w:tabs>
          <w:tab w:val="num" w:pos="6480"/>
        </w:tabs>
        <w:ind w:left="6480" w:hanging="360"/>
      </w:pPr>
      <w:rPr>
        <w:rFonts w:ascii="Wingdings" w:hAnsi="Wingdings" w:hint="default"/>
      </w:rPr>
    </w:lvl>
  </w:abstractNum>
  <w:abstractNum w:abstractNumId="2">
    <w:nsid w:val="0BA4466A"/>
    <w:multiLevelType w:val="hybridMultilevel"/>
    <w:tmpl w:val="10F4A010"/>
    <w:lvl w:ilvl="0" w:tplc="F44802CE">
      <w:start w:val="1"/>
      <w:numFmt w:val="bullet"/>
      <w:lvlText w:val=""/>
      <w:lvlJc w:val="left"/>
      <w:pPr>
        <w:tabs>
          <w:tab w:val="num" w:pos="720"/>
        </w:tabs>
        <w:ind w:left="720" w:hanging="360"/>
      </w:pPr>
      <w:rPr>
        <w:rFonts w:ascii="Wingdings" w:hAnsi="Wingdings" w:hint="default"/>
      </w:rPr>
    </w:lvl>
    <w:lvl w:ilvl="1" w:tplc="D3225724" w:tentative="1">
      <w:start w:val="1"/>
      <w:numFmt w:val="bullet"/>
      <w:lvlText w:val=""/>
      <w:lvlJc w:val="left"/>
      <w:pPr>
        <w:tabs>
          <w:tab w:val="num" w:pos="1440"/>
        </w:tabs>
        <w:ind w:left="1440" w:hanging="360"/>
      </w:pPr>
      <w:rPr>
        <w:rFonts w:ascii="Wingdings" w:hAnsi="Wingdings" w:hint="default"/>
      </w:rPr>
    </w:lvl>
    <w:lvl w:ilvl="2" w:tplc="73FE70D8" w:tentative="1">
      <w:start w:val="1"/>
      <w:numFmt w:val="bullet"/>
      <w:lvlText w:val=""/>
      <w:lvlJc w:val="left"/>
      <w:pPr>
        <w:tabs>
          <w:tab w:val="num" w:pos="2160"/>
        </w:tabs>
        <w:ind w:left="2160" w:hanging="360"/>
      </w:pPr>
      <w:rPr>
        <w:rFonts w:ascii="Wingdings" w:hAnsi="Wingdings" w:hint="default"/>
      </w:rPr>
    </w:lvl>
    <w:lvl w:ilvl="3" w:tplc="9EBAD8AC" w:tentative="1">
      <w:start w:val="1"/>
      <w:numFmt w:val="bullet"/>
      <w:lvlText w:val=""/>
      <w:lvlJc w:val="left"/>
      <w:pPr>
        <w:tabs>
          <w:tab w:val="num" w:pos="2880"/>
        </w:tabs>
        <w:ind w:left="2880" w:hanging="360"/>
      </w:pPr>
      <w:rPr>
        <w:rFonts w:ascii="Wingdings" w:hAnsi="Wingdings" w:hint="default"/>
      </w:rPr>
    </w:lvl>
    <w:lvl w:ilvl="4" w:tplc="CD8E4C16" w:tentative="1">
      <w:start w:val="1"/>
      <w:numFmt w:val="bullet"/>
      <w:lvlText w:val=""/>
      <w:lvlJc w:val="left"/>
      <w:pPr>
        <w:tabs>
          <w:tab w:val="num" w:pos="3600"/>
        </w:tabs>
        <w:ind w:left="3600" w:hanging="360"/>
      </w:pPr>
      <w:rPr>
        <w:rFonts w:ascii="Wingdings" w:hAnsi="Wingdings" w:hint="default"/>
      </w:rPr>
    </w:lvl>
    <w:lvl w:ilvl="5" w:tplc="3F3E8AEC" w:tentative="1">
      <w:start w:val="1"/>
      <w:numFmt w:val="bullet"/>
      <w:lvlText w:val=""/>
      <w:lvlJc w:val="left"/>
      <w:pPr>
        <w:tabs>
          <w:tab w:val="num" w:pos="4320"/>
        </w:tabs>
        <w:ind w:left="4320" w:hanging="360"/>
      </w:pPr>
      <w:rPr>
        <w:rFonts w:ascii="Wingdings" w:hAnsi="Wingdings" w:hint="default"/>
      </w:rPr>
    </w:lvl>
    <w:lvl w:ilvl="6" w:tplc="25824FEA" w:tentative="1">
      <w:start w:val="1"/>
      <w:numFmt w:val="bullet"/>
      <w:lvlText w:val=""/>
      <w:lvlJc w:val="left"/>
      <w:pPr>
        <w:tabs>
          <w:tab w:val="num" w:pos="5040"/>
        </w:tabs>
        <w:ind w:left="5040" w:hanging="360"/>
      </w:pPr>
      <w:rPr>
        <w:rFonts w:ascii="Wingdings" w:hAnsi="Wingdings" w:hint="default"/>
      </w:rPr>
    </w:lvl>
    <w:lvl w:ilvl="7" w:tplc="4D5E6FFE" w:tentative="1">
      <w:start w:val="1"/>
      <w:numFmt w:val="bullet"/>
      <w:lvlText w:val=""/>
      <w:lvlJc w:val="left"/>
      <w:pPr>
        <w:tabs>
          <w:tab w:val="num" w:pos="5760"/>
        </w:tabs>
        <w:ind w:left="5760" w:hanging="360"/>
      </w:pPr>
      <w:rPr>
        <w:rFonts w:ascii="Wingdings" w:hAnsi="Wingdings" w:hint="default"/>
      </w:rPr>
    </w:lvl>
    <w:lvl w:ilvl="8" w:tplc="00806E02" w:tentative="1">
      <w:start w:val="1"/>
      <w:numFmt w:val="bullet"/>
      <w:lvlText w:val=""/>
      <w:lvlJc w:val="left"/>
      <w:pPr>
        <w:tabs>
          <w:tab w:val="num" w:pos="6480"/>
        </w:tabs>
        <w:ind w:left="6480" w:hanging="360"/>
      </w:pPr>
      <w:rPr>
        <w:rFonts w:ascii="Wingdings" w:hAnsi="Wingdings" w:hint="default"/>
      </w:rPr>
    </w:lvl>
  </w:abstractNum>
  <w:abstractNum w:abstractNumId="3">
    <w:nsid w:val="0F740570"/>
    <w:multiLevelType w:val="hybridMultilevel"/>
    <w:tmpl w:val="8B6E93AC"/>
    <w:lvl w:ilvl="0" w:tplc="D444D948">
      <w:start w:val="1"/>
      <w:numFmt w:val="bullet"/>
      <w:lvlText w:val=""/>
      <w:lvlJc w:val="left"/>
      <w:pPr>
        <w:tabs>
          <w:tab w:val="num" w:pos="720"/>
        </w:tabs>
        <w:ind w:left="720" w:hanging="360"/>
      </w:pPr>
      <w:rPr>
        <w:rFonts w:ascii="Wingdings" w:hAnsi="Wingdings" w:hint="default"/>
      </w:rPr>
    </w:lvl>
    <w:lvl w:ilvl="1" w:tplc="296C9A7A" w:tentative="1">
      <w:start w:val="1"/>
      <w:numFmt w:val="bullet"/>
      <w:lvlText w:val=""/>
      <w:lvlJc w:val="left"/>
      <w:pPr>
        <w:tabs>
          <w:tab w:val="num" w:pos="1440"/>
        </w:tabs>
        <w:ind w:left="1440" w:hanging="360"/>
      </w:pPr>
      <w:rPr>
        <w:rFonts w:ascii="Wingdings" w:hAnsi="Wingdings" w:hint="default"/>
      </w:rPr>
    </w:lvl>
    <w:lvl w:ilvl="2" w:tplc="DCCC0D94" w:tentative="1">
      <w:start w:val="1"/>
      <w:numFmt w:val="bullet"/>
      <w:lvlText w:val=""/>
      <w:lvlJc w:val="left"/>
      <w:pPr>
        <w:tabs>
          <w:tab w:val="num" w:pos="2160"/>
        </w:tabs>
        <w:ind w:left="2160" w:hanging="360"/>
      </w:pPr>
      <w:rPr>
        <w:rFonts w:ascii="Wingdings" w:hAnsi="Wingdings" w:hint="default"/>
      </w:rPr>
    </w:lvl>
    <w:lvl w:ilvl="3" w:tplc="40F45E44" w:tentative="1">
      <w:start w:val="1"/>
      <w:numFmt w:val="bullet"/>
      <w:lvlText w:val=""/>
      <w:lvlJc w:val="left"/>
      <w:pPr>
        <w:tabs>
          <w:tab w:val="num" w:pos="2880"/>
        </w:tabs>
        <w:ind w:left="2880" w:hanging="360"/>
      </w:pPr>
      <w:rPr>
        <w:rFonts w:ascii="Wingdings" w:hAnsi="Wingdings" w:hint="default"/>
      </w:rPr>
    </w:lvl>
    <w:lvl w:ilvl="4" w:tplc="C7FEE448" w:tentative="1">
      <w:start w:val="1"/>
      <w:numFmt w:val="bullet"/>
      <w:lvlText w:val=""/>
      <w:lvlJc w:val="left"/>
      <w:pPr>
        <w:tabs>
          <w:tab w:val="num" w:pos="3600"/>
        </w:tabs>
        <w:ind w:left="3600" w:hanging="360"/>
      </w:pPr>
      <w:rPr>
        <w:rFonts w:ascii="Wingdings" w:hAnsi="Wingdings" w:hint="default"/>
      </w:rPr>
    </w:lvl>
    <w:lvl w:ilvl="5" w:tplc="62BC4AAE" w:tentative="1">
      <w:start w:val="1"/>
      <w:numFmt w:val="bullet"/>
      <w:lvlText w:val=""/>
      <w:lvlJc w:val="left"/>
      <w:pPr>
        <w:tabs>
          <w:tab w:val="num" w:pos="4320"/>
        </w:tabs>
        <w:ind w:left="4320" w:hanging="360"/>
      </w:pPr>
      <w:rPr>
        <w:rFonts w:ascii="Wingdings" w:hAnsi="Wingdings" w:hint="default"/>
      </w:rPr>
    </w:lvl>
    <w:lvl w:ilvl="6" w:tplc="6E7ACB04" w:tentative="1">
      <w:start w:val="1"/>
      <w:numFmt w:val="bullet"/>
      <w:lvlText w:val=""/>
      <w:lvlJc w:val="left"/>
      <w:pPr>
        <w:tabs>
          <w:tab w:val="num" w:pos="5040"/>
        </w:tabs>
        <w:ind w:left="5040" w:hanging="360"/>
      </w:pPr>
      <w:rPr>
        <w:rFonts w:ascii="Wingdings" w:hAnsi="Wingdings" w:hint="default"/>
      </w:rPr>
    </w:lvl>
    <w:lvl w:ilvl="7" w:tplc="FA925C46" w:tentative="1">
      <w:start w:val="1"/>
      <w:numFmt w:val="bullet"/>
      <w:lvlText w:val=""/>
      <w:lvlJc w:val="left"/>
      <w:pPr>
        <w:tabs>
          <w:tab w:val="num" w:pos="5760"/>
        </w:tabs>
        <w:ind w:left="5760" w:hanging="360"/>
      </w:pPr>
      <w:rPr>
        <w:rFonts w:ascii="Wingdings" w:hAnsi="Wingdings" w:hint="default"/>
      </w:rPr>
    </w:lvl>
    <w:lvl w:ilvl="8" w:tplc="823A8C90" w:tentative="1">
      <w:start w:val="1"/>
      <w:numFmt w:val="bullet"/>
      <w:lvlText w:val=""/>
      <w:lvlJc w:val="left"/>
      <w:pPr>
        <w:tabs>
          <w:tab w:val="num" w:pos="6480"/>
        </w:tabs>
        <w:ind w:left="6480" w:hanging="360"/>
      </w:pPr>
      <w:rPr>
        <w:rFonts w:ascii="Wingdings" w:hAnsi="Wingdings" w:hint="default"/>
      </w:rPr>
    </w:lvl>
  </w:abstractNum>
  <w:abstractNum w:abstractNumId="4">
    <w:nsid w:val="13A02570"/>
    <w:multiLevelType w:val="hybridMultilevel"/>
    <w:tmpl w:val="D7321D94"/>
    <w:lvl w:ilvl="0" w:tplc="191A396C">
      <w:start w:val="1"/>
      <w:numFmt w:val="bullet"/>
      <w:lvlText w:val=""/>
      <w:lvlJc w:val="left"/>
      <w:pPr>
        <w:tabs>
          <w:tab w:val="num" w:pos="720"/>
        </w:tabs>
        <w:ind w:left="720" w:hanging="360"/>
      </w:pPr>
      <w:rPr>
        <w:rFonts w:ascii="Wingdings" w:hAnsi="Wingdings" w:hint="default"/>
      </w:rPr>
    </w:lvl>
    <w:lvl w:ilvl="1" w:tplc="59D4A2E0" w:tentative="1">
      <w:start w:val="1"/>
      <w:numFmt w:val="bullet"/>
      <w:lvlText w:val=""/>
      <w:lvlJc w:val="left"/>
      <w:pPr>
        <w:tabs>
          <w:tab w:val="num" w:pos="1440"/>
        </w:tabs>
        <w:ind w:left="1440" w:hanging="360"/>
      </w:pPr>
      <w:rPr>
        <w:rFonts w:ascii="Wingdings" w:hAnsi="Wingdings" w:hint="default"/>
      </w:rPr>
    </w:lvl>
    <w:lvl w:ilvl="2" w:tplc="08109428" w:tentative="1">
      <w:start w:val="1"/>
      <w:numFmt w:val="bullet"/>
      <w:lvlText w:val=""/>
      <w:lvlJc w:val="left"/>
      <w:pPr>
        <w:tabs>
          <w:tab w:val="num" w:pos="2160"/>
        </w:tabs>
        <w:ind w:left="2160" w:hanging="360"/>
      </w:pPr>
      <w:rPr>
        <w:rFonts w:ascii="Wingdings" w:hAnsi="Wingdings" w:hint="default"/>
      </w:rPr>
    </w:lvl>
    <w:lvl w:ilvl="3" w:tplc="2E8E8E40" w:tentative="1">
      <w:start w:val="1"/>
      <w:numFmt w:val="bullet"/>
      <w:lvlText w:val=""/>
      <w:lvlJc w:val="left"/>
      <w:pPr>
        <w:tabs>
          <w:tab w:val="num" w:pos="2880"/>
        </w:tabs>
        <w:ind w:left="2880" w:hanging="360"/>
      </w:pPr>
      <w:rPr>
        <w:rFonts w:ascii="Wingdings" w:hAnsi="Wingdings" w:hint="default"/>
      </w:rPr>
    </w:lvl>
    <w:lvl w:ilvl="4" w:tplc="B0843BDC" w:tentative="1">
      <w:start w:val="1"/>
      <w:numFmt w:val="bullet"/>
      <w:lvlText w:val=""/>
      <w:lvlJc w:val="left"/>
      <w:pPr>
        <w:tabs>
          <w:tab w:val="num" w:pos="3600"/>
        </w:tabs>
        <w:ind w:left="3600" w:hanging="360"/>
      </w:pPr>
      <w:rPr>
        <w:rFonts w:ascii="Wingdings" w:hAnsi="Wingdings" w:hint="default"/>
      </w:rPr>
    </w:lvl>
    <w:lvl w:ilvl="5" w:tplc="F998094C" w:tentative="1">
      <w:start w:val="1"/>
      <w:numFmt w:val="bullet"/>
      <w:lvlText w:val=""/>
      <w:lvlJc w:val="left"/>
      <w:pPr>
        <w:tabs>
          <w:tab w:val="num" w:pos="4320"/>
        </w:tabs>
        <w:ind w:left="4320" w:hanging="360"/>
      </w:pPr>
      <w:rPr>
        <w:rFonts w:ascii="Wingdings" w:hAnsi="Wingdings" w:hint="default"/>
      </w:rPr>
    </w:lvl>
    <w:lvl w:ilvl="6" w:tplc="106C82D2" w:tentative="1">
      <w:start w:val="1"/>
      <w:numFmt w:val="bullet"/>
      <w:lvlText w:val=""/>
      <w:lvlJc w:val="left"/>
      <w:pPr>
        <w:tabs>
          <w:tab w:val="num" w:pos="5040"/>
        </w:tabs>
        <w:ind w:left="5040" w:hanging="360"/>
      </w:pPr>
      <w:rPr>
        <w:rFonts w:ascii="Wingdings" w:hAnsi="Wingdings" w:hint="default"/>
      </w:rPr>
    </w:lvl>
    <w:lvl w:ilvl="7" w:tplc="2A7C4CC8" w:tentative="1">
      <w:start w:val="1"/>
      <w:numFmt w:val="bullet"/>
      <w:lvlText w:val=""/>
      <w:lvlJc w:val="left"/>
      <w:pPr>
        <w:tabs>
          <w:tab w:val="num" w:pos="5760"/>
        </w:tabs>
        <w:ind w:left="5760" w:hanging="360"/>
      </w:pPr>
      <w:rPr>
        <w:rFonts w:ascii="Wingdings" w:hAnsi="Wingdings" w:hint="default"/>
      </w:rPr>
    </w:lvl>
    <w:lvl w:ilvl="8" w:tplc="F1F4BD2A" w:tentative="1">
      <w:start w:val="1"/>
      <w:numFmt w:val="bullet"/>
      <w:lvlText w:val=""/>
      <w:lvlJc w:val="left"/>
      <w:pPr>
        <w:tabs>
          <w:tab w:val="num" w:pos="6480"/>
        </w:tabs>
        <w:ind w:left="6480" w:hanging="360"/>
      </w:pPr>
      <w:rPr>
        <w:rFonts w:ascii="Wingdings" w:hAnsi="Wingdings" w:hint="default"/>
      </w:rPr>
    </w:lvl>
  </w:abstractNum>
  <w:abstractNum w:abstractNumId="5">
    <w:nsid w:val="199A6EB7"/>
    <w:multiLevelType w:val="hybridMultilevel"/>
    <w:tmpl w:val="4EF0D638"/>
    <w:lvl w:ilvl="0" w:tplc="C896B0CE">
      <w:start w:val="1"/>
      <w:numFmt w:val="bullet"/>
      <w:lvlText w:val=""/>
      <w:lvlJc w:val="left"/>
      <w:pPr>
        <w:tabs>
          <w:tab w:val="num" w:pos="720"/>
        </w:tabs>
        <w:ind w:left="720" w:hanging="360"/>
      </w:pPr>
      <w:rPr>
        <w:rFonts w:ascii="Wingdings" w:hAnsi="Wingdings" w:hint="default"/>
      </w:rPr>
    </w:lvl>
    <w:lvl w:ilvl="1" w:tplc="43A21FDA" w:tentative="1">
      <w:start w:val="1"/>
      <w:numFmt w:val="bullet"/>
      <w:lvlText w:val=""/>
      <w:lvlJc w:val="left"/>
      <w:pPr>
        <w:tabs>
          <w:tab w:val="num" w:pos="1440"/>
        </w:tabs>
        <w:ind w:left="1440" w:hanging="360"/>
      </w:pPr>
      <w:rPr>
        <w:rFonts w:ascii="Wingdings" w:hAnsi="Wingdings" w:hint="default"/>
      </w:rPr>
    </w:lvl>
    <w:lvl w:ilvl="2" w:tplc="445E2E0A" w:tentative="1">
      <w:start w:val="1"/>
      <w:numFmt w:val="bullet"/>
      <w:lvlText w:val=""/>
      <w:lvlJc w:val="left"/>
      <w:pPr>
        <w:tabs>
          <w:tab w:val="num" w:pos="2160"/>
        </w:tabs>
        <w:ind w:left="2160" w:hanging="360"/>
      </w:pPr>
      <w:rPr>
        <w:rFonts w:ascii="Wingdings" w:hAnsi="Wingdings" w:hint="default"/>
      </w:rPr>
    </w:lvl>
    <w:lvl w:ilvl="3" w:tplc="A50AE16E" w:tentative="1">
      <w:start w:val="1"/>
      <w:numFmt w:val="bullet"/>
      <w:lvlText w:val=""/>
      <w:lvlJc w:val="left"/>
      <w:pPr>
        <w:tabs>
          <w:tab w:val="num" w:pos="2880"/>
        </w:tabs>
        <w:ind w:left="2880" w:hanging="360"/>
      </w:pPr>
      <w:rPr>
        <w:rFonts w:ascii="Wingdings" w:hAnsi="Wingdings" w:hint="default"/>
      </w:rPr>
    </w:lvl>
    <w:lvl w:ilvl="4" w:tplc="CE52BAEE" w:tentative="1">
      <w:start w:val="1"/>
      <w:numFmt w:val="bullet"/>
      <w:lvlText w:val=""/>
      <w:lvlJc w:val="left"/>
      <w:pPr>
        <w:tabs>
          <w:tab w:val="num" w:pos="3600"/>
        </w:tabs>
        <w:ind w:left="3600" w:hanging="360"/>
      </w:pPr>
      <w:rPr>
        <w:rFonts w:ascii="Wingdings" w:hAnsi="Wingdings" w:hint="default"/>
      </w:rPr>
    </w:lvl>
    <w:lvl w:ilvl="5" w:tplc="CB16A6AA" w:tentative="1">
      <w:start w:val="1"/>
      <w:numFmt w:val="bullet"/>
      <w:lvlText w:val=""/>
      <w:lvlJc w:val="left"/>
      <w:pPr>
        <w:tabs>
          <w:tab w:val="num" w:pos="4320"/>
        </w:tabs>
        <w:ind w:left="4320" w:hanging="360"/>
      </w:pPr>
      <w:rPr>
        <w:rFonts w:ascii="Wingdings" w:hAnsi="Wingdings" w:hint="default"/>
      </w:rPr>
    </w:lvl>
    <w:lvl w:ilvl="6" w:tplc="339076FA" w:tentative="1">
      <w:start w:val="1"/>
      <w:numFmt w:val="bullet"/>
      <w:lvlText w:val=""/>
      <w:lvlJc w:val="left"/>
      <w:pPr>
        <w:tabs>
          <w:tab w:val="num" w:pos="5040"/>
        </w:tabs>
        <w:ind w:left="5040" w:hanging="360"/>
      </w:pPr>
      <w:rPr>
        <w:rFonts w:ascii="Wingdings" w:hAnsi="Wingdings" w:hint="default"/>
      </w:rPr>
    </w:lvl>
    <w:lvl w:ilvl="7" w:tplc="BCDCE5B8" w:tentative="1">
      <w:start w:val="1"/>
      <w:numFmt w:val="bullet"/>
      <w:lvlText w:val=""/>
      <w:lvlJc w:val="left"/>
      <w:pPr>
        <w:tabs>
          <w:tab w:val="num" w:pos="5760"/>
        </w:tabs>
        <w:ind w:left="5760" w:hanging="360"/>
      </w:pPr>
      <w:rPr>
        <w:rFonts w:ascii="Wingdings" w:hAnsi="Wingdings" w:hint="default"/>
      </w:rPr>
    </w:lvl>
    <w:lvl w:ilvl="8" w:tplc="806E7E2A" w:tentative="1">
      <w:start w:val="1"/>
      <w:numFmt w:val="bullet"/>
      <w:lvlText w:val=""/>
      <w:lvlJc w:val="left"/>
      <w:pPr>
        <w:tabs>
          <w:tab w:val="num" w:pos="6480"/>
        </w:tabs>
        <w:ind w:left="6480" w:hanging="360"/>
      </w:pPr>
      <w:rPr>
        <w:rFonts w:ascii="Wingdings" w:hAnsi="Wingdings" w:hint="default"/>
      </w:rPr>
    </w:lvl>
  </w:abstractNum>
  <w:abstractNum w:abstractNumId="6">
    <w:nsid w:val="1ACD7317"/>
    <w:multiLevelType w:val="hybridMultilevel"/>
    <w:tmpl w:val="35E607E0"/>
    <w:lvl w:ilvl="0" w:tplc="5608086E">
      <w:start w:val="1"/>
      <w:numFmt w:val="bullet"/>
      <w:lvlText w:val=""/>
      <w:lvlJc w:val="left"/>
      <w:pPr>
        <w:tabs>
          <w:tab w:val="num" w:pos="720"/>
        </w:tabs>
        <w:ind w:left="720" w:hanging="360"/>
      </w:pPr>
      <w:rPr>
        <w:rFonts w:ascii="Wingdings" w:hAnsi="Wingdings" w:hint="default"/>
      </w:rPr>
    </w:lvl>
    <w:lvl w:ilvl="1" w:tplc="E458C2A2" w:tentative="1">
      <w:start w:val="1"/>
      <w:numFmt w:val="bullet"/>
      <w:lvlText w:val=""/>
      <w:lvlJc w:val="left"/>
      <w:pPr>
        <w:tabs>
          <w:tab w:val="num" w:pos="1440"/>
        </w:tabs>
        <w:ind w:left="1440" w:hanging="360"/>
      </w:pPr>
      <w:rPr>
        <w:rFonts w:ascii="Wingdings" w:hAnsi="Wingdings" w:hint="default"/>
      </w:rPr>
    </w:lvl>
    <w:lvl w:ilvl="2" w:tplc="62885B50" w:tentative="1">
      <w:start w:val="1"/>
      <w:numFmt w:val="bullet"/>
      <w:lvlText w:val=""/>
      <w:lvlJc w:val="left"/>
      <w:pPr>
        <w:tabs>
          <w:tab w:val="num" w:pos="2160"/>
        </w:tabs>
        <w:ind w:left="2160" w:hanging="360"/>
      </w:pPr>
      <w:rPr>
        <w:rFonts w:ascii="Wingdings" w:hAnsi="Wingdings" w:hint="default"/>
      </w:rPr>
    </w:lvl>
    <w:lvl w:ilvl="3" w:tplc="8C564376" w:tentative="1">
      <w:start w:val="1"/>
      <w:numFmt w:val="bullet"/>
      <w:lvlText w:val=""/>
      <w:lvlJc w:val="left"/>
      <w:pPr>
        <w:tabs>
          <w:tab w:val="num" w:pos="2880"/>
        </w:tabs>
        <w:ind w:left="2880" w:hanging="360"/>
      </w:pPr>
      <w:rPr>
        <w:rFonts w:ascii="Wingdings" w:hAnsi="Wingdings" w:hint="default"/>
      </w:rPr>
    </w:lvl>
    <w:lvl w:ilvl="4" w:tplc="9C526C92" w:tentative="1">
      <w:start w:val="1"/>
      <w:numFmt w:val="bullet"/>
      <w:lvlText w:val=""/>
      <w:lvlJc w:val="left"/>
      <w:pPr>
        <w:tabs>
          <w:tab w:val="num" w:pos="3600"/>
        </w:tabs>
        <w:ind w:left="3600" w:hanging="360"/>
      </w:pPr>
      <w:rPr>
        <w:rFonts w:ascii="Wingdings" w:hAnsi="Wingdings" w:hint="default"/>
      </w:rPr>
    </w:lvl>
    <w:lvl w:ilvl="5" w:tplc="AFC6DF90" w:tentative="1">
      <w:start w:val="1"/>
      <w:numFmt w:val="bullet"/>
      <w:lvlText w:val=""/>
      <w:lvlJc w:val="left"/>
      <w:pPr>
        <w:tabs>
          <w:tab w:val="num" w:pos="4320"/>
        </w:tabs>
        <w:ind w:left="4320" w:hanging="360"/>
      </w:pPr>
      <w:rPr>
        <w:rFonts w:ascii="Wingdings" w:hAnsi="Wingdings" w:hint="default"/>
      </w:rPr>
    </w:lvl>
    <w:lvl w:ilvl="6" w:tplc="4762C966" w:tentative="1">
      <w:start w:val="1"/>
      <w:numFmt w:val="bullet"/>
      <w:lvlText w:val=""/>
      <w:lvlJc w:val="left"/>
      <w:pPr>
        <w:tabs>
          <w:tab w:val="num" w:pos="5040"/>
        </w:tabs>
        <w:ind w:left="5040" w:hanging="360"/>
      </w:pPr>
      <w:rPr>
        <w:rFonts w:ascii="Wingdings" w:hAnsi="Wingdings" w:hint="default"/>
      </w:rPr>
    </w:lvl>
    <w:lvl w:ilvl="7" w:tplc="D6228AD6" w:tentative="1">
      <w:start w:val="1"/>
      <w:numFmt w:val="bullet"/>
      <w:lvlText w:val=""/>
      <w:lvlJc w:val="left"/>
      <w:pPr>
        <w:tabs>
          <w:tab w:val="num" w:pos="5760"/>
        </w:tabs>
        <w:ind w:left="5760" w:hanging="360"/>
      </w:pPr>
      <w:rPr>
        <w:rFonts w:ascii="Wingdings" w:hAnsi="Wingdings" w:hint="default"/>
      </w:rPr>
    </w:lvl>
    <w:lvl w:ilvl="8" w:tplc="CBB8F9DE" w:tentative="1">
      <w:start w:val="1"/>
      <w:numFmt w:val="bullet"/>
      <w:lvlText w:val=""/>
      <w:lvlJc w:val="left"/>
      <w:pPr>
        <w:tabs>
          <w:tab w:val="num" w:pos="6480"/>
        </w:tabs>
        <w:ind w:left="6480" w:hanging="360"/>
      </w:pPr>
      <w:rPr>
        <w:rFonts w:ascii="Wingdings" w:hAnsi="Wingdings" w:hint="default"/>
      </w:rPr>
    </w:lvl>
  </w:abstractNum>
  <w:abstractNum w:abstractNumId="7">
    <w:nsid w:val="1E8F7CEE"/>
    <w:multiLevelType w:val="hybridMultilevel"/>
    <w:tmpl w:val="01BE127A"/>
    <w:lvl w:ilvl="0" w:tplc="38A09ECC">
      <w:start w:val="1"/>
      <w:numFmt w:val="bullet"/>
      <w:lvlText w:val=""/>
      <w:lvlJc w:val="left"/>
      <w:pPr>
        <w:tabs>
          <w:tab w:val="num" w:pos="720"/>
        </w:tabs>
        <w:ind w:left="720" w:hanging="360"/>
      </w:pPr>
      <w:rPr>
        <w:rFonts w:ascii="Wingdings" w:hAnsi="Wingdings" w:hint="default"/>
      </w:rPr>
    </w:lvl>
    <w:lvl w:ilvl="1" w:tplc="986014FE" w:tentative="1">
      <w:start w:val="1"/>
      <w:numFmt w:val="bullet"/>
      <w:lvlText w:val=""/>
      <w:lvlJc w:val="left"/>
      <w:pPr>
        <w:tabs>
          <w:tab w:val="num" w:pos="1440"/>
        </w:tabs>
        <w:ind w:left="1440" w:hanging="360"/>
      </w:pPr>
      <w:rPr>
        <w:rFonts w:ascii="Wingdings" w:hAnsi="Wingdings" w:hint="default"/>
      </w:rPr>
    </w:lvl>
    <w:lvl w:ilvl="2" w:tplc="D4C4FCF6" w:tentative="1">
      <w:start w:val="1"/>
      <w:numFmt w:val="bullet"/>
      <w:lvlText w:val=""/>
      <w:lvlJc w:val="left"/>
      <w:pPr>
        <w:tabs>
          <w:tab w:val="num" w:pos="2160"/>
        </w:tabs>
        <w:ind w:left="2160" w:hanging="360"/>
      </w:pPr>
      <w:rPr>
        <w:rFonts w:ascii="Wingdings" w:hAnsi="Wingdings" w:hint="default"/>
      </w:rPr>
    </w:lvl>
    <w:lvl w:ilvl="3" w:tplc="0E36ACA0" w:tentative="1">
      <w:start w:val="1"/>
      <w:numFmt w:val="bullet"/>
      <w:lvlText w:val=""/>
      <w:lvlJc w:val="left"/>
      <w:pPr>
        <w:tabs>
          <w:tab w:val="num" w:pos="2880"/>
        </w:tabs>
        <w:ind w:left="2880" w:hanging="360"/>
      </w:pPr>
      <w:rPr>
        <w:rFonts w:ascii="Wingdings" w:hAnsi="Wingdings" w:hint="default"/>
      </w:rPr>
    </w:lvl>
    <w:lvl w:ilvl="4" w:tplc="E4F2C8A6" w:tentative="1">
      <w:start w:val="1"/>
      <w:numFmt w:val="bullet"/>
      <w:lvlText w:val=""/>
      <w:lvlJc w:val="left"/>
      <w:pPr>
        <w:tabs>
          <w:tab w:val="num" w:pos="3600"/>
        </w:tabs>
        <w:ind w:left="3600" w:hanging="360"/>
      </w:pPr>
      <w:rPr>
        <w:rFonts w:ascii="Wingdings" w:hAnsi="Wingdings" w:hint="default"/>
      </w:rPr>
    </w:lvl>
    <w:lvl w:ilvl="5" w:tplc="0B5C4624" w:tentative="1">
      <w:start w:val="1"/>
      <w:numFmt w:val="bullet"/>
      <w:lvlText w:val=""/>
      <w:lvlJc w:val="left"/>
      <w:pPr>
        <w:tabs>
          <w:tab w:val="num" w:pos="4320"/>
        </w:tabs>
        <w:ind w:left="4320" w:hanging="360"/>
      </w:pPr>
      <w:rPr>
        <w:rFonts w:ascii="Wingdings" w:hAnsi="Wingdings" w:hint="default"/>
      </w:rPr>
    </w:lvl>
    <w:lvl w:ilvl="6" w:tplc="2B8ABDFA" w:tentative="1">
      <w:start w:val="1"/>
      <w:numFmt w:val="bullet"/>
      <w:lvlText w:val=""/>
      <w:lvlJc w:val="left"/>
      <w:pPr>
        <w:tabs>
          <w:tab w:val="num" w:pos="5040"/>
        </w:tabs>
        <w:ind w:left="5040" w:hanging="360"/>
      </w:pPr>
      <w:rPr>
        <w:rFonts w:ascii="Wingdings" w:hAnsi="Wingdings" w:hint="default"/>
      </w:rPr>
    </w:lvl>
    <w:lvl w:ilvl="7" w:tplc="D1BC97CC" w:tentative="1">
      <w:start w:val="1"/>
      <w:numFmt w:val="bullet"/>
      <w:lvlText w:val=""/>
      <w:lvlJc w:val="left"/>
      <w:pPr>
        <w:tabs>
          <w:tab w:val="num" w:pos="5760"/>
        </w:tabs>
        <w:ind w:left="5760" w:hanging="360"/>
      </w:pPr>
      <w:rPr>
        <w:rFonts w:ascii="Wingdings" w:hAnsi="Wingdings" w:hint="default"/>
      </w:rPr>
    </w:lvl>
    <w:lvl w:ilvl="8" w:tplc="0F688C00" w:tentative="1">
      <w:start w:val="1"/>
      <w:numFmt w:val="bullet"/>
      <w:lvlText w:val=""/>
      <w:lvlJc w:val="left"/>
      <w:pPr>
        <w:tabs>
          <w:tab w:val="num" w:pos="6480"/>
        </w:tabs>
        <w:ind w:left="6480" w:hanging="360"/>
      </w:pPr>
      <w:rPr>
        <w:rFonts w:ascii="Wingdings" w:hAnsi="Wingdings" w:hint="default"/>
      </w:rPr>
    </w:lvl>
  </w:abstractNum>
  <w:abstractNum w:abstractNumId="8">
    <w:nsid w:val="21AD27F1"/>
    <w:multiLevelType w:val="hybridMultilevel"/>
    <w:tmpl w:val="0972BE0E"/>
    <w:lvl w:ilvl="0" w:tplc="BE987974">
      <w:start w:val="1"/>
      <w:numFmt w:val="bullet"/>
      <w:lvlText w:val=""/>
      <w:lvlJc w:val="left"/>
      <w:pPr>
        <w:tabs>
          <w:tab w:val="num" w:pos="720"/>
        </w:tabs>
        <w:ind w:left="720" w:hanging="360"/>
      </w:pPr>
      <w:rPr>
        <w:rFonts w:ascii="Wingdings" w:hAnsi="Wingdings" w:hint="default"/>
      </w:rPr>
    </w:lvl>
    <w:lvl w:ilvl="1" w:tplc="DFD23FB2" w:tentative="1">
      <w:start w:val="1"/>
      <w:numFmt w:val="bullet"/>
      <w:lvlText w:val=""/>
      <w:lvlJc w:val="left"/>
      <w:pPr>
        <w:tabs>
          <w:tab w:val="num" w:pos="1440"/>
        </w:tabs>
        <w:ind w:left="1440" w:hanging="360"/>
      </w:pPr>
      <w:rPr>
        <w:rFonts w:ascii="Wingdings" w:hAnsi="Wingdings" w:hint="default"/>
      </w:rPr>
    </w:lvl>
    <w:lvl w:ilvl="2" w:tplc="F6F22E80" w:tentative="1">
      <w:start w:val="1"/>
      <w:numFmt w:val="bullet"/>
      <w:lvlText w:val=""/>
      <w:lvlJc w:val="left"/>
      <w:pPr>
        <w:tabs>
          <w:tab w:val="num" w:pos="2160"/>
        </w:tabs>
        <w:ind w:left="2160" w:hanging="360"/>
      </w:pPr>
      <w:rPr>
        <w:rFonts w:ascii="Wingdings" w:hAnsi="Wingdings" w:hint="default"/>
      </w:rPr>
    </w:lvl>
    <w:lvl w:ilvl="3" w:tplc="695ECD2E" w:tentative="1">
      <w:start w:val="1"/>
      <w:numFmt w:val="bullet"/>
      <w:lvlText w:val=""/>
      <w:lvlJc w:val="left"/>
      <w:pPr>
        <w:tabs>
          <w:tab w:val="num" w:pos="2880"/>
        </w:tabs>
        <w:ind w:left="2880" w:hanging="360"/>
      </w:pPr>
      <w:rPr>
        <w:rFonts w:ascii="Wingdings" w:hAnsi="Wingdings" w:hint="default"/>
      </w:rPr>
    </w:lvl>
    <w:lvl w:ilvl="4" w:tplc="E520AF22" w:tentative="1">
      <w:start w:val="1"/>
      <w:numFmt w:val="bullet"/>
      <w:lvlText w:val=""/>
      <w:lvlJc w:val="left"/>
      <w:pPr>
        <w:tabs>
          <w:tab w:val="num" w:pos="3600"/>
        </w:tabs>
        <w:ind w:left="3600" w:hanging="360"/>
      </w:pPr>
      <w:rPr>
        <w:rFonts w:ascii="Wingdings" w:hAnsi="Wingdings" w:hint="default"/>
      </w:rPr>
    </w:lvl>
    <w:lvl w:ilvl="5" w:tplc="4D3C6B54" w:tentative="1">
      <w:start w:val="1"/>
      <w:numFmt w:val="bullet"/>
      <w:lvlText w:val=""/>
      <w:lvlJc w:val="left"/>
      <w:pPr>
        <w:tabs>
          <w:tab w:val="num" w:pos="4320"/>
        </w:tabs>
        <w:ind w:left="4320" w:hanging="360"/>
      </w:pPr>
      <w:rPr>
        <w:rFonts w:ascii="Wingdings" w:hAnsi="Wingdings" w:hint="default"/>
      </w:rPr>
    </w:lvl>
    <w:lvl w:ilvl="6" w:tplc="EEE460B2" w:tentative="1">
      <w:start w:val="1"/>
      <w:numFmt w:val="bullet"/>
      <w:lvlText w:val=""/>
      <w:lvlJc w:val="left"/>
      <w:pPr>
        <w:tabs>
          <w:tab w:val="num" w:pos="5040"/>
        </w:tabs>
        <w:ind w:left="5040" w:hanging="360"/>
      </w:pPr>
      <w:rPr>
        <w:rFonts w:ascii="Wingdings" w:hAnsi="Wingdings" w:hint="default"/>
      </w:rPr>
    </w:lvl>
    <w:lvl w:ilvl="7" w:tplc="2036FBDA" w:tentative="1">
      <w:start w:val="1"/>
      <w:numFmt w:val="bullet"/>
      <w:lvlText w:val=""/>
      <w:lvlJc w:val="left"/>
      <w:pPr>
        <w:tabs>
          <w:tab w:val="num" w:pos="5760"/>
        </w:tabs>
        <w:ind w:left="5760" w:hanging="360"/>
      </w:pPr>
      <w:rPr>
        <w:rFonts w:ascii="Wingdings" w:hAnsi="Wingdings" w:hint="default"/>
      </w:rPr>
    </w:lvl>
    <w:lvl w:ilvl="8" w:tplc="90046F46" w:tentative="1">
      <w:start w:val="1"/>
      <w:numFmt w:val="bullet"/>
      <w:lvlText w:val=""/>
      <w:lvlJc w:val="left"/>
      <w:pPr>
        <w:tabs>
          <w:tab w:val="num" w:pos="6480"/>
        </w:tabs>
        <w:ind w:left="6480" w:hanging="360"/>
      </w:pPr>
      <w:rPr>
        <w:rFonts w:ascii="Wingdings" w:hAnsi="Wingdings" w:hint="default"/>
      </w:rPr>
    </w:lvl>
  </w:abstractNum>
  <w:abstractNum w:abstractNumId="9">
    <w:nsid w:val="221F448B"/>
    <w:multiLevelType w:val="hybridMultilevel"/>
    <w:tmpl w:val="A95807DA"/>
    <w:lvl w:ilvl="0" w:tplc="8954BEF8">
      <w:start w:val="1"/>
      <w:numFmt w:val="bullet"/>
      <w:lvlText w:val=""/>
      <w:lvlJc w:val="left"/>
      <w:pPr>
        <w:tabs>
          <w:tab w:val="num" w:pos="720"/>
        </w:tabs>
        <w:ind w:left="720" w:hanging="360"/>
      </w:pPr>
      <w:rPr>
        <w:rFonts w:ascii="Wingdings" w:hAnsi="Wingdings" w:hint="default"/>
      </w:rPr>
    </w:lvl>
    <w:lvl w:ilvl="1" w:tplc="A31AC2EC" w:tentative="1">
      <w:start w:val="1"/>
      <w:numFmt w:val="bullet"/>
      <w:lvlText w:val=""/>
      <w:lvlJc w:val="left"/>
      <w:pPr>
        <w:tabs>
          <w:tab w:val="num" w:pos="1440"/>
        </w:tabs>
        <w:ind w:left="1440" w:hanging="360"/>
      </w:pPr>
      <w:rPr>
        <w:rFonts w:ascii="Wingdings" w:hAnsi="Wingdings" w:hint="default"/>
      </w:rPr>
    </w:lvl>
    <w:lvl w:ilvl="2" w:tplc="58AAD4F4" w:tentative="1">
      <w:start w:val="1"/>
      <w:numFmt w:val="bullet"/>
      <w:lvlText w:val=""/>
      <w:lvlJc w:val="left"/>
      <w:pPr>
        <w:tabs>
          <w:tab w:val="num" w:pos="2160"/>
        </w:tabs>
        <w:ind w:left="2160" w:hanging="360"/>
      </w:pPr>
      <w:rPr>
        <w:rFonts w:ascii="Wingdings" w:hAnsi="Wingdings" w:hint="default"/>
      </w:rPr>
    </w:lvl>
    <w:lvl w:ilvl="3" w:tplc="3EFCB3A6" w:tentative="1">
      <w:start w:val="1"/>
      <w:numFmt w:val="bullet"/>
      <w:lvlText w:val=""/>
      <w:lvlJc w:val="left"/>
      <w:pPr>
        <w:tabs>
          <w:tab w:val="num" w:pos="2880"/>
        </w:tabs>
        <w:ind w:left="2880" w:hanging="360"/>
      </w:pPr>
      <w:rPr>
        <w:rFonts w:ascii="Wingdings" w:hAnsi="Wingdings" w:hint="default"/>
      </w:rPr>
    </w:lvl>
    <w:lvl w:ilvl="4" w:tplc="98D00BBC" w:tentative="1">
      <w:start w:val="1"/>
      <w:numFmt w:val="bullet"/>
      <w:lvlText w:val=""/>
      <w:lvlJc w:val="left"/>
      <w:pPr>
        <w:tabs>
          <w:tab w:val="num" w:pos="3600"/>
        </w:tabs>
        <w:ind w:left="3600" w:hanging="360"/>
      </w:pPr>
      <w:rPr>
        <w:rFonts w:ascii="Wingdings" w:hAnsi="Wingdings" w:hint="default"/>
      </w:rPr>
    </w:lvl>
    <w:lvl w:ilvl="5" w:tplc="72A4611E" w:tentative="1">
      <w:start w:val="1"/>
      <w:numFmt w:val="bullet"/>
      <w:lvlText w:val=""/>
      <w:lvlJc w:val="left"/>
      <w:pPr>
        <w:tabs>
          <w:tab w:val="num" w:pos="4320"/>
        </w:tabs>
        <w:ind w:left="4320" w:hanging="360"/>
      </w:pPr>
      <w:rPr>
        <w:rFonts w:ascii="Wingdings" w:hAnsi="Wingdings" w:hint="default"/>
      </w:rPr>
    </w:lvl>
    <w:lvl w:ilvl="6" w:tplc="440270B0" w:tentative="1">
      <w:start w:val="1"/>
      <w:numFmt w:val="bullet"/>
      <w:lvlText w:val=""/>
      <w:lvlJc w:val="left"/>
      <w:pPr>
        <w:tabs>
          <w:tab w:val="num" w:pos="5040"/>
        </w:tabs>
        <w:ind w:left="5040" w:hanging="360"/>
      </w:pPr>
      <w:rPr>
        <w:rFonts w:ascii="Wingdings" w:hAnsi="Wingdings" w:hint="default"/>
      </w:rPr>
    </w:lvl>
    <w:lvl w:ilvl="7" w:tplc="95B261B6" w:tentative="1">
      <w:start w:val="1"/>
      <w:numFmt w:val="bullet"/>
      <w:lvlText w:val=""/>
      <w:lvlJc w:val="left"/>
      <w:pPr>
        <w:tabs>
          <w:tab w:val="num" w:pos="5760"/>
        </w:tabs>
        <w:ind w:left="5760" w:hanging="360"/>
      </w:pPr>
      <w:rPr>
        <w:rFonts w:ascii="Wingdings" w:hAnsi="Wingdings" w:hint="default"/>
      </w:rPr>
    </w:lvl>
    <w:lvl w:ilvl="8" w:tplc="DFAA282E" w:tentative="1">
      <w:start w:val="1"/>
      <w:numFmt w:val="bullet"/>
      <w:lvlText w:val=""/>
      <w:lvlJc w:val="left"/>
      <w:pPr>
        <w:tabs>
          <w:tab w:val="num" w:pos="6480"/>
        </w:tabs>
        <w:ind w:left="6480" w:hanging="360"/>
      </w:pPr>
      <w:rPr>
        <w:rFonts w:ascii="Wingdings" w:hAnsi="Wingdings" w:hint="default"/>
      </w:rPr>
    </w:lvl>
  </w:abstractNum>
  <w:abstractNum w:abstractNumId="10">
    <w:nsid w:val="28493B8E"/>
    <w:multiLevelType w:val="hybridMultilevel"/>
    <w:tmpl w:val="10166F02"/>
    <w:lvl w:ilvl="0" w:tplc="431E3206">
      <w:start w:val="1"/>
      <w:numFmt w:val="bullet"/>
      <w:lvlText w:val=""/>
      <w:lvlJc w:val="left"/>
      <w:pPr>
        <w:tabs>
          <w:tab w:val="num" w:pos="720"/>
        </w:tabs>
        <w:ind w:left="720" w:hanging="360"/>
      </w:pPr>
      <w:rPr>
        <w:rFonts w:ascii="Wingdings" w:hAnsi="Wingdings" w:hint="default"/>
      </w:rPr>
    </w:lvl>
    <w:lvl w:ilvl="1" w:tplc="7AC09B96" w:tentative="1">
      <w:start w:val="1"/>
      <w:numFmt w:val="bullet"/>
      <w:lvlText w:val=""/>
      <w:lvlJc w:val="left"/>
      <w:pPr>
        <w:tabs>
          <w:tab w:val="num" w:pos="1440"/>
        </w:tabs>
        <w:ind w:left="1440" w:hanging="360"/>
      </w:pPr>
      <w:rPr>
        <w:rFonts w:ascii="Wingdings" w:hAnsi="Wingdings" w:hint="default"/>
      </w:rPr>
    </w:lvl>
    <w:lvl w:ilvl="2" w:tplc="35A67D42" w:tentative="1">
      <w:start w:val="1"/>
      <w:numFmt w:val="bullet"/>
      <w:lvlText w:val=""/>
      <w:lvlJc w:val="left"/>
      <w:pPr>
        <w:tabs>
          <w:tab w:val="num" w:pos="2160"/>
        </w:tabs>
        <w:ind w:left="2160" w:hanging="360"/>
      </w:pPr>
      <w:rPr>
        <w:rFonts w:ascii="Wingdings" w:hAnsi="Wingdings" w:hint="default"/>
      </w:rPr>
    </w:lvl>
    <w:lvl w:ilvl="3" w:tplc="CDDAA5BC" w:tentative="1">
      <w:start w:val="1"/>
      <w:numFmt w:val="bullet"/>
      <w:lvlText w:val=""/>
      <w:lvlJc w:val="left"/>
      <w:pPr>
        <w:tabs>
          <w:tab w:val="num" w:pos="2880"/>
        </w:tabs>
        <w:ind w:left="2880" w:hanging="360"/>
      </w:pPr>
      <w:rPr>
        <w:rFonts w:ascii="Wingdings" w:hAnsi="Wingdings" w:hint="default"/>
      </w:rPr>
    </w:lvl>
    <w:lvl w:ilvl="4" w:tplc="C98202AC" w:tentative="1">
      <w:start w:val="1"/>
      <w:numFmt w:val="bullet"/>
      <w:lvlText w:val=""/>
      <w:lvlJc w:val="left"/>
      <w:pPr>
        <w:tabs>
          <w:tab w:val="num" w:pos="3600"/>
        </w:tabs>
        <w:ind w:left="3600" w:hanging="360"/>
      </w:pPr>
      <w:rPr>
        <w:rFonts w:ascii="Wingdings" w:hAnsi="Wingdings" w:hint="default"/>
      </w:rPr>
    </w:lvl>
    <w:lvl w:ilvl="5" w:tplc="C3E0E290" w:tentative="1">
      <w:start w:val="1"/>
      <w:numFmt w:val="bullet"/>
      <w:lvlText w:val=""/>
      <w:lvlJc w:val="left"/>
      <w:pPr>
        <w:tabs>
          <w:tab w:val="num" w:pos="4320"/>
        </w:tabs>
        <w:ind w:left="4320" w:hanging="360"/>
      </w:pPr>
      <w:rPr>
        <w:rFonts w:ascii="Wingdings" w:hAnsi="Wingdings" w:hint="default"/>
      </w:rPr>
    </w:lvl>
    <w:lvl w:ilvl="6" w:tplc="6D96AB38" w:tentative="1">
      <w:start w:val="1"/>
      <w:numFmt w:val="bullet"/>
      <w:lvlText w:val=""/>
      <w:lvlJc w:val="left"/>
      <w:pPr>
        <w:tabs>
          <w:tab w:val="num" w:pos="5040"/>
        </w:tabs>
        <w:ind w:left="5040" w:hanging="360"/>
      </w:pPr>
      <w:rPr>
        <w:rFonts w:ascii="Wingdings" w:hAnsi="Wingdings" w:hint="default"/>
      </w:rPr>
    </w:lvl>
    <w:lvl w:ilvl="7" w:tplc="375AD39E" w:tentative="1">
      <w:start w:val="1"/>
      <w:numFmt w:val="bullet"/>
      <w:lvlText w:val=""/>
      <w:lvlJc w:val="left"/>
      <w:pPr>
        <w:tabs>
          <w:tab w:val="num" w:pos="5760"/>
        </w:tabs>
        <w:ind w:left="5760" w:hanging="360"/>
      </w:pPr>
      <w:rPr>
        <w:rFonts w:ascii="Wingdings" w:hAnsi="Wingdings" w:hint="default"/>
      </w:rPr>
    </w:lvl>
    <w:lvl w:ilvl="8" w:tplc="D6F27934" w:tentative="1">
      <w:start w:val="1"/>
      <w:numFmt w:val="bullet"/>
      <w:lvlText w:val=""/>
      <w:lvlJc w:val="left"/>
      <w:pPr>
        <w:tabs>
          <w:tab w:val="num" w:pos="6480"/>
        </w:tabs>
        <w:ind w:left="6480" w:hanging="360"/>
      </w:pPr>
      <w:rPr>
        <w:rFonts w:ascii="Wingdings" w:hAnsi="Wingdings" w:hint="default"/>
      </w:rPr>
    </w:lvl>
  </w:abstractNum>
  <w:abstractNum w:abstractNumId="11">
    <w:nsid w:val="28807DDE"/>
    <w:multiLevelType w:val="hybridMultilevel"/>
    <w:tmpl w:val="03286950"/>
    <w:lvl w:ilvl="0" w:tplc="ACBAEA38">
      <w:start w:val="1"/>
      <w:numFmt w:val="bullet"/>
      <w:lvlText w:val=""/>
      <w:lvlJc w:val="left"/>
      <w:pPr>
        <w:tabs>
          <w:tab w:val="num" w:pos="720"/>
        </w:tabs>
        <w:ind w:left="720" w:hanging="360"/>
      </w:pPr>
      <w:rPr>
        <w:rFonts w:ascii="Wingdings" w:hAnsi="Wingdings" w:hint="default"/>
      </w:rPr>
    </w:lvl>
    <w:lvl w:ilvl="1" w:tplc="188898A0" w:tentative="1">
      <w:start w:val="1"/>
      <w:numFmt w:val="bullet"/>
      <w:lvlText w:val=""/>
      <w:lvlJc w:val="left"/>
      <w:pPr>
        <w:tabs>
          <w:tab w:val="num" w:pos="1440"/>
        </w:tabs>
        <w:ind w:left="1440" w:hanging="360"/>
      </w:pPr>
      <w:rPr>
        <w:rFonts w:ascii="Wingdings" w:hAnsi="Wingdings" w:hint="default"/>
      </w:rPr>
    </w:lvl>
    <w:lvl w:ilvl="2" w:tplc="D0829B9A" w:tentative="1">
      <w:start w:val="1"/>
      <w:numFmt w:val="bullet"/>
      <w:lvlText w:val=""/>
      <w:lvlJc w:val="left"/>
      <w:pPr>
        <w:tabs>
          <w:tab w:val="num" w:pos="2160"/>
        </w:tabs>
        <w:ind w:left="2160" w:hanging="360"/>
      </w:pPr>
      <w:rPr>
        <w:rFonts w:ascii="Wingdings" w:hAnsi="Wingdings" w:hint="default"/>
      </w:rPr>
    </w:lvl>
    <w:lvl w:ilvl="3" w:tplc="EF16A5C0" w:tentative="1">
      <w:start w:val="1"/>
      <w:numFmt w:val="bullet"/>
      <w:lvlText w:val=""/>
      <w:lvlJc w:val="left"/>
      <w:pPr>
        <w:tabs>
          <w:tab w:val="num" w:pos="2880"/>
        </w:tabs>
        <w:ind w:left="2880" w:hanging="360"/>
      </w:pPr>
      <w:rPr>
        <w:rFonts w:ascii="Wingdings" w:hAnsi="Wingdings" w:hint="default"/>
      </w:rPr>
    </w:lvl>
    <w:lvl w:ilvl="4" w:tplc="4F947432" w:tentative="1">
      <w:start w:val="1"/>
      <w:numFmt w:val="bullet"/>
      <w:lvlText w:val=""/>
      <w:lvlJc w:val="left"/>
      <w:pPr>
        <w:tabs>
          <w:tab w:val="num" w:pos="3600"/>
        </w:tabs>
        <w:ind w:left="3600" w:hanging="360"/>
      </w:pPr>
      <w:rPr>
        <w:rFonts w:ascii="Wingdings" w:hAnsi="Wingdings" w:hint="default"/>
      </w:rPr>
    </w:lvl>
    <w:lvl w:ilvl="5" w:tplc="071AEEF8" w:tentative="1">
      <w:start w:val="1"/>
      <w:numFmt w:val="bullet"/>
      <w:lvlText w:val=""/>
      <w:lvlJc w:val="left"/>
      <w:pPr>
        <w:tabs>
          <w:tab w:val="num" w:pos="4320"/>
        </w:tabs>
        <w:ind w:left="4320" w:hanging="360"/>
      </w:pPr>
      <w:rPr>
        <w:rFonts w:ascii="Wingdings" w:hAnsi="Wingdings" w:hint="default"/>
      </w:rPr>
    </w:lvl>
    <w:lvl w:ilvl="6" w:tplc="6750FDCE" w:tentative="1">
      <w:start w:val="1"/>
      <w:numFmt w:val="bullet"/>
      <w:lvlText w:val=""/>
      <w:lvlJc w:val="left"/>
      <w:pPr>
        <w:tabs>
          <w:tab w:val="num" w:pos="5040"/>
        </w:tabs>
        <w:ind w:left="5040" w:hanging="360"/>
      </w:pPr>
      <w:rPr>
        <w:rFonts w:ascii="Wingdings" w:hAnsi="Wingdings" w:hint="default"/>
      </w:rPr>
    </w:lvl>
    <w:lvl w:ilvl="7" w:tplc="5238911C" w:tentative="1">
      <w:start w:val="1"/>
      <w:numFmt w:val="bullet"/>
      <w:lvlText w:val=""/>
      <w:lvlJc w:val="left"/>
      <w:pPr>
        <w:tabs>
          <w:tab w:val="num" w:pos="5760"/>
        </w:tabs>
        <w:ind w:left="5760" w:hanging="360"/>
      </w:pPr>
      <w:rPr>
        <w:rFonts w:ascii="Wingdings" w:hAnsi="Wingdings" w:hint="default"/>
      </w:rPr>
    </w:lvl>
    <w:lvl w:ilvl="8" w:tplc="4AAE7010" w:tentative="1">
      <w:start w:val="1"/>
      <w:numFmt w:val="bullet"/>
      <w:lvlText w:val=""/>
      <w:lvlJc w:val="left"/>
      <w:pPr>
        <w:tabs>
          <w:tab w:val="num" w:pos="6480"/>
        </w:tabs>
        <w:ind w:left="6480" w:hanging="360"/>
      </w:pPr>
      <w:rPr>
        <w:rFonts w:ascii="Wingdings" w:hAnsi="Wingdings" w:hint="default"/>
      </w:rPr>
    </w:lvl>
  </w:abstractNum>
  <w:abstractNum w:abstractNumId="12">
    <w:nsid w:val="2B7676C9"/>
    <w:multiLevelType w:val="hybridMultilevel"/>
    <w:tmpl w:val="A6DA6B70"/>
    <w:lvl w:ilvl="0" w:tplc="2B607D72">
      <w:start w:val="1"/>
      <w:numFmt w:val="bullet"/>
      <w:lvlText w:val=""/>
      <w:lvlJc w:val="left"/>
      <w:pPr>
        <w:tabs>
          <w:tab w:val="num" w:pos="720"/>
        </w:tabs>
        <w:ind w:left="720" w:hanging="360"/>
      </w:pPr>
      <w:rPr>
        <w:rFonts w:ascii="Wingdings" w:hAnsi="Wingdings" w:hint="default"/>
      </w:rPr>
    </w:lvl>
    <w:lvl w:ilvl="1" w:tplc="DFE62A5E" w:tentative="1">
      <w:start w:val="1"/>
      <w:numFmt w:val="bullet"/>
      <w:lvlText w:val=""/>
      <w:lvlJc w:val="left"/>
      <w:pPr>
        <w:tabs>
          <w:tab w:val="num" w:pos="1440"/>
        </w:tabs>
        <w:ind w:left="1440" w:hanging="360"/>
      </w:pPr>
      <w:rPr>
        <w:rFonts w:ascii="Wingdings" w:hAnsi="Wingdings" w:hint="default"/>
      </w:rPr>
    </w:lvl>
    <w:lvl w:ilvl="2" w:tplc="B8460918" w:tentative="1">
      <w:start w:val="1"/>
      <w:numFmt w:val="bullet"/>
      <w:lvlText w:val=""/>
      <w:lvlJc w:val="left"/>
      <w:pPr>
        <w:tabs>
          <w:tab w:val="num" w:pos="2160"/>
        </w:tabs>
        <w:ind w:left="2160" w:hanging="360"/>
      </w:pPr>
      <w:rPr>
        <w:rFonts w:ascii="Wingdings" w:hAnsi="Wingdings" w:hint="default"/>
      </w:rPr>
    </w:lvl>
    <w:lvl w:ilvl="3" w:tplc="333AC15E" w:tentative="1">
      <w:start w:val="1"/>
      <w:numFmt w:val="bullet"/>
      <w:lvlText w:val=""/>
      <w:lvlJc w:val="left"/>
      <w:pPr>
        <w:tabs>
          <w:tab w:val="num" w:pos="2880"/>
        </w:tabs>
        <w:ind w:left="2880" w:hanging="360"/>
      </w:pPr>
      <w:rPr>
        <w:rFonts w:ascii="Wingdings" w:hAnsi="Wingdings" w:hint="default"/>
      </w:rPr>
    </w:lvl>
    <w:lvl w:ilvl="4" w:tplc="EEBC53FA" w:tentative="1">
      <w:start w:val="1"/>
      <w:numFmt w:val="bullet"/>
      <w:lvlText w:val=""/>
      <w:lvlJc w:val="left"/>
      <w:pPr>
        <w:tabs>
          <w:tab w:val="num" w:pos="3600"/>
        </w:tabs>
        <w:ind w:left="3600" w:hanging="360"/>
      </w:pPr>
      <w:rPr>
        <w:rFonts w:ascii="Wingdings" w:hAnsi="Wingdings" w:hint="default"/>
      </w:rPr>
    </w:lvl>
    <w:lvl w:ilvl="5" w:tplc="0BB0B6BE" w:tentative="1">
      <w:start w:val="1"/>
      <w:numFmt w:val="bullet"/>
      <w:lvlText w:val=""/>
      <w:lvlJc w:val="left"/>
      <w:pPr>
        <w:tabs>
          <w:tab w:val="num" w:pos="4320"/>
        </w:tabs>
        <w:ind w:left="4320" w:hanging="360"/>
      </w:pPr>
      <w:rPr>
        <w:rFonts w:ascii="Wingdings" w:hAnsi="Wingdings" w:hint="default"/>
      </w:rPr>
    </w:lvl>
    <w:lvl w:ilvl="6" w:tplc="4F8CFF94" w:tentative="1">
      <w:start w:val="1"/>
      <w:numFmt w:val="bullet"/>
      <w:lvlText w:val=""/>
      <w:lvlJc w:val="left"/>
      <w:pPr>
        <w:tabs>
          <w:tab w:val="num" w:pos="5040"/>
        </w:tabs>
        <w:ind w:left="5040" w:hanging="360"/>
      </w:pPr>
      <w:rPr>
        <w:rFonts w:ascii="Wingdings" w:hAnsi="Wingdings" w:hint="default"/>
      </w:rPr>
    </w:lvl>
    <w:lvl w:ilvl="7" w:tplc="9E6E72F6" w:tentative="1">
      <w:start w:val="1"/>
      <w:numFmt w:val="bullet"/>
      <w:lvlText w:val=""/>
      <w:lvlJc w:val="left"/>
      <w:pPr>
        <w:tabs>
          <w:tab w:val="num" w:pos="5760"/>
        </w:tabs>
        <w:ind w:left="5760" w:hanging="360"/>
      </w:pPr>
      <w:rPr>
        <w:rFonts w:ascii="Wingdings" w:hAnsi="Wingdings" w:hint="default"/>
      </w:rPr>
    </w:lvl>
    <w:lvl w:ilvl="8" w:tplc="B7B411DA" w:tentative="1">
      <w:start w:val="1"/>
      <w:numFmt w:val="bullet"/>
      <w:lvlText w:val=""/>
      <w:lvlJc w:val="left"/>
      <w:pPr>
        <w:tabs>
          <w:tab w:val="num" w:pos="6480"/>
        </w:tabs>
        <w:ind w:left="6480" w:hanging="360"/>
      </w:pPr>
      <w:rPr>
        <w:rFonts w:ascii="Wingdings" w:hAnsi="Wingdings" w:hint="default"/>
      </w:rPr>
    </w:lvl>
  </w:abstractNum>
  <w:abstractNum w:abstractNumId="13">
    <w:nsid w:val="300B4C3D"/>
    <w:multiLevelType w:val="hybridMultilevel"/>
    <w:tmpl w:val="29A2AE1A"/>
    <w:lvl w:ilvl="0" w:tplc="BCB4DF4A">
      <w:start w:val="1"/>
      <w:numFmt w:val="bullet"/>
      <w:lvlText w:val=""/>
      <w:lvlJc w:val="left"/>
      <w:pPr>
        <w:tabs>
          <w:tab w:val="num" w:pos="720"/>
        </w:tabs>
        <w:ind w:left="720" w:hanging="360"/>
      </w:pPr>
      <w:rPr>
        <w:rFonts w:ascii="Wingdings" w:hAnsi="Wingdings" w:hint="default"/>
      </w:rPr>
    </w:lvl>
    <w:lvl w:ilvl="1" w:tplc="A59A83BE" w:tentative="1">
      <w:start w:val="1"/>
      <w:numFmt w:val="bullet"/>
      <w:lvlText w:val=""/>
      <w:lvlJc w:val="left"/>
      <w:pPr>
        <w:tabs>
          <w:tab w:val="num" w:pos="1440"/>
        </w:tabs>
        <w:ind w:left="1440" w:hanging="360"/>
      </w:pPr>
      <w:rPr>
        <w:rFonts w:ascii="Wingdings" w:hAnsi="Wingdings" w:hint="default"/>
      </w:rPr>
    </w:lvl>
    <w:lvl w:ilvl="2" w:tplc="964C71B0" w:tentative="1">
      <w:start w:val="1"/>
      <w:numFmt w:val="bullet"/>
      <w:lvlText w:val=""/>
      <w:lvlJc w:val="left"/>
      <w:pPr>
        <w:tabs>
          <w:tab w:val="num" w:pos="2160"/>
        </w:tabs>
        <w:ind w:left="2160" w:hanging="360"/>
      </w:pPr>
      <w:rPr>
        <w:rFonts w:ascii="Wingdings" w:hAnsi="Wingdings" w:hint="default"/>
      </w:rPr>
    </w:lvl>
    <w:lvl w:ilvl="3" w:tplc="E0640140" w:tentative="1">
      <w:start w:val="1"/>
      <w:numFmt w:val="bullet"/>
      <w:lvlText w:val=""/>
      <w:lvlJc w:val="left"/>
      <w:pPr>
        <w:tabs>
          <w:tab w:val="num" w:pos="2880"/>
        </w:tabs>
        <w:ind w:left="2880" w:hanging="360"/>
      </w:pPr>
      <w:rPr>
        <w:rFonts w:ascii="Wingdings" w:hAnsi="Wingdings" w:hint="default"/>
      </w:rPr>
    </w:lvl>
    <w:lvl w:ilvl="4" w:tplc="7758E528" w:tentative="1">
      <w:start w:val="1"/>
      <w:numFmt w:val="bullet"/>
      <w:lvlText w:val=""/>
      <w:lvlJc w:val="left"/>
      <w:pPr>
        <w:tabs>
          <w:tab w:val="num" w:pos="3600"/>
        </w:tabs>
        <w:ind w:left="3600" w:hanging="360"/>
      </w:pPr>
      <w:rPr>
        <w:rFonts w:ascii="Wingdings" w:hAnsi="Wingdings" w:hint="default"/>
      </w:rPr>
    </w:lvl>
    <w:lvl w:ilvl="5" w:tplc="BDA60C64" w:tentative="1">
      <w:start w:val="1"/>
      <w:numFmt w:val="bullet"/>
      <w:lvlText w:val=""/>
      <w:lvlJc w:val="left"/>
      <w:pPr>
        <w:tabs>
          <w:tab w:val="num" w:pos="4320"/>
        </w:tabs>
        <w:ind w:left="4320" w:hanging="360"/>
      </w:pPr>
      <w:rPr>
        <w:rFonts w:ascii="Wingdings" w:hAnsi="Wingdings" w:hint="default"/>
      </w:rPr>
    </w:lvl>
    <w:lvl w:ilvl="6" w:tplc="9D38E286" w:tentative="1">
      <w:start w:val="1"/>
      <w:numFmt w:val="bullet"/>
      <w:lvlText w:val=""/>
      <w:lvlJc w:val="left"/>
      <w:pPr>
        <w:tabs>
          <w:tab w:val="num" w:pos="5040"/>
        </w:tabs>
        <w:ind w:left="5040" w:hanging="360"/>
      </w:pPr>
      <w:rPr>
        <w:rFonts w:ascii="Wingdings" w:hAnsi="Wingdings" w:hint="default"/>
      </w:rPr>
    </w:lvl>
    <w:lvl w:ilvl="7" w:tplc="B23C4BEE" w:tentative="1">
      <w:start w:val="1"/>
      <w:numFmt w:val="bullet"/>
      <w:lvlText w:val=""/>
      <w:lvlJc w:val="left"/>
      <w:pPr>
        <w:tabs>
          <w:tab w:val="num" w:pos="5760"/>
        </w:tabs>
        <w:ind w:left="5760" w:hanging="360"/>
      </w:pPr>
      <w:rPr>
        <w:rFonts w:ascii="Wingdings" w:hAnsi="Wingdings" w:hint="default"/>
      </w:rPr>
    </w:lvl>
    <w:lvl w:ilvl="8" w:tplc="458A35B6" w:tentative="1">
      <w:start w:val="1"/>
      <w:numFmt w:val="bullet"/>
      <w:lvlText w:val=""/>
      <w:lvlJc w:val="left"/>
      <w:pPr>
        <w:tabs>
          <w:tab w:val="num" w:pos="6480"/>
        </w:tabs>
        <w:ind w:left="6480" w:hanging="360"/>
      </w:pPr>
      <w:rPr>
        <w:rFonts w:ascii="Wingdings" w:hAnsi="Wingdings" w:hint="default"/>
      </w:rPr>
    </w:lvl>
  </w:abstractNum>
  <w:abstractNum w:abstractNumId="14">
    <w:nsid w:val="35C46488"/>
    <w:multiLevelType w:val="hybridMultilevel"/>
    <w:tmpl w:val="05D4E8E6"/>
    <w:lvl w:ilvl="0" w:tplc="44F8450E">
      <w:start w:val="1"/>
      <w:numFmt w:val="bullet"/>
      <w:lvlText w:val=""/>
      <w:lvlJc w:val="left"/>
      <w:pPr>
        <w:tabs>
          <w:tab w:val="num" w:pos="720"/>
        </w:tabs>
        <w:ind w:left="720" w:hanging="360"/>
      </w:pPr>
      <w:rPr>
        <w:rFonts w:ascii="Wingdings" w:hAnsi="Wingdings" w:hint="default"/>
      </w:rPr>
    </w:lvl>
    <w:lvl w:ilvl="1" w:tplc="9D7C4F98" w:tentative="1">
      <w:start w:val="1"/>
      <w:numFmt w:val="bullet"/>
      <w:lvlText w:val=""/>
      <w:lvlJc w:val="left"/>
      <w:pPr>
        <w:tabs>
          <w:tab w:val="num" w:pos="1440"/>
        </w:tabs>
        <w:ind w:left="1440" w:hanging="360"/>
      </w:pPr>
      <w:rPr>
        <w:rFonts w:ascii="Wingdings" w:hAnsi="Wingdings" w:hint="default"/>
      </w:rPr>
    </w:lvl>
    <w:lvl w:ilvl="2" w:tplc="00FE8748" w:tentative="1">
      <w:start w:val="1"/>
      <w:numFmt w:val="bullet"/>
      <w:lvlText w:val=""/>
      <w:lvlJc w:val="left"/>
      <w:pPr>
        <w:tabs>
          <w:tab w:val="num" w:pos="2160"/>
        </w:tabs>
        <w:ind w:left="2160" w:hanging="360"/>
      </w:pPr>
      <w:rPr>
        <w:rFonts w:ascii="Wingdings" w:hAnsi="Wingdings" w:hint="default"/>
      </w:rPr>
    </w:lvl>
    <w:lvl w:ilvl="3" w:tplc="3D2084A0" w:tentative="1">
      <w:start w:val="1"/>
      <w:numFmt w:val="bullet"/>
      <w:lvlText w:val=""/>
      <w:lvlJc w:val="left"/>
      <w:pPr>
        <w:tabs>
          <w:tab w:val="num" w:pos="2880"/>
        </w:tabs>
        <w:ind w:left="2880" w:hanging="360"/>
      </w:pPr>
      <w:rPr>
        <w:rFonts w:ascii="Wingdings" w:hAnsi="Wingdings" w:hint="default"/>
      </w:rPr>
    </w:lvl>
    <w:lvl w:ilvl="4" w:tplc="95EE46C0" w:tentative="1">
      <w:start w:val="1"/>
      <w:numFmt w:val="bullet"/>
      <w:lvlText w:val=""/>
      <w:lvlJc w:val="left"/>
      <w:pPr>
        <w:tabs>
          <w:tab w:val="num" w:pos="3600"/>
        </w:tabs>
        <w:ind w:left="3600" w:hanging="360"/>
      </w:pPr>
      <w:rPr>
        <w:rFonts w:ascii="Wingdings" w:hAnsi="Wingdings" w:hint="default"/>
      </w:rPr>
    </w:lvl>
    <w:lvl w:ilvl="5" w:tplc="B078806A" w:tentative="1">
      <w:start w:val="1"/>
      <w:numFmt w:val="bullet"/>
      <w:lvlText w:val=""/>
      <w:lvlJc w:val="left"/>
      <w:pPr>
        <w:tabs>
          <w:tab w:val="num" w:pos="4320"/>
        </w:tabs>
        <w:ind w:left="4320" w:hanging="360"/>
      </w:pPr>
      <w:rPr>
        <w:rFonts w:ascii="Wingdings" w:hAnsi="Wingdings" w:hint="default"/>
      </w:rPr>
    </w:lvl>
    <w:lvl w:ilvl="6" w:tplc="E24882D8" w:tentative="1">
      <w:start w:val="1"/>
      <w:numFmt w:val="bullet"/>
      <w:lvlText w:val=""/>
      <w:lvlJc w:val="left"/>
      <w:pPr>
        <w:tabs>
          <w:tab w:val="num" w:pos="5040"/>
        </w:tabs>
        <w:ind w:left="5040" w:hanging="360"/>
      </w:pPr>
      <w:rPr>
        <w:rFonts w:ascii="Wingdings" w:hAnsi="Wingdings" w:hint="default"/>
      </w:rPr>
    </w:lvl>
    <w:lvl w:ilvl="7" w:tplc="FE746568" w:tentative="1">
      <w:start w:val="1"/>
      <w:numFmt w:val="bullet"/>
      <w:lvlText w:val=""/>
      <w:lvlJc w:val="left"/>
      <w:pPr>
        <w:tabs>
          <w:tab w:val="num" w:pos="5760"/>
        </w:tabs>
        <w:ind w:left="5760" w:hanging="360"/>
      </w:pPr>
      <w:rPr>
        <w:rFonts w:ascii="Wingdings" w:hAnsi="Wingdings" w:hint="default"/>
      </w:rPr>
    </w:lvl>
    <w:lvl w:ilvl="8" w:tplc="C58634B8" w:tentative="1">
      <w:start w:val="1"/>
      <w:numFmt w:val="bullet"/>
      <w:lvlText w:val=""/>
      <w:lvlJc w:val="left"/>
      <w:pPr>
        <w:tabs>
          <w:tab w:val="num" w:pos="6480"/>
        </w:tabs>
        <w:ind w:left="6480" w:hanging="360"/>
      </w:pPr>
      <w:rPr>
        <w:rFonts w:ascii="Wingdings" w:hAnsi="Wingdings" w:hint="default"/>
      </w:rPr>
    </w:lvl>
  </w:abstractNum>
  <w:abstractNum w:abstractNumId="15">
    <w:nsid w:val="43D57F82"/>
    <w:multiLevelType w:val="hybridMultilevel"/>
    <w:tmpl w:val="C6B23B28"/>
    <w:lvl w:ilvl="0" w:tplc="F9EEA770">
      <w:start w:val="1"/>
      <w:numFmt w:val="bullet"/>
      <w:lvlText w:val=""/>
      <w:lvlJc w:val="left"/>
      <w:pPr>
        <w:tabs>
          <w:tab w:val="num" w:pos="720"/>
        </w:tabs>
        <w:ind w:left="720" w:hanging="360"/>
      </w:pPr>
      <w:rPr>
        <w:rFonts w:ascii="Wingdings" w:hAnsi="Wingdings" w:hint="default"/>
      </w:rPr>
    </w:lvl>
    <w:lvl w:ilvl="1" w:tplc="FA785968" w:tentative="1">
      <w:start w:val="1"/>
      <w:numFmt w:val="bullet"/>
      <w:lvlText w:val=""/>
      <w:lvlJc w:val="left"/>
      <w:pPr>
        <w:tabs>
          <w:tab w:val="num" w:pos="1440"/>
        </w:tabs>
        <w:ind w:left="1440" w:hanging="360"/>
      </w:pPr>
      <w:rPr>
        <w:rFonts w:ascii="Wingdings" w:hAnsi="Wingdings" w:hint="default"/>
      </w:rPr>
    </w:lvl>
    <w:lvl w:ilvl="2" w:tplc="4D760B44" w:tentative="1">
      <w:start w:val="1"/>
      <w:numFmt w:val="bullet"/>
      <w:lvlText w:val=""/>
      <w:lvlJc w:val="left"/>
      <w:pPr>
        <w:tabs>
          <w:tab w:val="num" w:pos="2160"/>
        </w:tabs>
        <w:ind w:left="2160" w:hanging="360"/>
      </w:pPr>
      <w:rPr>
        <w:rFonts w:ascii="Wingdings" w:hAnsi="Wingdings" w:hint="default"/>
      </w:rPr>
    </w:lvl>
    <w:lvl w:ilvl="3" w:tplc="6AC20860" w:tentative="1">
      <w:start w:val="1"/>
      <w:numFmt w:val="bullet"/>
      <w:lvlText w:val=""/>
      <w:lvlJc w:val="left"/>
      <w:pPr>
        <w:tabs>
          <w:tab w:val="num" w:pos="2880"/>
        </w:tabs>
        <w:ind w:left="2880" w:hanging="360"/>
      </w:pPr>
      <w:rPr>
        <w:rFonts w:ascii="Wingdings" w:hAnsi="Wingdings" w:hint="default"/>
      </w:rPr>
    </w:lvl>
    <w:lvl w:ilvl="4" w:tplc="B608E0DC" w:tentative="1">
      <w:start w:val="1"/>
      <w:numFmt w:val="bullet"/>
      <w:lvlText w:val=""/>
      <w:lvlJc w:val="left"/>
      <w:pPr>
        <w:tabs>
          <w:tab w:val="num" w:pos="3600"/>
        </w:tabs>
        <w:ind w:left="3600" w:hanging="360"/>
      </w:pPr>
      <w:rPr>
        <w:rFonts w:ascii="Wingdings" w:hAnsi="Wingdings" w:hint="default"/>
      </w:rPr>
    </w:lvl>
    <w:lvl w:ilvl="5" w:tplc="1C821F56" w:tentative="1">
      <w:start w:val="1"/>
      <w:numFmt w:val="bullet"/>
      <w:lvlText w:val=""/>
      <w:lvlJc w:val="left"/>
      <w:pPr>
        <w:tabs>
          <w:tab w:val="num" w:pos="4320"/>
        </w:tabs>
        <w:ind w:left="4320" w:hanging="360"/>
      </w:pPr>
      <w:rPr>
        <w:rFonts w:ascii="Wingdings" w:hAnsi="Wingdings" w:hint="default"/>
      </w:rPr>
    </w:lvl>
    <w:lvl w:ilvl="6" w:tplc="902C7EF0" w:tentative="1">
      <w:start w:val="1"/>
      <w:numFmt w:val="bullet"/>
      <w:lvlText w:val=""/>
      <w:lvlJc w:val="left"/>
      <w:pPr>
        <w:tabs>
          <w:tab w:val="num" w:pos="5040"/>
        </w:tabs>
        <w:ind w:left="5040" w:hanging="360"/>
      </w:pPr>
      <w:rPr>
        <w:rFonts w:ascii="Wingdings" w:hAnsi="Wingdings" w:hint="default"/>
      </w:rPr>
    </w:lvl>
    <w:lvl w:ilvl="7" w:tplc="1DF49B9E" w:tentative="1">
      <w:start w:val="1"/>
      <w:numFmt w:val="bullet"/>
      <w:lvlText w:val=""/>
      <w:lvlJc w:val="left"/>
      <w:pPr>
        <w:tabs>
          <w:tab w:val="num" w:pos="5760"/>
        </w:tabs>
        <w:ind w:left="5760" w:hanging="360"/>
      </w:pPr>
      <w:rPr>
        <w:rFonts w:ascii="Wingdings" w:hAnsi="Wingdings" w:hint="default"/>
      </w:rPr>
    </w:lvl>
    <w:lvl w:ilvl="8" w:tplc="9BA44918" w:tentative="1">
      <w:start w:val="1"/>
      <w:numFmt w:val="bullet"/>
      <w:lvlText w:val=""/>
      <w:lvlJc w:val="left"/>
      <w:pPr>
        <w:tabs>
          <w:tab w:val="num" w:pos="6480"/>
        </w:tabs>
        <w:ind w:left="6480" w:hanging="360"/>
      </w:pPr>
      <w:rPr>
        <w:rFonts w:ascii="Wingdings" w:hAnsi="Wingdings" w:hint="default"/>
      </w:rPr>
    </w:lvl>
  </w:abstractNum>
  <w:abstractNum w:abstractNumId="16">
    <w:nsid w:val="44DF51E7"/>
    <w:multiLevelType w:val="hybridMultilevel"/>
    <w:tmpl w:val="993E6BE2"/>
    <w:lvl w:ilvl="0" w:tplc="1F380FF4">
      <w:start w:val="1"/>
      <w:numFmt w:val="bullet"/>
      <w:lvlText w:val=""/>
      <w:lvlJc w:val="left"/>
      <w:pPr>
        <w:tabs>
          <w:tab w:val="num" w:pos="720"/>
        </w:tabs>
        <w:ind w:left="720" w:hanging="360"/>
      </w:pPr>
      <w:rPr>
        <w:rFonts w:ascii="Wingdings" w:hAnsi="Wingdings" w:hint="default"/>
      </w:rPr>
    </w:lvl>
    <w:lvl w:ilvl="1" w:tplc="6750C6AA" w:tentative="1">
      <w:start w:val="1"/>
      <w:numFmt w:val="bullet"/>
      <w:lvlText w:val=""/>
      <w:lvlJc w:val="left"/>
      <w:pPr>
        <w:tabs>
          <w:tab w:val="num" w:pos="1440"/>
        </w:tabs>
        <w:ind w:left="1440" w:hanging="360"/>
      </w:pPr>
      <w:rPr>
        <w:rFonts w:ascii="Wingdings" w:hAnsi="Wingdings" w:hint="default"/>
      </w:rPr>
    </w:lvl>
    <w:lvl w:ilvl="2" w:tplc="F1F02696" w:tentative="1">
      <w:start w:val="1"/>
      <w:numFmt w:val="bullet"/>
      <w:lvlText w:val=""/>
      <w:lvlJc w:val="left"/>
      <w:pPr>
        <w:tabs>
          <w:tab w:val="num" w:pos="2160"/>
        </w:tabs>
        <w:ind w:left="2160" w:hanging="360"/>
      </w:pPr>
      <w:rPr>
        <w:rFonts w:ascii="Wingdings" w:hAnsi="Wingdings" w:hint="default"/>
      </w:rPr>
    </w:lvl>
    <w:lvl w:ilvl="3" w:tplc="C2DE5ACA" w:tentative="1">
      <w:start w:val="1"/>
      <w:numFmt w:val="bullet"/>
      <w:lvlText w:val=""/>
      <w:lvlJc w:val="left"/>
      <w:pPr>
        <w:tabs>
          <w:tab w:val="num" w:pos="2880"/>
        </w:tabs>
        <w:ind w:left="2880" w:hanging="360"/>
      </w:pPr>
      <w:rPr>
        <w:rFonts w:ascii="Wingdings" w:hAnsi="Wingdings" w:hint="default"/>
      </w:rPr>
    </w:lvl>
    <w:lvl w:ilvl="4" w:tplc="949CB64C" w:tentative="1">
      <w:start w:val="1"/>
      <w:numFmt w:val="bullet"/>
      <w:lvlText w:val=""/>
      <w:lvlJc w:val="left"/>
      <w:pPr>
        <w:tabs>
          <w:tab w:val="num" w:pos="3600"/>
        </w:tabs>
        <w:ind w:left="3600" w:hanging="360"/>
      </w:pPr>
      <w:rPr>
        <w:rFonts w:ascii="Wingdings" w:hAnsi="Wingdings" w:hint="default"/>
      </w:rPr>
    </w:lvl>
    <w:lvl w:ilvl="5" w:tplc="37808BF0" w:tentative="1">
      <w:start w:val="1"/>
      <w:numFmt w:val="bullet"/>
      <w:lvlText w:val=""/>
      <w:lvlJc w:val="left"/>
      <w:pPr>
        <w:tabs>
          <w:tab w:val="num" w:pos="4320"/>
        </w:tabs>
        <w:ind w:left="4320" w:hanging="360"/>
      </w:pPr>
      <w:rPr>
        <w:rFonts w:ascii="Wingdings" w:hAnsi="Wingdings" w:hint="default"/>
      </w:rPr>
    </w:lvl>
    <w:lvl w:ilvl="6" w:tplc="20221D22" w:tentative="1">
      <w:start w:val="1"/>
      <w:numFmt w:val="bullet"/>
      <w:lvlText w:val=""/>
      <w:lvlJc w:val="left"/>
      <w:pPr>
        <w:tabs>
          <w:tab w:val="num" w:pos="5040"/>
        </w:tabs>
        <w:ind w:left="5040" w:hanging="360"/>
      </w:pPr>
      <w:rPr>
        <w:rFonts w:ascii="Wingdings" w:hAnsi="Wingdings" w:hint="default"/>
      </w:rPr>
    </w:lvl>
    <w:lvl w:ilvl="7" w:tplc="EAF20086" w:tentative="1">
      <w:start w:val="1"/>
      <w:numFmt w:val="bullet"/>
      <w:lvlText w:val=""/>
      <w:lvlJc w:val="left"/>
      <w:pPr>
        <w:tabs>
          <w:tab w:val="num" w:pos="5760"/>
        </w:tabs>
        <w:ind w:left="5760" w:hanging="360"/>
      </w:pPr>
      <w:rPr>
        <w:rFonts w:ascii="Wingdings" w:hAnsi="Wingdings" w:hint="default"/>
      </w:rPr>
    </w:lvl>
    <w:lvl w:ilvl="8" w:tplc="86223992" w:tentative="1">
      <w:start w:val="1"/>
      <w:numFmt w:val="bullet"/>
      <w:lvlText w:val=""/>
      <w:lvlJc w:val="left"/>
      <w:pPr>
        <w:tabs>
          <w:tab w:val="num" w:pos="6480"/>
        </w:tabs>
        <w:ind w:left="6480" w:hanging="360"/>
      </w:pPr>
      <w:rPr>
        <w:rFonts w:ascii="Wingdings" w:hAnsi="Wingdings" w:hint="default"/>
      </w:rPr>
    </w:lvl>
  </w:abstractNum>
  <w:abstractNum w:abstractNumId="17">
    <w:nsid w:val="4755500F"/>
    <w:multiLevelType w:val="hybridMultilevel"/>
    <w:tmpl w:val="24505CA0"/>
    <w:lvl w:ilvl="0" w:tplc="DB8E8012">
      <w:start w:val="1"/>
      <w:numFmt w:val="bullet"/>
      <w:lvlText w:val=""/>
      <w:lvlJc w:val="left"/>
      <w:pPr>
        <w:tabs>
          <w:tab w:val="num" w:pos="720"/>
        </w:tabs>
        <w:ind w:left="720" w:hanging="360"/>
      </w:pPr>
      <w:rPr>
        <w:rFonts w:ascii="Wingdings" w:hAnsi="Wingdings" w:hint="default"/>
      </w:rPr>
    </w:lvl>
    <w:lvl w:ilvl="1" w:tplc="A9C8F74C" w:tentative="1">
      <w:start w:val="1"/>
      <w:numFmt w:val="bullet"/>
      <w:lvlText w:val=""/>
      <w:lvlJc w:val="left"/>
      <w:pPr>
        <w:tabs>
          <w:tab w:val="num" w:pos="1440"/>
        </w:tabs>
        <w:ind w:left="1440" w:hanging="360"/>
      </w:pPr>
      <w:rPr>
        <w:rFonts w:ascii="Wingdings" w:hAnsi="Wingdings" w:hint="default"/>
      </w:rPr>
    </w:lvl>
    <w:lvl w:ilvl="2" w:tplc="C9AC5DAC" w:tentative="1">
      <w:start w:val="1"/>
      <w:numFmt w:val="bullet"/>
      <w:lvlText w:val=""/>
      <w:lvlJc w:val="left"/>
      <w:pPr>
        <w:tabs>
          <w:tab w:val="num" w:pos="2160"/>
        </w:tabs>
        <w:ind w:left="2160" w:hanging="360"/>
      </w:pPr>
      <w:rPr>
        <w:rFonts w:ascii="Wingdings" w:hAnsi="Wingdings" w:hint="default"/>
      </w:rPr>
    </w:lvl>
    <w:lvl w:ilvl="3" w:tplc="0BD66B56" w:tentative="1">
      <w:start w:val="1"/>
      <w:numFmt w:val="bullet"/>
      <w:lvlText w:val=""/>
      <w:lvlJc w:val="left"/>
      <w:pPr>
        <w:tabs>
          <w:tab w:val="num" w:pos="2880"/>
        </w:tabs>
        <w:ind w:left="2880" w:hanging="360"/>
      </w:pPr>
      <w:rPr>
        <w:rFonts w:ascii="Wingdings" w:hAnsi="Wingdings" w:hint="default"/>
      </w:rPr>
    </w:lvl>
    <w:lvl w:ilvl="4" w:tplc="465CCC2A" w:tentative="1">
      <w:start w:val="1"/>
      <w:numFmt w:val="bullet"/>
      <w:lvlText w:val=""/>
      <w:lvlJc w:val="left"/>
      <w:pPr>
        <w:tabs>
          <w:tab w:val="num" w:pos="3600"/>
        </w:tabs>
        <w:ind w:left="3600" w:hanging="360"/>
      </w:pPr>
      <w:rPr>
        <w:rFonts w:ascii="Wingdings" w:hAnsi="Wingdings" w:hint="default"/>
      </w:rPr>
    </w:lvl>
    <w:lvl w:ilvl="5" w:tplc="DC3A58C2" w:tentative="1">
      <w:start w:val="1"/>
      <w:numFmt w:val="bullet"/>
      <w:lvlText w:val=""/>
      <w:lvlJc w:val="left"/>
      <w:pPr>
        <w:tabs>
          <w:tab w:val="num" w:pos="4320"/>
        </w:tabs>
        <w:ind w:left="4320" w:hanging="360"/>
      </w:pPr>
      <w:rPr>
        <w:rFonts w:ascii="Wingdings" w:hAnsi="Wingdings" w:hint="default"/>
      </w:rPr>
    </w:lvl>
    <w:lvl w:ilvl="6" w:tplc="5F2474FE" w:tentative="1">
      <w:start w:val="1"/>
      <w:numFmt w:val="bullet"/>
      <w:lvlText w:val=""/>
      <w:lvlJc w:val="left"/>
      <w:pPr>
        <w:tabs>
          <w:tab w:val="num" w:pos="5040"/>
        </w:tabs>
        <w:ind w:left="5040" w:hanging="360"/>
      </w:pPr>
      <w:rPr>
        <w:rFonts w:ascii="Wingdings" w:hAnsi="Wingdings" w:hint="default"/>
      </w:rPr>
    </w:lvl>
    <w:lvl w:ilvl="7" w:tplc="BC2A4B04" w:tentative="1">
      <w:start w:val="1"/>
      <w:numFmt w:val="bullet"/>
      <w:lvlText w:val=""/>
      <w:lvlJc w:val="left"/>
      <w:pPr>
        <w:tabs>
          <w:tab w:val="num" w:pos="5760"/>
        </w:tabs>
        <w:ind w:left="5760" w:hanging="360"/>
      </w:pPr>
      <w:rPr>
        <w:rFonts w:ascii="Wingdings" w:hAnsi="Wingdings" w:hint="default"/>
      </w:rPr>
    </w:lvl>
    <w:lvl w:ilvl="8" w:tplc="3BE89442" w:tentative="1">
      <w:start w:val="1"/>
      <w:numFmt w:val="bullet"/>
      <w:lvlText w:val=""/>
      <w:lvlJc w:val="left"/>
      <w:pPr>
        <w:tabs>
          <w:tab w:val="num" w:pos="6480"/>
        </w:tabs>
        <w:ind w:left="6480" w:hanging="360"/>
      </w:pPr>
      <w:rPr>
        <w:rFonts w:ascii="Wingdings" w:hAnsi="Wingdings" w:hint="default"/>
      </w:rPr>
    </w:lvl>
  </w:abstractNum>
  <w:abstractNum w:abstractNumId="18">
    <w:nsid w:val="4BB8070F"/>
    <w:multiLevelType w:val="hybridMultilevel"/>
    <w:tmpl w:val="0812E588"/>
    <w:lvl w:ilvl="0" w:tplc="34DE7AA8">
      <w:start w:val="1"/>
      <w:numFmt w:val="bullet"/>
      <w:lvlText w:val=""/>
      <w:lvlJc w:val="left"/>
      <w:pPr>
        <w:tabs>
          <w:tab w:val="num" w:pos="720"/>
        </w:tabs>
        <w:ind w:left="720" w:hanging="360"/>
      </w:pPr>
      <w:rPr>
        <w:rFonts w:ascii="Wingdings" w:hAnsi="Wingdings" w:hint="default"/>
      </w:rPr>
    </w:lvl>
    <w:lvl w:ilvl="1" w:tplc="DFC06A2A" w:tentative="1">
      <w:start w:val="1"/>
      <w:numFmt w:val="bullet"/>
      <w:lvlText w:val=""/>
      <w:lvlJc w:val="left"/>
      <w:pPr>
        <w:tabs>
          <w:tab w:val="num" w:pos="1440"/>
        </w:tabs>
        <w:ind w:left="1440" w:hanging="360"/>
      </w:pPr>
      <w:rPr>
        <w:rFonts w:ascii="Wingdings" w:hAnsi="Wingdings" w:hint="default"/>
      </w:rPr>
    </w:lvl>
    <w:lvl w:ilvl="2" w:tplc="2B34AEF6" w:tentative="1">
      <w:start w:val="1"/>
      <w:numFmt w:val="bullet"/>
      <w:lvlText w:val=""/>
      <w:lvlJc w:val="left"/>
      <w:pPr>
        <w:tabs>
          <w:tab w:val="num" w:pos="2160"/>
        </w:tabs>
        <w:ind w:left="2160" w:hanging="360"/>
      </w:pPr>
      <w:rPr>
        <w:rFonts w:ascii="Wingdings" w:hAnsi="Wingdings" w:hint="default"/>
      </w:rPr>
    </w:lvl>
    <w:lvl w:ilvl="3" w:tplc="9258B09E" w:tentative="1">
      <w:start w:val="1"/>
      <w:numFmt w:val="bullet"/>
      <w:lvlText w:val=""/>
      <w:lvlJc w:val="left"/>
      <w:pPr>
        <w:tabs>
          <w:tab w:val="num" w:pos="2880"/>
        </w:tabs>
        <w:ind w:left="2880" w:hanging="360"/>
      </w:pPr>
      <w:rPr>
        <w:rFonts w:ascii="Wingdings" w:hAnsi="Wingdings" w:hint="default"/>
      </w:rPr>
    </w:lvl>
    <w:lvl w:ilvl="4" w:tplc="26165FF4" w:tentative="1">
      <w:start w:val="1"/>
      <w:numFmt w:val="bullet"/>
      <w:lvlText w:val=""/>
      <w:lvlJc w:val="left"/>
      <w:pPr>
        <w:tabs>
          <w:tab w:val="num" w:pos="3600"/>
        </w:tabs>
        <w:ind w:left="3600" w:hanging="360"/>
      </w:pPr>
      <w:rPr>
        <w:rFonts w:ascii="Wingdings" w:hAnsi="Wingdings" w:hint="default"/>
      </w:rPr>
    </w:lvl>
    <w:lvl w:ilvl="5" w:tplc="70D411C4" w:tentative="1">
      <w:start w:val="1"/>
      <w:numFmt w:val="bullet"/>
      <w:lvlText w:val=""/>
      <w:lvlJc w:val="left"/>
      <w:pPr>
        <w:tabs>
          <w:tab w:val="num" w:pos="4320"/>
        </w:tabs>
        <w:ind w:left="4320" w:hanging="360"/>
      </w:pPr>
      <w:rPr>
        <w:rFonts w:ascii="Wingdings" w:hAnsi="Wingdings" w:hint="default"/>
      </w:rPr>
    </w:lvl>
    <w:lvl w:ilvl="6" w:tplc="F418FA3E" w:tentative="1">
      <w:start w:val="1"/>
      <w:numFmt w:val="bullet"/>
      <w:lvlText w:val=""/>
      <w:lvlJc w:val="left"/>
      <w:pPr>
        <w:tabs>
          <w:tab w:val="num" w:pos="5040"/>
        </w:tabs>
        <w:ind w:left="5040" w:hanging="360"/>
      </w:pPr>
      <w:rPr>
        <w:rFonts w:ascii="Wingdings" w:hAnsi="Wingdings" w:hint="default"/>
      </w:rPr>
    </w:lvl>
    <w:lvl w:ilvl="7" w:tplc="A30A4EA0" w:tentative="1">
      <w:start w:val="1"/>
      <w:numFmt w:val="bullet"/>
      <w:lvlText w:val=""/>
      <w:lvlJc w:val="left"/>
      <w:pPr>
        <w:tabs>
          <w:tab w:val="num" w:pos="5760"/>
        </w:tabs>
        <w:ind w:left="5760" w:hanging="360"/>
      </w:pPr>
      <w:rPr>
        <w:rFonts w:ascii="Wingdings" w:hAnsi="Wingdings" w:hint="default"/>
      </w:rPr>
    </w:lvl>
    <w:lvl w:ilvl="8" w:tplc="BF163A6E" w:tentative="1">
      <w:start w:val="1"/>
      <w:numFmt w:val="bullet"/>
      <w:lvlText w:val=""/>
      <w:lvlJc w:val="left"/>
      <w:pPr>
        <w:tabs>
          <w:tab w:val="num" w:pos="6480"/>
        </w:tabs>
        <w:ind w:left="6480" w:hanging="360"/>
      </w:pPr>
      <w:rPr>
        <w:rFonts w:ascii="Wingdings" w:hAnsi="Wingdings" w:hint="default"/>
      </w:rPr>
    </w:lvl>
  </w:abstractNum>
  <w:abstractNum w:abstractNumId="19">
    <w:nsid w:val="504D52B0"/>
    <w:multiLevelType w:val="hybridMultilevel"/>
    <w:tmpl w:val="C95079BA"/>
    <w:lvl w:ilvl="0" w:tplc="30907A4C">
      <w:start w:val="1"/>
      <w:numFmt w:val="bullet"/>
      <w:lvlText w:val=""/>
      <w:lvlJc w:val="left"/>
      <w:pPr>
        <w:tabs>
          <w:tab w:val="num" w:pos="720"/>
        </w:tabs>
        <w:ind w:left="720" w:hanging="360"/>
      </w:pPr>
      <w:rPr>
        <w:rFonts w:ascii="Wingdings" w:hAnsi="Wingdings" w:hint="default"/>
      </w:rPr>
    </w:lvl>
    <w:lvl w:ilvl="1" w:tplc="2CCC1586" w:tentative="1">
      <w:start w:val="1"/>
      <w:numFmt w:val="bullet"/>
      <w:lvlText w:val=""/>
      <w:lvlJc w:val="left"/>
      <w:pPr>
        <w:tabs>
          <w:tab w:val="num" w:pos="1440"/>
        </w:tabs>
        <w:ind w:left="1440" w:hanging="360"/>
      </w:pPr>
      <w:rPr>
        <w:rFonts w:ascii="Wingdings" w:hAnsi="Wingdings" w:hint="default"/>
      </w:rPr>
    </w:lvl>
    <w:lvl w:ilvl="2" w:tplc="39C6D63E" w:tentative="1">
      <w:start w:val="1"/>
      <w:numFmt w:val="bullet"/>
      <w:lvlText w:val=""/>
      <w:lvlJc w:val="left"/>
      <w:pPr>
        <w:tabs>
          <w:tab w:val="num" w:pos="2160"/>
        </w:tabs>
        <w:ind w:left="2160" w:hanging="360"/>
      </w:pPr>
      <w:rPr>
        <w:rFonts w:ascii="Wingdings" w:hAnsi="Wingdings" w:hint="default"/>
      </w:rPr>
    </w:lvl>
    <w:lvl w:ilvl="3" w:tplc="CAFA72D6" w:tentative="1">
      <w:start w:val="1"/>
      <w:numFmt w:val="bullet"/>
      <w:lvlText w:val=""/>
      <w:lvlJc w:val="left"/>
      <w:pPr>
        <w:tabs>
          <w:tab w:val="num" w:pos="2880"/>
        </w:tabs>
        <w:ind w:left="2880" w:hanging="360"/>
      </w:pPr>
      <w:rPr>
        <w:rFonts w:ascii="Wingdings" w:hAnsi="Wingdings" w:hint="default"/>
      </w:rPr>
    </w:lvl>
    <w:lvl w:ilvl="4" w:tplc="F3C805A2" w:tentative="1">
      <w:start w:val="1"/>
      <w:numFmt w:val="bullet"/>
      <w:lvlText w:val=""/>
      <w:lvlJc w:val="left"/>
      <w:pPr>
        <w:tabs>
          <w:tab w:val="num" w:pos="3600"/>
        </w:tabs>
        <w:ind w:left="3600" w:hanging="360"/>
      </w:pPr>
      <w:rPr>
        <w:rFonts w:ascii="Wingdings" w:hAnsi="Wingdings" w:hint="default"/>
      </w:rPr>
    </w:lvl>
    <w:lvl w:ilvl="5" w:tplc="55B0B14A" w:tentative="1">
      <w:start w:val="1"/>
      <w:numFmt w:val="bullet"/>
      <w:lvlText w:val=""/>
      <w:lvlJc w:val="left"/>
      <w:pPr>
        <w:tabs>
          <w:tab w:val="num" w:pos="4320"/>
        </w:tabs>
        <w:ind w:left="4320" w:hanging="360"/>
      </w:pPr>
      <w:rPr>
        <w:rFonts w:ascii="Wingdings" w:hAnsi="Wingdings" w:hint="default"/>
      </w:rPr>
    </w:lvl>
    <w:lvl w:ilvl="6" w:tplc="FF04FB66" w:tentative="1">
      <w:start w:val="1"/>
      <w:numFmt w:val="bullet"/>
      <w:lvlText w:val=""/>
      <w:lvlJc w:val="left"/>
      <w:pPr>
        <w:tabs>
          <w:tab w:val="num" w:pos="5040"/>
        </w:tabs>
        <w:ind w:left="5040" w:hanging="360"/>
      </w:pPr>
      <w:rPr>
        <w:rFonts w:ascii="Wingdings" w:hAnsi="Wingdings" w:hint="default"/>
      </w:rPr>
    </w:lvl>
    <w:lvl w:ilvl="7" w:tplc="01A0AFDC" w:tentative="1">
      <w:start w:val="1"/>
      <w:numFmt w:val="bullet"/>
      <w:lvlText w:val=""/>
      <w:lvlJc w:val="left"/>
      <w:pPr>
        <w:tabs>
          <w:tab w:val="num" w:pos="5760"/>
        </w:tabs>
        <w:ind w:left="5760" w:hanging="360"/>
      </w:pPr>
      <w:rPr>
        <w:rFonts w:ascii="Wingdings" w:hAnsi="Wingdings" w:hint="default"/>
      </w:rPr>
    </w:lvl>
    <w:lvl w:ilvl="8" w:tplc="1194C798" w:tentative="1">
      <w:start w:val="1"/>
      <w:numFmt w:val="bullet"/>
      <w:lvlText w:val=""/>
      <w:lvlJc w:val="left"/>
      <w:pPr>
        <w:tabs>
          <w:tab w:val="num" w:pos="6480"/>
        </w:tabs>
        <w:ind w:left="6480" w:hanging="360"/>
      </w:pPr>
      <w:rPr>
        <w:rFonts w:ascii="Wingdings" w:hAnsi="Wingdings" w:hint="default"/>
      </w:rPr>
    </w:lvl>
  </w:abstractNum>
  <w:abstractNum w:abstractNumId="20">
    <w:nsid w:val="545F07F5"/>
    <w:multiLevelType w:val="hybridMultilevel"/>
    <w:tmpl w:val="D3A0488A"/>
    <w:lvl w:ilvl="0" w:tplc="2FC2B02A">
      <w:start w:val="1"/>
      <w:numFmt w:val="bullet"/>
      <w:lvlText w:val=""/>
      <w:lvlJc w:val="left"/>
      <w:pPr>
        <w:tabs>
          <w:tab w:val="num" w:pos="720"/>
        </w:tabs>
        <w:ind w:left="720" w:hanging="360"/>
      </w:pPr>
      <w:rPr>
        <w:rFonts w:ascii="Wingdings" w:hAnsi="Wingdings" w:hint="default"/>
      </w:rPr>
    </w:lvl>
    <w:lvl w:ilvl="1" w:tplc="B3463966" w:tentative="1">
      <w:start w:val="1"/>
      <w:numFmt w:val="bullet"/>
      <w:lvlText w:val=""/>
      <w:lvlJc w:val="left"/>
      <w:pPr>
        <w:tabs>
          <w:tab w:val="num" w:pos="1440"/>
        </w:tabs>
        <w:ind w:left="1440" w:hanging="360"/>
      </w:pPr>
      <w:rPr>
        <w:rFonts w:ascii="Wingdings" w:hAnsi="Wingdings" w:hint="default"/>
      </w:rPr>
    </w:lvl>
    <w:lvl w:ilvl="2" w:tplc="5D4EF280" w:tentative="1">
      <w:start w:val="1"/>
      <w:numFmt w:val="bullet"/>
      <w:lvlText w:val=""/>
      <w:lvlJc w:val="left"/>
      <w:pPr>
        <w:tabs>
          <w:tab w:val="num" w:pos="2160"/>
        </w:tabs>
        <w:ind w:left="2160" w:hanging="360"/>
      </w:pPr>
      <w:rPr>
        <w:rFonts w:ascii="Wingdings" w:hAnsi="Wingdings" w:hint="default"/>
      </w:rPr>
    </w:lvl>
    <w:lvl w:ilvl="3" w:tplc="9E246170" w:tentative="1">
      <w:start w:val="1"/>
      <w:numFmt w:val="bullet"/>
      <w:lvlText w:val=""/>
      <w:lvlJc w:val="left"/>
      <w:pPr>
        <w:tabs>
          <w:tab w:val="num" w:pos="2880"/>
        </w:tabs>
        <w:ind w:left="2880" w:hanging="360"/>
      </w:pPr>
      <w:rPr>
        <w:rFonts w:ascii="Wingdings" w:hAnsi="Wingdings" w:hint="default"/>
      </w:rPr>
    </w:lvl>
    <w:lvl w:ilvl="4" w:tplc="6902D66A" w:tentative="1">
      <w:start w:val="1"/>
      <w:numFmt w:val="bullet"/>
      <w:lvlText w:val=""/>
      <w:lvlJc w:val="left"/>
      <w:pPr>
        <w:tabs>
          <w:tab w:val="num" w:pos="3600"/>
        </w:tabs>
        <w:ind w:left="3600" w:hanging="360"/>
      </w:pPr>
      <w:rPr>
        <w:rFonts w:ascii="Wingdings" w:hAnsi="Wingdings" w:hint="default"/>
      </w:rPr>
    </w:lvl>
    <w:lvl w:ilvl="5" w:tplc="2D380ACE" w:tentative="1">
      <w:start w:val="1"/>
      <w:numFmt w:val="bullet"/>
      <w:lvlText w:val=""/>
      <w:lvlJc w:val="left"/>
      <w:pPr>
        <w:tabs>
          <w:tab w:val="num" w:pos="4320"/>
        </w:tabs>
        <w:ind w:left="4320" w:hanging="360"/>
      </w:pPr>
      <w:rPr>
        <w:rFonts w:ascii="Wingdings" w:hAnsi="Wingdings" w:hint="default"/>
      </w:rPr>
    </w:lvl>
    <w:lvl w:ilvl="6" w:tplc="BCF0D952" w:tentative="1">
      <w:start w:val="1"/>
      <w:numFmt w:val="bullet"/>
      <w:lvlText w:val=""/>
      <w:lvlJc w:val="left"/>
      <w:pPr>
        <w:tabs>
          <w:tab w:val="num" w:pos="5040"/>
        </w:tabs>
        <w:ind w:left="5040" w:hanging="360"/>
      </w:pPr>
      <w:rPr>
        <w:rFonts w:ascii="Wingdings" w:hAnsi="Wingdings" w:hint="default"/>
      </w:rPr>
    </w:lvl>
    <w:lvl w:ilvl="7" w:tplc="A29CCB4C" w:tentative="1">
      <w:start w:val="1"/>
      <w:numFmt w:val="bullet"/>
      <w:lvlText w:val=""/>
      <w:lvlJc w:val="left"/>
      <w:pPr>
        <w:tabs>
          <w:tab w:val="num" w:pos="5760"/>
        </w:tabs>
        <w:ind w:left="5760" w:hanging="360"/>
      </w:pPr>
      <w:rPr>
        <w:rFonts w:ascii="Wingdings" w:hAnsi="Wingdings" w:hint="default"/>
      </w:rPr>
    </w:lvl>
    <w:lvl w:ilvl="8" w:tplc="B89A8974" w:tentative="1">
      <w:start w:val="1"/>
      <w:numFmt w:val="bullet"/>
      <w:lvlText w:val=""/>
      <w:lvlJc w:val="left"/>
      <w:pPr>
        <w:tabs>
          <w:tab w:val="num" w:pos="6480"/>
        </w:tabs>
        <w:ind w:left="6480" w:hanging="360"/>
      </w:pPr>
      <w:rPr>
        <w:rFonts w:ascii="Wingdings" w:hAnsi="Wingdings" w:hint="default"/>
      </w:rPr>
    </w:lvl>
  </w:abstractNum>
  <w:abstractNum w:abstractNumId="21">
    <w:nsid w:val="546F6D8F"/>
    <w:multiLevelType w:val="hybridMultilevel"/>
    <w:tmpl w:val="A0C402A0"/>
    <w:lvl w:ilvl="0" w:tplc="FFB46864">
      <w:start w:val="1"/>
      <w:numFmt w:val="bullet"/>
      <w:lvlText w:val=""/>
      <w:lvlJc w:val="left"/>
      <w:pPr>
        <w:tabs>
          <w:tab w:val="num" w:pos="720"/>
        </w:tabs>
        <w:ind w:left="720" w:hanging="360"/>
      </w:pPr>
      <w:rPr>
        <w:rFonts w:ascii="Wingdings" w:hAnsi="Wingdings" w:hint="default"/>
      </w:rPr>
    </w:lvl>
    <w:lvl w:ilvl="1" w:tplc="4F2CC0BC" w:tentative="1">
      <w:start w:val="1"/>
      <w:numFmt w:val="bullet"/>
      <w:lvlText w:val=""/>
      <w:lvlJc w:val="left"/>
      <w:pPr>
        <w:tabs>
          <w:tab w:val="num" w:pos="1440"/>
        </w:tabs>
        <w:ind w:left="1440" w:hanging="360"/>
      </w:pPr>
      <w:rPr>
        <w:rFonts w:ascii="Wingdings" w:hAnsi="Wingdings" w:hint="default"/>
      </w:rPr>
    </w:lvl>
    <w:lvl w:ilvl="2" w:tplc="86E0D8B8" w:tentative="1">
      <w:start w:val="1"/>
      <w:numFmt w:val="bullet"/>
      <w:lvlText w:val=""/>
      <w:lvlJc w:val="left"/>
      <w:pPr>
        <w:tabs>
          <w:tab w:val="num" w:pos="2160"/>
        </w:tabs>
        <w:ind w:left="2160" w:hanging="360"/>
      </w:pPr>
      <w:rPr>
        <w:rFonts w:ascii="Wingdings" w:hAnsi="Wingdings" w:hint="default"/>
      </w:rPr>
    </w:lvl>
    <w:lvl w:ilvl="3" w:tplc="95AEA4DC" w:tentative="1">
      <w:start w:val="1"/>
      <w:numFmt w:val="bullet"/>
      <w:lvlText w:val=""/>
      <w:lvlJc w:val="left"/>
      <w:pPr>
        <w:tabs>
          <w:tab w:val="num" w:pos="2880"/>
        </w:tabs>
        <w:ind w:left="2880" w:hanging="360"/>
      </w:pPr>
      <w:rPr>
        <w:rFonts w:ascii="Wingdings" w:hAnsi="Wingdings" w:hint="default"/>
      </w:rPr>
    </w:lvl>
    <w:lvl w:ilvl="4" w:tplc="F3F2514E" w:tentative="1">
      <w:start w:val="1"/>
      <w:numFmt w:val="bullet"/>
      <w:lvlText w:val=""/>
      <w:lvlJc w:val="left"/>
      <w:pPr>
        <w:tabs>
          <w:tab w:val="num" w:pos="3600"/>
        </w:tabs>
        <w:ind w:left="3600" w:hanging="360"/>
      </w:pPr>
      <w:rPr>
        <w:rFonts w:ascii="Wingdings" w:hAnsi="Wingdings" w:hint="default"/>
      </w:rPr>
    </w:lvl>
    <w:lvl w:ilvl="5" w:tplc="9716CB16" w:tentative="1">
      <w:start w:val="1"/>
      <w:numFmt w:val="bullet"/>
      <w:lvlText w:val=""/>
      <w:lvlJc w:val="left"/>
      <w:pPr>
        <w:tabs>
          <w:tab w:val="num" w:pos="4320"/>
        </w:tabs>
        <w:ind w:left="4320" w:hanging="360"/>
      </w:pPr>
      <w:rPr>
        <w:rFonts w:ascii="Wingdings" w:hAnsi="Wingdings" w:hint="default"/>
      </w:rPr>
    </w:lvl>
    <w:lvl w:ilvl="6" w:tplc="8D6C1016" w:tentative="1">
      <w:start w:val="1"/>
      <w:numFmt w:val="bullet"/>
      <w:lvlText w:val=""/>
      <w:lvlJc w:val="left"/>
      <w:pPr>
        <w:tabs>
          <w:tab w:val="num" w:pos="5040"/>
        </w:tabs>
        <w:ind w:left="5040" w:hanging="360"/>
      </w:pPr>
      <w:rPr>
        <w:rFonts w:ascii="Wingdings" w:hAnsi="Wingdings" w:hint="default"/>
      </w:rPr>
    </w:lvl>
    <w:lvl w:ilvl="7" w:tplc="58367464" w:tentative="1">
      <w:start w:val="1"/>
      <w:numFmt w:val="bullet"/>
      <w:lvlText w:val=""/>
      <w:lvlJc w:val="left"/>
      <w:pPr>
        <w:tabs>
          <w:tab w:val="num" w:pos="5760"/>
        </w:tabs>
        <w:ind w:left="5760" w:hanging="360"/>
      </w:pPr>
      <w:rPr>
        <w:rFonts w:ascii="Wingdings" w:hAnsi="Wingdings" w:hint="default"/>
      </w:rPr>
    </w:lvl>
    <w:lvl w:ilvl="8" w:tplc="984AF12A" w:tentative="1">
      <w:start w:val="1"/>
      <w:numFmt w:val="bullet"/>
      <w:lvlText w:val=""/>
      <w:lvlJc w:val="left"/>
      <w:pPr>
        <w:tabs>
          <w:tab w:val="num" w:pos="6480"/>
        </w:tabs>
        <w:ind w:left="6480" w:hanging="360"/>
      </w:pPr>
      <w:rPr>
        <w:rFonts w:ascii="Wingdings" w:hAnsi="Wingdings" w:hint="default"/>
      </w:rPr>
    </w:lvl>
  </w:abstractNum>
  <w:abstractNum w:abstractNumId="22">
    <w:nsid w:val="556A7E50"/>
    <w:multiLevelType w:val="hybridMultilevel"/>
    <w:tmpl w:val="097C3732"/>
    <w:lvl w:ilvl="0" w:tplc="C1CEB222">
      <w:start w:val="1"/>
      <w:numFmt w:val="bullet"/>
      <w:lvlText w:val=""/>
      <w:lvlJc w:val="left"/>
      <w:pPr>
        <w:tabs>
          <w:tab w:val="num" w:pos="720"/>
        </w:tabs>
        <w:ind w:left="720" w:hanging="360"/>
      </w:pPr>
      <w:rPr>
        <w:rFonts w:ascii="Wingdings" w:hAnsi="Wingdings" w:hint="default"/>
      </w:rPr>
    </w:lvl>
    <w:lvl w:ilvl="1" w:tplc="70ACEA0E" w:tentative="1">
      <w:start w:val="1"/>
      <w:numFmt w:val="bullet"/>
      <w:lvlText w:val=""/>
      <w:lvlJc w:val="left"/>
      <w:pPr>
        <w:tabs>
          <w:tab w:val="num" w:pos="1440"/>
        </w:tabs>
        <w:ind w:left="1440" w:hanging="360"/>
      </w:pPr>
      <w:rPr>
        <w:rFonts w:ascii="Wingdings" w:hAnsi="Wingdings" w:hint="default"/>
      </w:rPr>
    </w:lvl>
    <w:lvl w:ilvl="2" w:tplc="9D1006B6" w:tentative="1">
      <w:start w:val="1"/>
      <w:numFmt w:val="bullet"/>
      <w:lvlText w:val=""/>
      <w:lvlJc w:val="left"/>
      <w:pPr>
        <w:tabs>
          <w:tab w:val="num" w:pos="2160"/>
        </w:tabs>
        <w:ind w:left="2160" w:hanging="360"/>
      </w:pPr>
      <w:rPr>
        <w:rFonts w:ascii="Wingdings" w:hAnsi="Wingdings" w:hint="default"/>
      </w:rPr>
    </w:lvl>
    <w:lvl w:ilvl="3" w:tplc="DDC2005C" w:tentative="1">
      <w:start w:val="1"/>
      <w:numFmt w:val="bullet"/>
      <w:lvlText w:val=""/>
      <w:lvlJc w:val="left"/>
      <w:pPr>
        <w:tabs>
          <w:tab w:val="num" w:pos="2880"/>
        </w:tabs>
        <w:ind w:left="2880" w:hanging="360"/>
      </w:pPr>
      <w:rPr>
        <w:rFonts w:ascii="Wingdings" w:hAnsi="Wingdings" w:hint="default"/>
      </w:rPr>
    </w:lvl>
    <w:lvl w:ilvl="4" w:tplc="1ABCDEF0" w:tentative="1">
      <w:start w:val="1"/>
      <w:numFmt w:val="bullet"/>
      <w:lvlText w:val=""/>
      <w:lvlJc w:val="left"/>
      <w:pPr>
        <w:tabs>
          <w:tab w:val="num" w:pos="3600"/>
        </w:tabs>
        <w:ind w:left="3600" w:hanging="360"/>
      </w:pPr>
      <w:rPr>
        <w:rFonts w:ascii="Wingdings" w:hAnsi="Wingdings" w:hint="default"/>
      </w:rPr>
    </w:lvl>
    <w:lvl w:ilvl="5" w:tplc="1EC8396E" w:tentative="1">
      <w:start w:val="1"/>
      <w:numFmt w:val="bullet"/>
      <w:lvlText w:val=""/>
      <w:lvlJc w:val="left"/>
      <w:pPr>
        <w:tabs>
          <w:tab w:val="num" w:pos="4320"/>
        </w:tabs>
        <w:ind w:left="4320" w:hanging="360"/>
      </w:pPr>
      <w:rPr>
        <w:rFonts w:ascii="Wingdings" w:hAnsi="Wingdings" w:hint="default"/>
      </w:rPr>
    </w:lvl>
    <w:lvl w:ilvl="6" w:tplc="A2A0532C" w:tentative="1">
      <w:start w:val="1"/>
      <w:numFmt w:val="bullet"/>
      <w:lvlText w:val=""/>
      <w:lvlJc w:val="left"/>
      <w:pPr>
        <w:tabs>
          <w:tab w:val="num" w:pos="5040"/>
        </w:tabs>
        <w:ind w:left="5040" w:hanging="360"/>
      </w:pPr>
      <w:rPr>
        <w:rFonts w:ascii="Wingdings" w:hAnsi="Wingdings" w:hint="default"/>
      </w:rPr>
    </w:lvl>
    <w:lvl w:ilvl="7" w:tplc="4A2249E0" w:tentative="1">
      <w:start w:val="1"/>
      <w:numFmt w:val="bullet"/>
      <w:lvlText w:val=""/>
      <w:lvlJc w:val="left"/>
      <w:pPr>
        <w:tabs>
          <w:tab w:val="num" w:pos="5760"/>
        </w:tabs>
        <w:ind w:left="5760" w:hanging="360"/>
      </w:pPr>
      <w:rPr>
        <w:rFonts w:ascii="Wingdings" w:hAnsi="Wingdings" w:hint="default"/>
      </w:rPr>
    </w:lvl>
    <w:lvl w:ilvl="8" w:tplc="848C6ED0" w:tentative="1">
      <w:start w:val="1"/>
      <w:numFmt w:val="bullet"/>
      <w:lvlText w:val=""/>
      <w:lvlJc w:val="left"/>
      <w:pPr>
        <w:tabs>
          <w:tab w:val="num" w:pos="6480"/>
        </w:tabs>
        <w:ind w:left="6480" w:hanging="360"/>
      </w:pPr>
      <w:rPr>
        <w:rFonts w:ascii="Wingdings" w:hAnsi="Wingdings" w:hint="default"/>
      </w:rPr>
    </w:lvl>
  </w:abstractNum>
  <w:abstractNum w:abstractNumId="23">
    <w:nsid w:val="5D6373FA"/>
    <w:multiLevelType w:val="hybridMultilevel"/>
    <w:tmpl w:val="03345830"/>
    <w:lvl w:ilvl="0" w:tplc="9674594A">
      <w:start w:val="1"/>
      <w:numFmt w:val="bullet"/>
      <w:lvlText w:val=""/>
      <w:lvlJc w:val="left"/>
      <w:pPr>
        <w:tabs>
          <w:tab w:val="num" w:pos="720"/>
        </w:tabs>
        <w:ind w:left="720" w:hanging="360"/>
      </w:pPr>
      <w:rPr>
        <w:rFonts w:ascii="Wingdings" w:hAnsi="Wingdings" w:hint="default"/>
      </w:rPr>
    </w:lvl>
    <w:lvl w:ilvl="1" w:tplc="DBC8018A" w:tentative="1">
      <w:start w:val="1"/>
      <w:numFmt w:val="bullet"/>
      <w:lvlText w:val=""/>
      <w:lvlJc w:val="left"/>
      <w:pPr>
        <w:tabs>
          <w:tab w:val="num" w:pos="1440"/>
        </w:tabs>
        <w:ind w:left="1440" w:hanging="360"/>
      </w:pPr>
      <w:rPr>
        <w:rFonts w:ascii="Wingdings" w:hAnsi="Wingdings" w:hint="default"/>
      </w:rPr>
    </w:lvl>
    <w:lvl w:ilvl="2" w:tplc="450C5038" w:tentative="1">
      <w:start w:val="1"/>
      <w:numFmt w:val="bullet"/>
      <w:lvlText w:val=""/>
      <w:lvlJc w:val="left"/>
      <w:pPr>
        <w:tabs>
          <w:tab w:val="num" w:pos="2160"/>
        </w:tabs>
        <w:ind w:left="2160" w:hanging="360"/>
      </w:pPr>
      <w:rPr>
        <w:rFonts w:ascii="Wingdings" w:hAnsi="Wingdings" w:hint="default"/>
      </w:rPr>
    </w:lvl>
    <w:lvl w:ilvl="3" w:tplc="CDC20860" w:tentative="1">
      <w:start w:val="1"/>
      <w:numFmt w:val="bullet"/>
      <w:lvlText w:val=""/>
      <w:lvlJc w:val="left"/>
      <w:pPr>
        <w:tabs>
          <w:tab w:val="num" w:pos="2880"/>
        </w:tabs>
        <w:ind w:left="2880" w:hanging="360"/>
      </w:pPr>
      <w:rPr>
        <w:rFonts w:ascii="Wingdings" w:hAnsi="Wingdings" w:hint="default"/>
      </w:rPr>
    </w:lvl>
    <w:lvl w:ilvl="4" w:tplc="8768450A" w:tentative="1">
      <w:start w:val="1"/>
      <w:numFmt w:val="bullet"/>
      <w:lvlText w:val=""/>
      <w:lvlJc w:val="left"/>
      <w:pPr>
        <w:tabs>
          <w:tab w:val="num" w:pos="3600"/>
        </w:tabs>
        <w:ind w:left="3600" w:hanging="360"/>
      </w:pPr>
      <w:rPr>
        <w:rFonts w:ascii="Wingdings" w:hAnsi="Wingdings" w:hint="default"/>
      </w:rPr>
    </w:lvl>
    <w:lvl w:ilvl="5" w:tplc="14A699C8" w:tentative="1">
      <w:start w:val="1"/>
      <w:numFmt w:val="bullet"/>
      <w:lvlText w:val=""/>
      <w:lvlJc w:val="left"/>
      <w:pPr>
        <w:tabs>
          <w:tab w:val="num" w:pos="4320"/>
        </w:tabs>
        <w:ind w:left="4320" w:hanging="360"/>
      </w:pPr>
      <w:rPr>
        <w:rFonts w:ascii="Wingdings" w:hAnsi="Wingdings" w:hint="default"/>
      </w:rPr>
    </w:lvl>
    <w:lvl w:ilvl="6" w:tplc="0D783216" w:tentative="1">
      <w:start w:val="1"/>
      <w:numFmt w:val="bullet"/>
      <w:lvlText w:val=""/>
      <w:lvlJc w:val="left"/>
      <w:pPr>
        <w:tabs>
          <w:tab w:val="num" w:pos="5040"/>
        </w:tabs>
        <w:ind w:left="5040" w:hanging="360"/>
      </w:pPr>
      <w:rPr>
        <w:rFonts w:ascii="Wingdings" w:hAnsi="Wingdings" w:hint="default"/>
      </w:rPr>
    </w:lvl>
    <w:lvl w:ilvl="7" w:tplc="01B602C6" w:tentative="1">
      <w:start w:val="1"/>
      <w:numFmt w:val="bullet"/>
      <w:lvlText w:val=""/>
      <w:lvlJc w:val="left"/>
      <w:pPr>
        <w:tabs>
          <w:tab w:val="num" w:pos="5760"/>
        </w:tabs>
        <w:ind w:left="5760" w:hanging="360"/>
      </w:pPr>
      <w:rPr>
        <w:rFonts w:ascii="Wingdings" w:hAnsi="Wingdings" w:hint="default"/>
      </w:rPr>
    </w:lvl>
    <w:lvl w:ilvl="8" w:tplc="A54284C2" w:tentative="1">
      <w:start w:val="1"/>
      <w:numFmt w:val="bullet"/>
      <w:lvlText w:val=""/>
      <w:lvlJc w:val="left"/>
      <w:pPr>
        <w:tabs>
          <w:tab w:val="num" w:pos="6480"/>
        </w:tabs>
        <w:ind w:left="6480" w:hanging="360"/>
      </w:pPr>
      <w:rPr>
        <w:rFonts w:ascii="Wingdings" w:hAnsi="Wingdings" w:hint="default"/>
      </w:rPr>
    </w:lvl>
  </w:abstractNum>
  <w:abstractNum w:abstractNumId="24">
    <w:nsid w:val="5E7B68EA"/>
    <w:multiLevelType w:val="hybridMultilevel"/>
    <w:tmpl w:val="5710969E"/>
    <w:lvl w:ilvl="0" w:tplc="D2AE0FE8">
      <w:start w:val="1"/>
      <w:numFmt w:val="bullet"/>
      <w:lvlText w:val=""/>
      <w:lvlJc w:val="left"/>
      <w:pPr>
        <w:tabs>
          <w:tab w:val="num" w:pos="720"/>
        </w:tabs>
        <w:ind w:left="720" w:hanging="360"/>
      </w:pPr>
      <w:rPr>
        <w:rFonts w:ascii="Wingdings" w:hAnsi="Wingdings" w:hint="default"/>
      </w:rPr>
    </w:lvl>
    <w:lvl w:ilvl="1" w:tplc="B58EB6D0" w:tentative="1">
      <w:start w:val="1"/>
      <w:numFmt w:val="bullet"/>
      <w:lvlText w:val=""/>
      <w:lvlJc w:val="left"/>
      <w:pPr>
        <w:tabs>
          <w:tab w:val="num" w:pos="1440"/>
        </w:tabs>
        <w:ind w:left="1440" w:hanging="360"/>
      </w:pPr>
      <w:rPr>
        <w:rFonts w:ascii="Wingdings" w:hAnsi="Wingdings" w:hint="default"/>
      </w:rPr>
    </w:lvl>
    <w:lvl w:ilvl="2" w:tplc="F5DCA5EC" w:tentative="1">
      <w:start w:val="1"/>
      <w:numFmt w:val="bullet"/>
      <w:lvlText w:val=""/>
      <w:lvlJc w:val="left"/>
      <w:pPr>
        <w:tabs>
          <w:tab w:val="num" w:pos="2160"/>
        </w:tabs>
        <w:ind w:left="2160" w:hanging="360"/>
      </w:pPr>
      <w:rPr>
        <w:rFonts w:ascii="Wingdings" w:hAnsi="Wingdings" w:hint="default"/>
      </w:rPr>
    </w:lvl>
    <w:lvl w:ilvl="3" w:tplc="F65E149C" w:tentative="1">
      <w:start w:val="1"/>
      <w:numFmt w:val="bullet"/>
      <w:lvlText w:val=""/>
      <w:lvlJc w:val="left"/>
      <w:pPr>
        <w:tabs>
          <w:tab w:val="num" w:pos="2880"/>
        </w:tabs>
        <w:ind w:left="2880" w:hanging="360"/>
      </w:pPr>
      <w:rPr>
        <w:rFonts w:ascii="Wingdings" w:hAnsi="Wingdings" w:hint="default"/>
      </w:rPr>
    </w:lvl>
    <w:lvl w:ilvl="4" w:tplc="18A02CFA" w:tentative="1">
      <w:start w:val="1"/>
      <w:numFmt w:val="bullet"/>
      <w:lvlText w:val=""/>
      <w:lvlJc w:val="left"/>
      <w:pPr>
        <w:tabs>
          <w:tab w:val="num" w:pos="3600"/>
        </w:tabs>
        <w:ind w:left="3600" w:hanging="360"/>
      </w:pPr>
      <w:rPr>
        <w:rFonts w:ascii="Wingdings" w:hAnsi="Wingdings" w:hint="default"/>
      </w:rPr>
    </w:lvl>
    <w:lvl w:ilvl="5" w:tplc="EAFEBAE2" w:tentative="1">
      <w:start w:val="1"/>
      <w:numFmt w:val="bullet"/>
      <w:lvlText w:val=""/>
      <w:lvlJc w:val="left"/>
      <w:pPr>
        <w:tabs>
          <w:tab w:val="num" w:pos="4320"/>
        </w:tabs>
        <w:ind w:left="4320" w:hanging="360"/>
      </w:pPr>
      <w:rPr>
        <w:rFonts w:ascii="Wingdings" w:hAnsi="Wingdings" w:hint="default"/>
      </w:rPr>
    </w:lvl>
    <w:lvl w:ilvl="6" w:tplc="1CB007C8" w:tentative="1">
      <w:start w:val="1"/>
      <w:numFmt w:val="bullet"/>
      <w:lvlText w:val=""/>
      <w:lvlJc w:val="left"/>
      <w:pPr>
        <w:tabs>
          <w:tab w:val="num" w:pos="5040"/>
        </w:tabs>
        <w:ind w:left="5040" w:hanging="360"/>
      </w:pPr>
      <w:rPr>
        <w:rFonts w:ascii="Wingdings" w:hAnsi="Wingdings" w:hint="default"/>
      </w:rPr>
    </w:lvl>
    <w:lvl w:ilvl="7" w:tplc="E7B479EE" w:tentative="1">
      <w:start w:val="1"/>
      <w:numFmt w:val="bullet"/>
      <w:lvlText w:val=""/>
      <w:lvlJc w:val="left"/>
      <w:pPr>
        <w:tabs>
          <w:tab w:val="num" w:pos="5760"/>
        </w:tabs>
        <w:ind w:left="5760" w:hanging="360"/>
      </w:pPr>
      <w:rPr>
        <w:rFonts w:ascii="Wingdings" w:hAnsi="Wingdings" w:hint="default"/>
      </w:rPr>
    </w:lvl>
    <w:lvl w:ilvl="8" w:tplc="06786994" w:tentative="1">
      <w:start w:val="1"/>
      <w:numFmt w:val="bullet"/>
      <w:lvlText w:val=""/>
      <w:lvlJc w:val="left"/>
      <w:pPr>
        <w:tabs>
          <w:tab w:val="num" w:pos="6480"/>
        </w:tabs>
        <w:ind w:left="6480" w:hanging="360"/>
      </w:pPr>
      <w:rPr>
        <w:rFonts w:ascii="Wingdings" w:hAnsi="Wingdings" w:hint="default"/>
      </w:rPr>
    </w:lvl>
  </w:abstractNum>
  <w:abstractNum w:abstractNumId="25">
    <w:nsid w:val="60892A4F"/>
    <w:multiLevelType w:val="hybridMultilevel"/>
    <w:tmpl w:val="B0844506"/>
    <w:lvl w:ilvl="0" w:tplc="4A5E88AA">
      <w:start w:val="1"/>
      <w:numFmt w:val="bullet"/>
      <w:lvlText w:val=""/>
      <w:lvlJc w:val="left"/>
      <w:pPr>
        <w:tabs>
          <w:tab w:val="num" w:pos="720"/>
        </w:tabs>
        <w:ind w:left="720" w:hanging="360"/>
      </w:pPr>
      <w:rPr>
        <w:rFonts w:ascii="Wingdings" w:hAnsi="Wingdings" w:hint="default"/>
      </w:rPr>
    </w:lvl>
    <w:lvl w:ilvl="1" w:tplc="7D605914" w:tentative="1">
      <w:start w:val="1"/>
      <w:numFmt w:val="bullet"/>
      <w:lvlText w:val=""/>
      <w:lvlJc w:val="left"/>
      <w:pPr>
        <w:tabs>
          <w:tab w:val="num" w:pos="1440"/>
        </w:tabs>
        <w:ind w:left="1440" w:hanging="360"/>
      </w:pPr>
      <w:rPr>
        <w:rFonts w:ascii="Wingdings" w:hAnsi="Wingdings" w:hint="default"/>
      </w:rPr>
    </w:lvl>
    <w:lvl w:ilvl="2" w:tplc="AC862494" w:tentative="1">
      <w:start w:val="1"/>
      <w:numFmt w:val="bullet"/>
      <w:lvlText w:val=""/>
      <w:lvlJc w:val="left"/>
      <w:pPr>
        <w:tabs>
          <w:tab w:val="num" w:pos="2160"/>
        </w:tabs>
        <w:ind w:left="2160" w:hanging="360"/>
      </w:pPr>
      <w:rPr>
        <w:rFonts w:ascii="Wingdings" w:hAnsi="Wingdings" w:hint="default"/>
      </w:rPr>
    </w:lvl>
    <w:lvl w:ilvl="3" w:tplc="A412F4FA" w:tentative="1">
      <w:start w:val="1"/>
      <w:numFmt w:val="bullet"/>
      <w:lvlText w:val=""/>
      <w:lvlJc w:val="left"/>
      <w:pPr>
        <w:tabs>
          <w:tab w:val="num" w:pos="2880"/>
        </w:tabs>
        <w:ind w:left="2880" w:hanging="360"/>
      </w:pPr>
      <w:rPr>
        <w:rFonts w:ascii="Wingdings" w:hAnsi="Wingdings" w:hint="default"/>
      </w:rPr>
    </w:lvl>
    <w:lvl w:ilvl="4" w:tplc="A5401B2C" w:tentative="1">
      <w:start w:val="1"/>
      <w:numFmt w:val="bullet"/>
      <w:lvlText w:val=""/>
      <w:lvlJc w:val="left"/>
      <w:pPr>
        <w:tabs>
          <w:tab w:val="num" w:pos="3600"/>
        </w:tabs>
        <w:ind w:left="3600" w:hanging="360"/>
      </w:pPr>
      <w:rPr>
        <w:rFonts w:ascii="Wingdings" w:hAnsi="Wingdings" w:hint="default"/>
      </w:rPr>
    </w:lvl>
    <w:lvl w:ilvl="5" w:tplc="D7266348" w:tentative="1">
      <w:start w:val="1"/>
      <w:numFmt w:val="bullet"/>
      <w:lvlText w:val=""/>
      <w:lvlJc w:val="left"/>
      <w:pPr>
        <w:tabs>
          <w:tab w:val="num" w:pos="4320"/>
        </w:tabs>
        <w:ind w:left="4320" w:hanging="360"/>
      </w:pPr>
      <w:rPr>
        <w:rFonts w:ascii="Wingdings" w:hAnsi="Wingdings" w:hint="default"/>
      </w:rPr>
    </w:lvl>
    <w:lvl w:ilvl="6" w:tplc="41E07BFA" w:tentative="1">
      <w:start w:val="1"/>
      <w:numFmt w:val="bullet"/>
      <w:lvlText w:val=""/>
      <w:lvlJc w:val="left"/>
      <w:pPr>
        <w:tabs>
          <w:tab w:val="num" w:pos="5040"/>
        </w:tabs>
        <w:ind w:left="5040" w:hanging="360"/>
      </w:pPr>
      <w:rPr>
        <w:rFonts w:ascii="Wingdings" w:hAnsi="Wingdings" w:hint="default"/>
      </w:rPr>
    </w:lvl>
    <w:lvl w:ilvl="7" w:tplc="9D5AF32E" w:tentative="1">
      <w:start w:val="1"/>
      <w:numFmt w:val="bullet"/>
      <w:lvlText w:val=""/>
      <w:lvlJc w:val="left"/>
      <w:pPr>
        <w:tabs>
          <w:tab w:val="num" w:pos="5760"/>
        </w:tabs>
        <w:ind w:left="5760" w:hanging="360"/>
      </w:pPr>
      <w:rPr>
        <w:rFonts w:ascii="Wingdings" w:hAnsi="Wingdings" w:hint="default"/>
      </w:rPr>
    </w:lvl>
    <w:lvl w:ilvl="8" w:tplc="E0DCF1AC" w:tentative="1">
      <w:start w:val="1"/>
      <w:numFmt w:val="bullet"/>
      <w:lvlText w:val=""/>
      <w:lvlJc w:val="left"/>
      <w:pPr>
        <w:tabs>
          <w:tab w:val="num" w:pos="6480"/>
        </w:tabs>
        <w:ind w:left="6480" w:hanging="360"/>
      </w:pPr>
      <w:rPr>
        <w:rFonts w:ascii="Wingdings" w:hAnsi="Wingdings" w:hint="default"/>
      </w:rPr>
    </w:lvl>
  </w:abstractNum>
  <w:abstractNum w:abstractNumId="26">
    <w:nsid w:val="63574C57"/>
    <w:multiLevelType w:val="hybridMultilevel"/>
    <w:tmpl w:val="DA6C0C9A"/>
    <w:lvl w:ilvl="0" w:tplc="EAE04624">
      <w:start w:val="1"/>
      <w:numFmt w:val="bullet"/>
      <w:lvlText w:val=""/>
      <w:lvlJc w:val="left"/>
      <w:pPr>
        <w:tabs>
          <w:tab w:val="num" w:pos="720"/>
        </w:tabs>
        <w:ind w:left="720" w:hanging="360"/>
      </w:pPr>
      <w:rPr>
        <w:rFonts w:ascii="Wingdings" w:hAnsi="Wingdings" w:hint="default"/>
      </w:rPr>
    </w:lvl>
    <w:lvl w:ilvl="1" w:tplc="58F070F4" w:tentative="1">
      <w:start w:val="1"/>
      <w:numFmt w:val="bullet"/>
      <w:lvlText w:val=""/>
      <w:lvlJc w:val="left"/>
      <w:pPr>
        <w:tabs>
          <w:tab w:val="num" w:pos="1440"/>
        </w:tabs>
        <w:ind w:left="1440" w:hanging="360"/>
      </w:pPr>
      <w:rPr>
        <w:rFonts w:ascii="Wingdings" w:hAnsi="Wingdings" w:hint="default"/>
      </w:rPr>
    </w:lvl>
    <w:lvl w:ilvl="2" w:tplc="D4AE8F48" w:tentative="1">
      <w:start w:val="1"/>
      <w:numFmt w:val="bullet"/>
      <w:lvlText w:val=""/>
      <w:lvlJc w:val="left"/>
      <w:pPr>
        <w:tabs>
          <w:tab w:val="num" w:pos="2160"/>
        </w:tabs>
        <w:ind w:left="2160" w:hanging="360"/>
      </w:pPr>
      <w:rPr>
        <w:rFonts w:ascii="Wingdings" w:hAnsi="Wingdings" w:hint="default"/>
      </w:rPr>
    </w:lvl>
    <w:lvl w:ilvl="3" w:tplc="672ED854" w:tentative="1">
      <w:start w:val="1"/>
      <w:numFmt w:val="bullet"/>
      <w:lvlText w:val=""/>
      <w:lvlJc w:val="left"/>
      <w:pPr>
        <w:tabs>
          <w:tab w:val="num" w:pos="2880"/>
        </w:tabs>
        <w:ind w:left="2880" w:hanging="360"/>
      </w:pPr>
      <w:rPr>
        <w:rFonts w:ascii="Wingdings" w:hAnsi="Wingdings" w:hint="default"/>
      </w:rPr>
    </w:lvl>
    <w:lvl w:ilvl="4" w:tplc="8C949896" w:tentative="1">
      <w:start w:val="1"/>
      <w:numFmt w:val="bullet"/>
      <w:lvlText w:val=""/>
      <w:lvlJc w:val="left"/>
      <w:pPr>
        <w:tabs>
          <w:tab w:val="num" w:pos="3600"/>
        </w:tabs>
        <w:ind w:left="3600" w:hanging="360"/>
      </w:pPr>
      <w:rPr>
        <w:rFonts w:ascii="Wingdings" w:hAnsi="Wingdings" w:hint="default"/>
      </w:rPr>
    </w:lvl>
    <w:lvl w:ilvl="5" w:tplc="202CA488" w:tentative="1">
      <w:start w:val="1"/>
      <w:numFmt w:val="bullet"/>
      <w:lvlText w:val=""/>
      <w:lvlJc w:val="left"/>
      <w:pPr>
        <w:tabs>
          <w:tab w:val="num" w:pos="4320"/>
        </w:tabs>
        <w:ind w:left="4320" w:hanging="360"/>
      </w:pPr>
      <w:rPr>
        <w:rFonts w:ascii="Wingdings" w:hAnsi="Wingdings" w:hint="default"/>
      </w:rPr>
    </w:lvl>
    <w:lvl w:ilvl="6" w:tplc="7AB4C43A" w:tentative="1">
      <w:start w:val="1"/>
      <w:numFmt w:val="bullet"/>
      <w:lvlText w:val=""/>
      <w:lvlJc w:val="left"/>
      <w:pPr>
        <w:tabs>
          <w:tab w:val="num" w:pos="5040"/>
        </w:tabs>
        <w:ind w:left="5040" w:hanging="360"/>
      </w:pPr>
      <w:rPr>
        <w:rFonts w:ascii="Wingdings" w:hAnsi="Wingdings" w:hint="default"/>
      </w:rPr>
    </w:lvl>
    <w:lvl w:ilvl="7" w:tplc="5A3C3204" w:tentative="1">
      <w:start w:val="1"/>
      <w:numFmt w:val="bullet"/>
      <w:lvlText w:val=""/>
      <w:lvlJc w:val="left"/>
      <w:pPr>
        <w:tabs>
          <w:tab w:val="num" w:pos="5760"/>
        </w:tabs>
        <w:ind w:left="5760" w:hanging="360"/>
      </w:pPr>
      <w:rPr>
        <w:rFonts w:ascii="Wingdings" w:hAnsi="Wingdings" w:hint="default"/>
      </w:rPr>
    </w:lvl>
    <w:lvl w:ilvl="8" w:tplc="23165096" w:tentative="1">
      <w:start w:val="1"/>
      <w:numFmt w:val="bullet"/>
      <w:lvlText w:val=""/>
      <w:lvlJc w:val="left"/>
      <w:pPr>
        <w:tabs>
          <w:tab w:val="num" w:pos="6480"/>
        </w:tabs>
        <w:ind w:left="6480" w:hanging="360"/>
      </w:pPr>
      <w:rPr>
        <w:rFonts w:ascii="Wingdings" w:hAnsi="Wingdings" w:hint="default"/>
      </w:rPr>
    </w:lvl>
  </w:abstractNum>
  <w:abstractNum w:abstractNumId="27">
    <w:nsid w:val="67EF7BD1"/>
    <w:multiLevelType w:val="hybridMultilevel"/>
    <w:tmpl w:val="C2EA042C"/>
    <w:lvl w:ilvl="0" w:tplc="47E8DB7A">
      <w:start w:val="1"/>
      <w:numFmt w:val="bullet"/>
      <w:lvlText w:val=""/>
      <w:lvlJc w:val="left"/>
      <w:pPr>
        <w:tabs>
          <w:tab w:val="num" w:pos="720"/>
        </w:tabs>
        <w:ind w:left="720" w:hanging="360"/>
      </w:pPr>
      <w:rPr>
        <w:rFonts w:ascii="Wingdings" w:hAnsi="Wingdings" w:hint="default"/>
      </w:rPr>
    </w:lvl>
    <w:lvl w:ilvl="1" w:tplc="8A06A0DA" w:tentative="1">
      <w:start w:val="1"/>
      <w:numFmt w:val="bullet"/>
      <w:lvlText w:val=""/>
      <w:lvlJc w:val="left"/>
      <w:pPr>
        <w:tabs>
          <w:tab w:val="num" w:pos="1440"/>
        </w:tabs>
        <w:ind w:left="1440" w:hanging="360"/>
      </w:pPr>
      <w:rPr>
        <w:rFonts w:ascii="Wingdings" w:hAnsi="Wingdings" w:hint="default"/>
      </w:rPr>
    </w:lvl>
    <w:lvl w:ilvl="2" w:tplc="60EA66B4" w:tentative="1">
      <w:start w:val="1"/>
      <w:numFmt w:val="bullet"/>
      <w:lvlText w:val=""/>
      <w:lvlJc w:val="left"/>
      <w:pPr>
        <w:tabs>
          <w:tab w:val="num" w:pos="2160"/>
        </w:tabs>
        <w:ind w:left="2160" w:hanging="360"/>
      </w:pPr>
      <w:rPr>
        <w:rFonts w:ascii="Wingdings" w:hAnsi="Wingdings" w:hint="default"/>
      </w:rPr>
    </w:lvl>
    <w:lvl w:ilvl="3" w:tplc="6B90F42C" w:tentative="1">
      <w:start w:val="1"/>
      <w:numFmt w:val="bullet"/>
      <w:lvlText w:val=""/>
      <w:lvlJc w:val="left"/>
      <w:pPr>
        <w:tabs>
          <w:tab w:val="num" w:pos="2880"/>
        </w:tabs>
        <w:ind w:left="2880" w:hanging="360"/>
      </w:pPr>
      <w:rPr>
        <w:rFonts w:ascii="Wingdings" w:hAnsi="Wingdings" w:hint="default"/>
      </w:rPr>
    </w:lvl>
    <w:lvl w:ilvl="4" w:tplc="DA8CACE4" w:tentative="1">
      <w:start w:val="1"/>
      <w:numFmt w:val="bullet"/>
      <w:lvlText w:val=""/>
      <w:lvlJc w:val="left"/>
      <w:pPr>
        <w:tabs>
          <w:tab w:val="num" w:pos="3600"/>
        </w:tabs>
        <w:ind w:left="3600" w:hanging="360"/>
      </w:pPr>
      <w:rPr>
        <w:rFonts w:ascii="Wingdings" w:hAnsi="Wingdings" w:hint="default"/>
      </w:rPr>
    </w:lvl>
    <w:lvl w:ilvl="5" w:tplc="2CD2BB70" w:tentative="1">
      <w:start w:val="1"/>
      <w:numFmt w:val="bullet"/>
      <w:lvlText w:val=""/>
      <w:lvlJc w:val="left"/>
      <w:pPr>
        <w:tabs>
          <w:tab w:val="num" w:pos="4320"/>
        </w:tabs>
        <w:ind w:left="4320" w:hanging="360"/>
      </w:pPr>
      <w:rPr>
        <w:rFonts w:ascii="Wingdings" w:hAnsi="Wingdings" w:hint="default"/>
      </w:rPr>
    </w:lvl>
    <w:lvl w:ilvl="6" w:tplc="49F00250" w:tentative="1">
      <w:start w:val="1"/>
      <w:numFmt w:val="bullet"/>
      <w:lvlText w:val=""/>
      <w:lvlJc w:val="left"/>
      <w:pPr>
        <w:tabs>
          <w:tab w:val="num" w:pos="5040"/>
        </w:tabs>
        <w:ind w:left="5040" w:hanging="360"/>
      </w:pPr>
      <w:rPr>
        <w:rFonts w:ascii="Wingdings" w:hAnsi="Wingdings" w:hint="default"/>
      </w:rPr>
    </w:lvl>
    <w:lvl w:ilvl="7" w:tplc="0F86FE96" w:tentative="1">
      <w:start w:val="1"/>
      <w:numFmt w:val="bullet"/>
      <w:lvlText w:val=""/>
      <w:lvlJc w:val="left"/>
      <w:pPr>
        <w:tabs>
          <w:tab w:val="num" w:pos="5760"/>
        </w:tabs>
        <w:ind w:left="5760" w:hanging="360"/>
      </w:pPr>
      <w:rPr>
        <w:rFonts w:ascii="Wingdings" w:hAnsi="Wingdings" w:hint="default"/>
      </w:rPr>
    </w:lvl>
    <w:lvl w:ilvl="8" w:tplc="7B20E424" w:tentative="1">
      <w:start w:val="1"/>
      <w:numFmt w:val="bullet"/>
      <w:lvlText w:val=""/>
      <w:lvlJc w:val="left"/>
      <w:pPr>
        <w:tabs>
          <w:tab w:val="num" w:pos="6480"/>
        </w:tabs>
        <w:ind w:left="6480" w:hanging="360"/>
      </w:pPr>
      <w:rPr>
        <w:rFonts w:ascii="Wingdings" w:hAnsi="Wingdings" w:hint="default"/>
      </w:rPr>
    </w:lvl>
  </w:abstractNum>
  <w:abstractNum w:abstractNumId="28">
    <w:nsid w:val="701812A6"/>
    <w:multiLevelType w:val="hybridMultilevel"/>
    <w:tmpl w:val="3D4257E0"/>
    <w:lvl w:ilvl="0" w:tplc="ABC2B382">
      <w:start w:val="1"/>
      <w:numFmt w:val="bullet"/>
      <w:lvlText w:val=""/>
      <w:lvlJc w:val="left"/>
      <w:pPr>
        <w:tabs>
          <w:tab w:val="num" w:pos="720"/>
        </w:tabs>
        <w:ind w:left="720" w:hanging="360"/>
      </w:pPr>
      <w:rPr>
        <w:rFonts w:ascii="Wingdings" w:hAnsi="Wingdings" w:hint="default"/>
      </w:rPr>
    </w:lvl>
    <w:lvl w:ilvl="1" w:tplc="F7203984" w:tentative="1">
      <w:start w:val="1"/>
      <w:numFmt w:val="bullet"/>
      <w:lvlText w:val=""/>
      <w:lvlJc w:val="left"/>
      <w:pPr>
        <w:tabs>
          <w:tab w:val="num" w:pos="1440"/>
        </w:tabs>
        <w:ind w:left="1440" w:hanging="360"/>
      </w:pPr>
      <w:rPr>
        <w:rFonts w:ascii="Wingdings" w:hAnsi="Wingdings" w:hint="default"/>
      </w:rPr>
    </w:lvl>
    <w:lvl w:ilvl="2" w:tplc="ECFE57AC" w:tentative="1">
      <w:start w:val="1"/>
      <w:numFmt w:val="bullet"/>
      <w:lvlText w:val=""/>
      <w:lvlJc w:val="left"/>
      <w:pPr>
        <w:tabs>
          <w:tab w:val="num" w:pos="2160"/>
        </w:tabs>
        <w:ind w:left="2160" w:hanging="360"/>
      </w:pPr>
      <w:rPr>
        <w:rFonts w:ascii="Wingdings" w:hAnsi="Wingdings" w:hint="default"/>
      </w:rPr>
    </w:lvl>
    <w:lvl w:ilvl="3" w:tplc="CE426A2E" w:tentative="1">
      <w:start w:val="1"/>
      <w:numFmt w:val="bullet"/>
      <w:lvlText w:val=""/>
      <w:lvlJc w:val="left"/>
      <w:pPr>
        <w:tabs>
          <w:tab w:val="num" w:pos="2880"/>
        </w:tabs>
        <w:ind w:left="2880" w:hanging="360"/>
      </w:pPr>
      <w:rPr>
        <w:rFonts w:ascii="Wingdings" w:hAnsi="Wingdings" w:hint="default"/>
      </w:rPr>
    </w:lvl>
    <w:lvl w:ilvl="4" w:tplc="DE145CEC" w:tentative="1">
      <w:start w:val="1"/>
      <w:numFmt w:val="bullet"/>
      <w:lvlText w:val=""/>
      <w:lvlJc w:val="left"/>
      <w:pPr>
        <w:tabs>
          <w:tab w:val="num" w:pos="3600"/>
        </w:tabs>
        <w:ind w:left="3600" w:hanging="360"/>
      </w:pPr>
      <w:rPr>
        <w:rFonts w:ascii="Wingdings" w:hAnsi="Wingdings" w:hint="default"/>
      </w:rPr>
    </w:lvl>
    <w:lvl w:ilvl="5" w:tplc="4B4ABACA" w:tentative="1">
      <w:start w:val="1"/>
      <w:numFmt w:val="bullet"/>
      <w:lvlText w:val=""/>
      <w:lvlJc w:val="left"/>
      <w:pPr>
        <w:tabs>
          <w:tab w:val="num" w:pos="4320"/>
        </w:tabs>
        <w:ind w:left="4320" w:hanging="360"/>
      </w:pPr>
      <w:rPr>
        <w:rFonts w:ascii="Wingdings" w:hAnsi="Wingdings" w:hint="default"/>
      </w:rPr>
    </w:lvl>
    <w:lvl w:ilvl="6" w:tplc="524E1076" w:tentative="1">
      <w:start w:val="1"/>
      <w:numFmt w:val="bullet"/>
      <w:lvlText w:val=""/>
      <w:lvlJc w:val="left"/>
      <w:pPr>
        <w:tabs>
          <w:tab w:val="num" w:pos="5040"/>
        </w:tabs>
        <w:ind w:left="5040" w:hanging="360"/>
      </w:pPr>
      <w:rPr>
        <w:rFonts w:ascii="Wingdings" w:hAnsi="Wingdings" w:hint="default"/>
      </w:rPr>
    </w:lvl>
    <w:lvl w:ilvl="7" w:tplc="FAC610CA" w:tentative="1">
      <w:start w:val="1"/>
      <w:numFmt w:val="bullet"/>
      <w:lvlText w:val=""/>
      <w:lvlJc w:val="left"/>
      <w:pPr>
        <w:tabs>
          <w:tab w:val="num" w:pos="5760"/>
        </w:tabs>
        <w:ind w:left="5760" w:hanging="360"/>
      </w:pPr>
      <w:rPr>
        <w:rFonts w:ascii="Wingdings" w:hAnsi="Wingdings" w:hint="default"/>
      </w:rPr>
    </w:lvl>
    <w:lvl w:ilvl="8" w:tplc="5F48AD80" w:tentative="1">
      <w:start w:val="1"/>
      <w:numFmt w:val="bullet"/>
      <w:lvlText w:val=""/>
      <w:lvlJc w:val="left"/>
      <w:pPr>
        <w:tabs>
          <w:tab w:val="num" w:pos="6480"/>
        </w:tabs>
        <w:ind w:left="6480" w:hanging="360"/>
      </w:pPr>
      <w:rPr>
        <w:rFonts w:ascii="Wingdings" w:hAnsi="Wingdings" w:hint="default"/>
      </w:rPr>
    </w:lvl>
  </w:abstractNum>
  <w:abstractNum w:abstractNumId="29">
    <w:nsid w:val="71616686"/>
    <w:multiLevelType w:val="hybridMultilevel"/>
    <w:tmpl w:val="C010A53A"/>
    <w:lvl w:ilvl="0" w:tplc="37F888AA">
      <w:start w:val="1"/>
      <w:numFmt w:val="bullet"/>
      <w:lvlText w:val=""/>
      <w:lvlJc w:val="left"/>
      <w:pPr>
        <w:tabs>
          <w:tab w:val="num" w:pos="720"/>
        </w:tabs>
        <w:ind w:left="720" w:hanging="360"/>
      </w:pPr>
      <w:rPr>
        <w:rFonts w:ascii="Wingdings" w:hAnsi="Wingdings" w:hint="default"/>
      </w:rPr>
    </w:lvl>
    <w:lvl w:ilvl="1" w:tplc="85F821D2" w:tentative="1">
      <w:start w:val="1"/>
      <w:numFmt w:val="bullet"/>
      <w:lvlText w:val=""/>
      <w:lvlJc w:val="left"/>
      <w:pPr>
        <w:tabs>
          <w:tab w:val="num" w:pos="1440"/>
        </w:tabs>
        <w:ind w:left="1440" w:hanging="360"/>
      </w:pPr>
      <w:rPr>
        <w:rFonts w:ascii="Wingdings" w:hAnsi="Wingdings" w:hint="default"/>
      </w:rPr>
    </w:lvl>
    <w:lvl w:ilvl="2" w:tplc="DD5A4206" w:tentative="1">
      <w:start w:val="1"/>
      <w:numFmt w:val="bullet"/>
      <w:lvlText w:val=""/>
      <w:lvlJc w:val="left"/>
      <w:pPr>
        <w:tabs>
          <w:tab w:val="num" w:pos="2160"/>
        </w:tabs>
        <w:ind w:left="2160" w:hanging="360"/>
      </w:pPr>
      <w:rPr>
        <w:rFonts w:ascii="Wingdings" w:hAnsi="Wingdings" w:hint="default"/>
      </w:rPr>
    </w:lvl>
    <w:lvl w:ilvl="3" w:tplc="531EFA86" w:tentative="1">
      <w:start w:val="1"/>
      <w:numFmt w:val="bullet"/>
      <w:lvlText w:val=""/>
      <w:lvlJc w:val="left"/>
      <w:pPr>
        <w:tabs>
          <w:tab w:val="num" w:pos="2880"/>
        </w:tabs>
        <w:ind w:left="2880" w:hanging="360"/>
      </w:pPr>
      <w:rPr>
        <w:rFonts w:ascii="Wingdings" w:hAnsi="Wingdings" w:hint="default"/>
      </w:rPr>
    </w:lvl>
    <w:lvl w:ilvl="4" w:tplc="97923FC4" w:tentative="1">
      <w:start w:val="1"/>
      <w:numFmt w:val="bullet"/>
      <w:lvlText w:val=""/>
      <w:lvlJc w:val="left"/>
      <w:pPr>
        <w:tabs>
          <w:tab w:val="num" w:pos="3600"/>
        </w:tabs>
        <w:ind w:left="3600" w:hanging="360"/>
      </w:pPr>
      <w:rPr>
        <w:rFonts w:ascii="Wingdings" w:hAnsi="Wingdings" w:hint="default"/>
      </w:rPr>
    </w:lvl>
    <w:lvl w:ilvl="5" w:tplc="D068C6A0" w:tentative="1">
      <w:start w:val="1"/>
      <w:numFmt w:val="bullet"/>
      <w:lvlText w:val=""/>
      <w:lvlJc w:val="left"/>
      <w:pPr>
        <w:tabs>
          <w:tab w:val="num" w:pos="4320"/>
        </w:tabs>
        <w:ind w:left="4320" w:hanging="360"/>
      </w:pPr>
      <w:rPr>
        <w:rFonts w:ascii="Wingdings" w:hAnsi="Wingdings" w:hint="default"/>
      </w:rPr>
    </w:lvl>
    <w:lvl w:ilvl="6" w:tplc="6DD024BE" w:tentative="1">
      <w:start w:val="1"/>
      <w:numFmt w:val="bullet"/>
      <w:lvlText w:val=""/>
      <w:lvlJc w:val="left"/>
      <w:pPr>
        <w:tabs>
          <w:tab w:val="num" w:pos="5040"/>
        </w:tabs>
        <w:ind w:left="5040" w:hanging="360"/>
      </w:pPr>
      <w:rPr>
        <w:rFonts w:ascii="Wingdings" w:hAnsi="Wingdings" w:hint="default"/>
      </w:rPr>
    </w:lvl>
    <w:lvl w:ilvl="7" w:tplc="EF62116C" w:tentative="1">
      <w:start w:val="1"/>
      <w:numFmt w:val="bullet"/>
      <w:lvlText w:val=""/>
      <w:lvlJc w:val="left"/>
      <w:pPr>
        <w:tabs>
          <w:tab w:val="num" w:pos="5760"/>
        </w:tabs>
        <w:ind w:left="5760" w:hanging="360"/>
      </w:pPr>
      <w:rPr>
        <w:rFonts w:ascii="Wingdings" w:hAnsi="Wingdings" w:hint="default"/>
      </w:rPr>
    </w:lvl>
    <w:lvl w:ilvl="8" w:tplc="A3DE16B4" w:tentative="1">
      <w:start w:val="1"/>
      <w:numFmt w:val="bullet"/>
      <w:lvlText w:val=""/>
      <w:lvlJc w:val="left"/>
      <w:pPr>
        <w:tabs>
          <w:tab w:val="num" w:pos="6480"/>
        </w:tabs>
        <w:ind w:left="6480" w:hanging="360"/>
      </w:pPr>
      <w:rPr>
        <w:rFonts w:ascii="Wingdings" w:hAnsi="Wingdings" w:hint="default"/>
      </w:rPr>
    </w:lvl>
  </w:abstractNum>
  <w:abstractNum w:abstractNumId="30">
    <w:nsid w:val="7F3F776B"/>
    <w:multiLevelType w:val="hybridMultilevel"/>
    <w:tmpl w:val="15000204"/>
    <w:lvl w:ilvl="0" w:tplc="BECAE322">
      <w:start w:val="1"/>
      <w:numFmt w:val="bullet"/>
      <w:lvlText w:val=""/>
      <w:lvlJc w:val="left"/>
      <w:pPr>
        <w:tabs>
          <w:tab w:val="num" w:pos="720"/>
        </w:tabs>
        <w:ind w:left="720" w:hanging="360"/>
      </w:pPr>
      <w:rPr>
        <w:rFonts w:ascii="Wingdings" w:hAnsi="Wingdings" w:hint="default"/>
      </w:rPr>
    </w:lvl>
    <w:lvl w:ilvl="1" w:tplc="5412A4F0" w:tentative="1">
      <w:start w:val="1"/>
      <w:numFmt w:val="bullet"/>
      <w:lvlText w:val=""/>
      <w:lvlJc w:val="left"/>
      <w:pPr>
        <w:tabs>
          <w:tab w:val="num" w:pos="1440"/>
        </w:tabs>
        <w:ind w:left="1440" w:hanging="360"/>
      </w:pPr>
      <w:rPr>
        <w:rFonts w:ascii="Wingdings" w:hAnsi="Wingdings" w:hint="default"/>
      </w:rPr>
    </w:lvl>
    <w:lvl w:ilvl="2" w:tplc="2530F2DE" w:tentative="1">
      <w:start w:val="1"/>
      <w:numFmt w:val="bullet"/>
      <w:lvlText w:val=""/>
      <w:lvlJc w:val="left"/>
      <w:pPr>
        <w:tabs>
          <w:tab w:val="num" w:pos="2160"/>
        </w:tabs>
        <w:ind w:left="2160" w:hanging="360"/>
      </w:pPr>
      <w:rPr>
        <w:rFonts w:ascii="Wingdings" w:hAnsi="Wingdings" w:hint="default"/>
      </w:rPr>
    </w:lvl>
    <w:lvl w:ilvl="3" w:tplc="F22ABE02" w:tentative="1">
      <w:start w:val="1"/>
      <w:numFmt w:val="bullet"/>
      <w:lvlText w:val=""/>
      <w:lvlJc w:val="left"/>
      <w:pPr>
        <w:tabs>
          <w:tab w:val="num" w:pos="2880"/>
        </w:tabs>
        <w:ind w:left="2880" w:hanging="360"/>
      </w:pPr>
      <w:rPr>
        <w:rFonts w:ascii="Wingdings" w:hAnsi="Wingdings" w:hint="default"/>
      </w:rPr>
    </w:lvl>
    <w:lvl w:ilvl="4" w:tplc="F340A73A" w:tentative="1">
      <w:start w:val="1"/>
      <w:numFmt w:val="bullet"/>
      <w:lvlText w:val=""/>
      <w:lvlJc w:val="left"/>
      <w:pPr>
        <w:tabs>
          <w:tab w:val="num" w:pos="3600"/>
        </w:tabs>
        <w:ind w:left="3600" w:hanging="360"/>
      </w:pPr>
      <w:rPr>
        <w:rFonts w:ascii="Wingdings" w:hAnsi="Wingdings" w:hint="default"/>
      </w:rPr>
    </w:lvl>
    <w:lvl w:ilvl="5" w:tplc="F5F0B700" w:tentative="1">
      <w:start w:val="1"/>
      <w:numFmt w:val="bullet"/>
      <w:lvlText w:val=""/>
      <w:lvlJc w:val="left"/>
      <w:pPr>
        <w:tabs>
          <w:tab w:val="num" w:pos="4320"/>
        </w:tabs>
        <w:ind w:left="4320" w:hanging="360"/>
      </w:pPr>
      <w:rPr>
        <w:rFonts w:ascii="Wingdings" w:hAnsi="Wingdings" w:hint="default"/>
      </w:rPr>
    </w:lvl>
    <w:lvl w:ilvl="6" w:tplc="2A1A766E" w:tentative="1">
      <w:start w:val="1"/>
      <w:numFmt w:val="bullet"/>
      <w:lvlText w:val=""/>
      <w:lvlJc w:val="left"/>
      <w:pPr>
        <w:tabs>
          <w:tab w:val="num" w:pos="5040"/>
        </w:tabs>
        <w:ind w:left="5040" w:hanging="360"/>
      </w:pPr>
      <w:rPr>
        <w:rFonts w:ascii="Wingdings" w:hAnsi="Wingdings" w:hint="default"/>
      </w:rPr>
    </w:lvl>
    <w:lvl w:ilvl="7" w:tplc="F6ACB19C" w:tentative="1">
      <w:start w:val="1"/>
      <w:numFmt w:val="bullet"/>
      <w:lvlText w:val=""/>
      <w:lvlJc w:val="left"/>
      <w:pPr>
        <w:tabs>
          <w:tab w:val="num" w:pos="5760"/>
        </w:tabs>
        <w:ind w:left="5760" w:hanging="360"/>
      </w:pPr>
      <w:rPr>
        <w:rFonts w:ascii="Wingdings" w:hAnsi="Wingdings" w:hint="default"/>
      </w:rPr>
    </w:lvl>
    <w:lvl w:ilvl="8" w:tplc="64DCB96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2"/>
  </w:num>
  <w:num w:numId="3">
    <w:abstractNumId w:val="23"/>
  </w:num>
  <w:num w:numId="4">
    <w:abstractNumId w:val="26"/>
  </w:num>
  <w:num w:numId="5">
    <w:abstractNumId w:val="13"/>
  </w:num>
  <w:num w:numId="6">
    <w:abstractNumId w:val="20"/>
  </w:num>
  <w:num w:numId="7">
    <w:abstractNumId w:val="10"/>
  </w:num>
  <w:num w:numId="8">
    <w:abstractNumId w:val="5"/>
  </w:num>
  <w:num w:numId="9">
    <w:abstractNumId w:val="25"/>
  </w:num>
  <w:num w:numId="10">
    <w:abstractNumId w:val="14"/>
  </w:num>
  <w:num w:numId="11">
    <w:abstractNumId w:val="12"/>
  </w:num>
  <w:num w:numId="12">
    <w:abstractNumId w:val="28"/>
  </w:num>
  <w:num w:numId="13">
    <w:abstractNumId w:val="4"/>
  </w:num>
  <w:num w:numId="14">
    <w:abstractNumId w:val="19"/>
  </w:num>
  <w:num w:numId="15">
    <w:abstractNumId w:val="8"/>
  </w:num>
  <w:num w:numId="16">
    <w:abstractNumId w:val="29"/>
  </w:num>
  <w:num w:numId="17">
    <w:abstractNumId w:val="9"/>
  </w:num>
  <w:num w:numId="18">
    <w:abstractNumId w:val="17"/>
  </w:num>
  <w:num w:numId="19">
    <w:abstractNumId w:val="27"/>
  </w:num>
  <w:num w:numId="20">
    <w:abstractNumId w:val="18"/>
  </w:num>
  <w:num w:numId="21">
    <w:abstractNumId w:val="24"/>
  </w:num>
  <w:num w:numId="22">
    <w:abstractNumId w:val="30"/>
  </w:num>
  <w:num w:numId="23">
    <w:abstractNumId w:val="3"/>
  </w:num>
  <w:num w:numId="24">
    <w:abstractNumId w:val="15"/>
  </w:num>
  <w:num w:numId="25">
    <w:abstractNumId w:val="11"/>
  </w:num>
  <w:num w:numId="26">
    <w:abstractNumId w:val="2"/>
  </w:num>
  <w:num w:numId="27">
    <w:abstractNumId w:val="1"/>
  </w:num>
  <w:num w:numId="28">
    <w:abstractNumId w:val="16"/>
  </w:num>
  <w:num w:numId="29">
    <w:abstractNumId w:val="21"/>
  </w:num>
  <w:num w:numId="30">
    <w:abstractNumId w:val="7"/>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073677"/>
    <w:rsid w:val="000022E6"/>
    <w:rsid w:val="0007367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2E6"/>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3677"/>
    <w:pPr>
      <w:spacing w:after="0" w:line="240" w:lineRule="auto"/>
      <w:ind w:left="720"/>
      <w:contextualSpacing/>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07367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073677"/>
    <w:rPr>
      <w:color w:val="0000FF"/>
      <w:u w:val="single"/>
    </w:rPr>
  </w:style>
  <w:style w:type="character" w:styleId="zlenenKpr">
    <w:name w:val="FollowedHyperlink"/>
    <w:basedOn w:val="VarsaylanParagrafYazTipi"/>
    <w:uiPriority w:val="99"/>
    <w:semiHidden/>
    <w:unhideWhenUsed/>
    <w:rsid w:val="00073677"/>
    <w:rPr>
      <w:color w:val="800080"/>
      <w:u w:val="single"/>
    </w:rPr>
  </w:style>
</w:styles>
</file>

<file path=word/webSettings.xml><?xml version="1.0" encoding="utf-8"?>
<w:webSettings xmlns:r="http://schemas.openxmlformats.org/officeDocument/2006/relationships" xmlns:w="http://schemas.openxmlformats.org/wordprocessingml/2006/main">
  <w:divs>
    <w:div w:id="767848361">
      <w:bodyDiv w:val="1"/>
      <w:marLeft w:val="0"/>
      <w:marRight w:val="0"/>
      <w:marTop w:val="0"/>
      <w:marBottom w:val="0"/>
      <w:divBdr>
        <w:top w:val="none" w:sz="0" w:space="0" w:color="auto"/>
        <w:left w:val="none" w:sz="0" w:space="0" w:color="auto"/>
        <w:bottom w:val="none" w:sz="0" w:space="0" w:color="auto"/>
        <w:right w:val="none" w:sz="0" w:space="0" w:color="auto"/>
      </w:divBdr>
      <w:divsChild>
        <w:div w:id="1872182548">
          <w:marLeft w:val="547"/>
          <w:marRight w:val="0"/>
          <w:marTop w:val="154"/>
          <w:marBottom w:val="0"/>
          <w:divBdr>
            <w:top w:val="none" w:sz="0" w:space="0" w:color="auto"/>
            <w:left w:val="none" w:sz="0" w:space="0" w:color="auto"/>
            <w:bottom w:val="none" w:sz="0" w:space="0" w:color="auto"/>
            <w:right w:val="none" w:sz="0" w:space="0" w:color="auto"/>
          </w:divBdr>
        </w:div>
        <w:div w:id="1263760618">
          <w:marLeft w:val="547"/>
          <w:marRight w:val="0"/>
          <w:marTop w:val="134"/>
          <w:marBottom w:val="0"/>
          <w:divBdr>
            <w:top w:val="none" w:sz="0" w:space="0" w:color="auto"/>
            <w:left w:val="none" w:sz="0" w:space="0" w:color="auto"/>
            <w:bottom w:val="none" w:sz="0" w:space="0" w:color="auto"/>
            <w:right w:val="none" w:sz="0" w:space="0" w:color="auto"/>
          </w:divBdr>
        </w:div>
        <w:div w:id="1601066001">
          <w:marLeft w:val="547"/>
          <w:marRight w:val="0"/>
          <w:marTop w:val="134"/>
          <w:marBottom w:val="0"/>
          <w:divBdr>
            <w:top w:val="none" w:sz="0" w:space="0" w:color="auto"/>
            <w:left w:val="none" w:sz="0" w:space="0" w:color="auto"/>
            <w:bottom w:val="none" w:sz="0" w:space="0" w:color="auto"/>
            <w:right w:val="none" w:sz="0" w:space="0" w:color="auto"/>
          </w:divBdr>
        </w:div>
        <w:div w:id="699210382">
          <w:marLeft w:val="547"/>
          <w:marRight w:val="0"/>
          <w:marTop w:val="154"/>
          <w:marBottom w:val="0"/>
          <w:divBdr>
            <w:top w:val="none" w:sz="0" w:space="0" w:color="auto"/>
            <w:left w:val="none" w:sz="0" w:space="0" w:color="auto"/>
            <w:bottom w:val="none" w:sz="0" w:space="0" w:color="auto"/>
            <w:right w:val="none" w:sz="0" w:space="0" w:color="auto"/>
          </w:divBdr>
        </w:div>
        <w:div w:id="1197231430">
          <w:marLeft w:val="547"/>
          <w:marRight w:val="0"/>
          <w:marTop w:val="115"/>
          <w:marBottom w:val="0"/>
          <w:divBdr>
            <w:top w:val="none" w:sz="0" w:space="0" w:color="auto"/>
            <w:left w:val="none" w:sz="0" w:space="0" w:color="auto"/>
            <w:bottom w:val="none" w:sz="0" w:space="0" w:color="auto"/>
            <w:right w:val="none" w:sz="0" w:space="0" w:color="auto"/>
          </w:divBdr>
        </w:div>
        <w:div w:id="650523431">
          <w:marLeft w:val="547"/>
          <w:marRight w:val="0"/>
          <w:marTop w:val="115"/>
          <w:marBottom w:val="0"/>
          <w:divBdr>
            <w:top w:val="none" w:sz="0" w:space="0" w:color="auto"/>
            <w:left w:val="none" w:sz="0" w:space="0" w:color="auto"/>
            <w:bottom w:val="none" w:sz="0" w:space="0" w:color="auto"/>
            <w:right w:val="none" w:sz="0" w:space="0" w:color="auto"/>
          </w:divBdr>
        </w:div>
        <w:div w:id="51000986">
          <w:marLeft w:val="547"/>
          <w:marRight w:val="0"/>
          <w:marTop w:val="115"/>
          <w:marBottom w:val="0"/>
          <w:divBdr>
            <w:top w:val="none" w:sz="0" w:space="0" w:color="auto"/>
            <w:left w:val="none" w:sz="0" w:space="0" w:color="auto"/>
            <w:bottom w:val="none" w:sz="0" w:space="0" w:color="auto"/>
            <w:right w:val="none" w:sz="0" w:space="0" w:color="auto"/>
          </w:divBdr>
        </w:div>
        <w:div w:id="1432780027">
          <w:marLeft w:val="547"/>
          <w:marRight w:val="0"/>
          <w:marTop w:val="115"/>
          <w:marBottom w:val="0"/>
          <w:divBdr>
            <w:top w:val="none" w:sz="0" w:space="0" w:color="auto"/>
            <w:left w:val="none" w:sz="0" w:space="0" w:color="auto"/>
            <w:bottom w:val="none" w:sz="0" w:space="0" w:color="auto"/>
            <w:right w:val="none" w:sz="0" w:space="0" w:color="auto"/>
          </w:divBdr>
        </w:div>
        <w:div w:id="1448432628">
          <w:marLeft w:val="547"/>
          <w:marRight w:val="0"/>
          <w:marTop w:val="230"/>
          <w:marBottom w:val="0"/>
          <w:divBdr>
            <w:top w:val="none" w:sz="0" w:space="0" w:color="auto"/>
            <w:left w:val="none" w:sz="0" w:space="0" w:color="auto"/>
            <w:bottom w:val="none" w:sz="0" w:space="0" w:color="auto"/>
            <w:right w:val="none" w:sz="0" w:space="0" w:color="auto"/>
          </w:divBdr>
        </w:div>
        <w:div w:id="1624340500">
          <w:marLeft w:val="547"/>
          <w:marRight w:val="0"/>
          <w:marTop w:val="134"/>
          <w:marBottom w:val="0"/>
          <w:divBdr>
            <w:top w:val="none" w:sz="0" w:space="0" w:color="auto"/>
            <w:left w:val="none" w:sz="0" w:space="0" w:color="auto"/>
            <w:bottom w:val="none" w:sz="0" w:space="0" w:color="auto"/>
            <w:right w:val="none" w:sz="0" w:space="0" w:color="auto"/>
          </w:divBdr>
        </w:div>
        <w:div w:id="1229998844">
          <w:marLeft w:val="547"/>
          <w:marRight w:val="0"/>
          <w:marTop w:val="154"/>
          <w:marBottom w:val="0"/>
          <w:divBdr>
            <w:top w:val="none" w:sz="0" w:space="0" w:color="auto"/>
            <w:left w:val="none" w:sz="0" w:space="0" w:color="auto"/>
            <w:bottom w:val="none" w:sz="0" w:space="0" w:color="auto"/>
            <w:right w:val="none" w:sz="0" w:space="0" w:color="auto"/>
          </w:divBdr>
        </w:div>
        <w:div w:id="1398823634">
          <w:marLeft w:val="547"/>
          <w:marRight w:val="0"/>
          <w:marTop w:val="230"/>
          <w:marBottom w:val="0"/>
          <w:divBdr>
            <w:top w:val="none" w:sz="0" w:space="0" w:color="auto"/>
            <w:left w:val="none" w:sz="0" w:space="0" w:color="auto"/>
            <w:bottom w:val="none" w:sz="0" w:space="0" w:color="auto"/>
            <w:right w:val="none" w:sz="0" w:space="0" w:color="auto"/>
          </w:divBdr>
        </w:div>
        <w:div w:id="1133445625">
          <w:marLeft w:val="547"/>
          <w:marRight w:val="0"/>
          <w:marTop w:val="154"/>
          <w:marBottom w:val="0"/>
          <w:divBdr>
            <w:top w:val="none" w:sz="0" w:space="0" w:color="auto"/>
            <w:left w:val="none" w:sz="0" w:space="0" w:color="auto"/>
            <w:bottom w:val="none" w:sz="0" w:space="0" w:color="auto"/>
            <w:right w:val="none" w:sz="0" w:space="0" w:color="auto"/>
          </w:divBdr>
        </w:div>
        <w:div w:id="903222033">
          <w:marLeft w:val="547"/>
          <w:marRight w:val="0"/>
          <w:marTop w:val="230"/>
          <w:marBottom w:val="0"/>
          <w:divBdr>
            <w:top w:val="none" w:sz="0" w:space="0" w:color="auto"/>
            <w:left w:val="none" w:sz="0" w:space="0" w:color="auto"/>
            <w:bottom w:val="none" w:sz="0" w:space="0" w:color="auto"/>
            <w:right w:val="none" w:sz="0" w:space="0" w:color="auto"/>
          </w:divBdr>
        </w:div>
        <w:div w:id="1947542832">
          <w:marLeft w:val="547"/>
          <w:marRight w:val="0"/>
          <w:marTop w:val="154"/>
          <w:marBottom w:val="0"/>
          <w:divBdr>
            <w:top w:val="none" w:sz="0" w:space="0" w:color="auto"/>
            <w:left w:val="none" w:sz="0" w:space="0" w:color="auto"/>
            <w:bottom w:val="none" w:sz="0" w:space="0" w:color="auto"/>
            <w:right w:val="none" w:sz="0" w:space="0" w:color="auto"/>
          </w:divBdr>
        </w:div>
        <w:div w:id="579368863">
          <w:marLeft w:val="547"/>
          <w:marRight w:val="0"/>
          <w:marTop w:val="230"/>
          <w:marBottom w:val="0"/>
          <w:divBdr>
            <w:top w:val="none" w:sz="0" w:space="0" w:color="auto"/>
            <w:left w:val="none" w:sz="0" w:space="0" w:color="auto"/>
            <w:bottom w:val="none" w:sz="0" w:space="0" w:color="auto"/>
            <w:right w:val="none" w:sz="0" w:space="0" w:color="auto"/>
          </w:divBdr>
        </w:div>
        <w:div w:id="839469852">
          <w:marLeft w:val="547"/>
          <w:marRight w:val="0"/>
          <w:marTop w:val="154"/>
          <w:marBottom w:val="0"/>
          <w:divBdr>
            <w:top w:val="none" w:sz="0" w:space="0" w:color="auto"/>
            <w:left w:val="none" w:sz="0" w:space="0" w:color="auto"/>
            <w:bottom w:val="none" w:sz="0" w:space="0" w:color="auto"/>
            <w:right w:val="none" w:sz="0" w:space="0" w:color="auto"/>
          </w:divBdr>
        </w:div>
        <w:div w:id="287393948">
          <w:marLeft w:val="547"/>
          <w:marRight w:val="0"/>
          <w:marTop w:val="230"/>
          <w:marBottom w:val="0"/>
          <w:divBdr>
            <w:top w:val="none" w:sz="0" w:space="0" w:color="auto"/>
            <w:left w:val="none" w:sz="0" w:space="0" w:color="auto"/>
            <w:bottom w:val="none" w:sz="0" w:space="0" w:color="auto"/>
            <w:right w:val="none" w:sz="0" w:space="0" w:color="auto"/>
          </w:divBdr>
        </w:div>
        <w:div w:id="587885519">
          <w:marLeft w:val="547"/>
          <w:marRight w:val="0"/>
          <w:marTop w:val="154"/>
          <w:marBottom w:val="0"/>
          <w:divBdr>
            <w:top w:val="none" w:sz="0" w:space="0" w:color="auto"/>
            <w:left w:val="none" w:sz="0" w:space="0" w:color="auto"/>
            <w:bottom w:val="none" w:sz="0" w:space="0" w:color="auto"/>
            <w:right w:val="none" w:sz="0" w:space="0" w:color="auto"/>
          </w:divBdr>
        </w:div>
        <w:div w:id="59256532">
          <w:marLeft w:val="547"/>
          <w:marRight w:val="0"/>
          <w:marTop w:val="154"/>
          <w:marBottom w:val="0"/>
          <w:divBdr>
            <w:top w:val="none" w:sz="0" w:space="0" w:color="auto"/>
            <w:left w:val="none" w:sz="0" w:space="0" w:color="auto"/>
            <w:bottom w:val="none" w:sz="0" w:space="0" w:color="auto"/>
            <w:right w:val="none" w:sz="0" w:space="0" w:color="auto"/>
          </w:divBdr>
        </w:div>
        <w:div w:id="412362056">
          <w:marLeft w:val="547"/>
          <w:marRight w:val="0"/>
          <w:marTop w:val="230"/>
          <w:marBottom w:val="0"/>
          <w:divBdr>
            <w:top w:val="none" w:sz="0" w:space="0" w:color="auto"/>
            <w:left w:val="none" w:sz="0" w:space="0" w:color="auto"/>
            <w:bottom w:val="none" w:sz="0" w:space="0" w:color="auto"/>
            <w:right w:val="none" w:sz="0" w:space="0" w:color="auto"/>
          </w:divBdr>
        </w:div>
        <w:div w:id="1627928923">
          <w:marLeft w:val="547"/>
          <w:marRight w:val="0"/>
          <w:marTop w:val="154"/>
          <w:marBottom w:val="0"/>
          <w:divBdr>
            <w:top w:val="none" w:sz="0" w:space="0" w:color="auto"/>
            <w:left w:val="none" w:sz="0" w:space="0" w:color="auto"/>
            <w:bottom w:val="none" w:sz="0" w:space="0" w:color="auto"/>
            <w:right w:val="none" w:sz="0" w:space="0" w:color="auto"/>
          </w:divBdr>
        </w:div>
        <w:div w:id="1717116578">
          <w:marLeft w:val="547"/>
          <w:marRight w:val="0"/>
          <w:marTop w:val="154"/>
          <w:marBottom w:val="0"/>
          <w:divBdr>
            <w:top w:val="none" w:sz="0" w:space="0" w:color="auto"/>
            <w:left w:val="none" w:sz="0" w:space="0" w:color="auto"/>
            <w:bottom w:val="none" w:sz="0" w:space="0" w:color="auto"/>
            <w:right w:val="none" w:sz="0" w:space="0" w:color="auto"/>
          </w:divBdr>
        </w:div>
        <w:div w:id="986591705">
          <w:marLeft w:val="547"/>
          <w:marRight w:val="0"/>
          <w:marTop w:val="154"/>
          <w:marBottom w:val="0"/>
          <w:divBdr>
            <w:top w:val="none" w:sz="0" w:space="0" w:color="auto"/>
            <w:left w:val="none" w:sz="0" w:space="0" w:color="auto"/>
            <w:bottom w:val="none" w:sz="0" w:space="0" w:color="auto"/>
            <w:right w:val="none" w:sz="0" w:space="0" w:color="auto"/>
          </w:divBdr>
        </w:div>
        <w:div w:id="1532113997">
          <w:marLeft w:val="547"/>
          <w:marRight w:val="0"/>
          <w:marTop w:val="173"/>
          <w:marBottom w:val="0"/>
          <w:divBdr>
            <w:top w:val="none" w:sz="0" w:space="0" w:color="auto"/>
            <w:left w:val="none" w:sz="0" w:space="0" w:color="auto"/>
            <w:bottom w:val="none" w:sz="0" w:space="0" w:color="auto"/>
            <w:right w:val="none" w:sz="0" w:space="0" w:color="auto"/>
          </w:divBdr>
        </w:div>
        <w:div w:id="95177483">
          <w:marLeft w:val="547"/>
          <w:marRight w:val="0"/>
          <w:marTop w:val="154"/>
          <w:marBottom w:val="0"/>
          <w:divBdr>
            <w:top w:val="none" w:sz="0" w:space="0" w:color="auto"/>
            <w:left w:val="none" w:sz="0" w:space="0" w:color="auto"/>
            <w:bottom w:val="none" w:sz="0" w:space="0" w:color="auto"/>
            <w:right w:val="none" w:sz="0" w:space="0" w:color="auto"/>
          </w:divBdr>
        </w:div>
        <w:div w:id="186910601">
          <w:marLeft w:val="547"/>
          <w:marRight w:val="0"/>
          <w:marTop w:val="154"/>
          <w:marBottom w:val="0"/>
          <w:divBdr>
            <w:top w:val="none" w:sz="0" w:space="0" w:color="auto"/>
            <w:left w:val="none" w:sz="0" w:space="0" w:color="auto"/>
            <w:bottom w:val="none" w:sz="0" w:space="0" w:color="auto"/>
            <w:right w:val="none" w:sz="0" w:space="0" w:color="auto"/>
          </w:divBdr>
        </w:div>
        <w:div w:id="789936297">
          <w:marLeft w:val="547"/>
          <w:marRight w:val="0"/>
          <w:marTop w:val="154"/>
          <w:marBottom w:val="0"/>
          <w:divBdr>
            <w:top w:val="none" w:sz="0" w:space="0" w:color="auto"/>
            <w:left w:val="none" w:sz="0" w:space="0" w:color="auto"/>
            <w:bottom w:val="none" w:sz="0" w:space="0" w:color="auto"/>
            <w:right w:val="none" w:sz="0" w:space="0" w:color="auto"/>
          </w:divBdr>
        </w:div>
        <w:div w:id="640693464">
          <w:marLeft w:val="547"/>
          <w:marRight w:val="0"/>
          <w:marTop w:val="154"/>
          <w:marBottom w:val="0"/>
          <w:divBdr>
            <w:top w:val="none" w:sz="0" w:space="0" w:color="auto"/>
            <w:left w:val="none" w:sz="0" w:space="0" w:color="auto"/>
            <w:bottom w:val="none" w:sz="0" w:space="0" w:color="auto"/>
            <w:right w:val="none" w:sz="0" w:space="0" w:color="auto"/>
          </w:divBdr>
        </w:div>
        <w:div w:id="1642805903">
          <w:marLeft w:val="547"/>
          <w:marRight w:val="0"/>
          <w:marTop w:val="154"/>
          <w:marBottom w:val="0"/>
          <w:divBdr>
            <w:top w:val="none" w:sz="0" w:space="0" w:color="auto"/>
            <w:left w:val="none" w:sz="0" w:space="0" w:color="auto"/>
            <w:bottom w:val="none" w:sz="0" w:space="0" w:color="auto"/>
            <w:right w:val="none" w:sz="0" w:space="0" w:color="auto"/>
          </w:divBdr>
        </w:div>
        <w:div w:id="341277616">
          <w:marLeft w:val="547"/>
          <w:marRight w:val="0"/>
          <w:marTop w:val="154"/>
          <w:marBottom w:val="0"/>
          <w:divBdr>
            <w:top w:val="none" w:sz="0" w:space="0" w:color="auto"/>
            <w:left w:val="none" w:sz="0" w:space="0" w:color="auto"/>
            <w:bottom w:val="none" w:sz="0" w:space="0" w:color="auto"/>
            <w:right w:val="none" w:sz="0" w:space="0" w:color="auto"/>
          </w:divBdr>
        </w:div>
        <w:div w:id="1318075331">
          <w:marLeft w:val="547"/>
          <w:marRight w:val="0"/>
          <w:marTop w:val="134"/>
          <w:marBottom w:val="0"/>
          <w:divBdr>
            <w:top w:val="none" w:sz="0" w:space="0" w:color="auto"/>
            <w:left w:val="none" w:sz="0" w:space="0" w:color="auto"/>
            <w:bottom w:val="none" w:sz="0" w:space="0" w:color="auto"/>
            <w:right w:val="none" w:sz="0" w:space="0" w:color="auto"/>
          </w:divBdr>
        </w:div>
        <w:div w:id="991520257">
          <w:marLeft w:val="547"/>
          <w:marRight w:val="0"/>
          <w:marTop w:val="134"/>
          <w:marBottom w:val="0"/>
          <w:divBdr>
            <w:top w:val="none" w:sz="0" w:space="0" w:color="auto"/>
            <w:left w:val="none" w:sz="0" w:space="0" w:color="auto"/>
            <w:bottom w:val="none" w:sz="0" w:space="0" w:color="auto"/>
            <w:right w:val="none" w:sz="0" w:space="0" w:color="auto"/>
          </w:divBdr>
        </w:div>
        <w:div w:id="1525092835">
          <w:marLeft w:val="547"/>
          <w:marRight w:val="0"/>
          <w:marTop w:val="134"/>
          <w:marBottom w:val="0"/>
          <w:divBdr>
            <w:top w:val="none" w:sz="0" w:space="0" w:color="auto"/>
            <w:left w:val="none" w:sz="0" w:space="0" w:color="auto"/>
            <w:bottom w:val="none" w:sz="0" w:space="0" w:color="auto"/>
            <w:right w:val="none" w:sz="0" w:space="0" w:color="auto"/>
          </w:divBdr>
        </w:div>
        <w:div w:id="1338189945">
          <w:marLeft w:val="547"/>
          <w:marRight w:val="0"/>
          <w:marTop w:val="173"/>
          <w:marBottom w:val="0"/>
          <w:divBdr>
            <w:top w:val="none" w:sz="0" w:space="0" w:color="auto"/>
            <w:left w:val="none" w:sz="0" w:space="0" w:color="auto"/>
            <w:bottom w:val="none" w:sz="0" w:space="0" w:color="auto"/>
            <w:right w:val="none" w:sz="0" w:space="0" w:color="auto"/>
          </w:divBdr>
        </w:div>
        <w:div w:id="1109424155">
          <w:marLeft w:val="547"/>
          <w:marRight w:val="0"/>
          <w:marTop w:val="134"/>
          <w:marBottom w:val="0"/>
          <w:divBdr>
            <w:top w:val="none" w:sz="0" w:space="0" w:color="auto"/>
            <w:left w:val="none" w:sz="0" w:space="0" w:color="auto"/>
            <w:bottom w:val="none" w:sz="0" w:space="0" w:color="auto"/>
            <w:right w:val="none" w:sz="0" w:space="0" w:color="auto"/>
          </w:divBdr>
        </w:div>
        <w:div w:id="1195071734">
          <w:marLeft w:val="547"/>
          <w:marRight w:val="0"/>
          <w:marTop w:val="173"/>
          <w:marBottom w:val="0"/>
          <w:divBdr>
            <w:top w:val="none" w:sz="0" w:space="0" w:color="auto"/>
            <w:left w:val="none" w:sz="0" w:space="0" w:color="auto"/>
            <w:bottom w:val="none" w:sz="0" w:space="0" w:color="auto"/>
            <w:right w:val="none" w:sz="0" w:space="0" w:color="auto"/>
          </w:divBdr>
        </w:div>
        <w:div w:id="2011055594">
          <w:marLeft w:val="547"/>
          <w:marRight w:val="0"/>
          <w:marTop w:val="134"/>
          <w:marBottom w:val="0"/>
          <w:divBdr>
            <w:top w:val="none" w:sz="0" w:space="0" w:color="auto"/>
            <w:left w:val="none" w:sz="0" w:space="0" w:color="auto"/>
            <w:bottom w:val="none" w:sz="0" w:space="0" w:color="auto"/>
            <w:right w:val="none" w:sz="0" w:space="0" w:color="auto"/>
          </w:divBdr>
        </w:div>
        <w:div w:id="1230648494">
          <w:marLeft w:val="547"/>
          <w:marRight w:val="0"/>
          <w:marTop w:val="134"/>
          <w:marBottom w:val="0"/>
          <w:divBdr>
            <w:top w:val="none" w:sz="0" w:space="0" w:color="auto"/>
            <w:left w:val="none" w:sz="0" w:space="0" w:color="auto"/>
            <w:bottom w:val="none" w:sz="0" w:space="0" w:color="auto"/>
            <w:right w:val="none" w:sz="0" w:space="0" w:color="auto"/>
          </w:divBdr>
        </w:div>
        <w:div w:id="35354016">
          <w:marLeft w:val="547"/>
          <w:marRight w:val="0"/>
          <w:marTop w:val="173"/>
          <w:marBottom w:val="0"/>
          <w:divBdr>
            <w:top w:val="none" w:sz="0" w:space="0" w:color="auto"/>
            <w:left w:val="none" w:sz="0" w:space="0" w:color="auto"/>
            <w:bottom w:val="none" w:sz="0" w:space="0" w:color="auto"/>
            <w:right w:val="none" w:sz="0" w:space="0" w:color="auto"/>
          </w:divBdr>
        </w:div>
        <w:div w:id="948122471">
          <w:marLeft w:val="547"/>
          <w:marRight w:val="0"/>
          <w:marTop w:val="134"/>
          <w:marBottom w:val="0"/>
          <w:divBdr>
            <w:top w:val="none" w:sz="0" w:space="0" w:color="auto"/>
            <w:left w:val="none" w:sz="0" w:space="0" w:color="auto"/>
            <w:bottom w:val="none" w:sz="0" w:space="0" w:color="auto"/>
            <w:right w:val="none" w:sz="0" w:space="0" w:color="auto"/>
          </w:divBdr>
        </w:div>
        <w:div w:id="338046654">
          <w:marLeft w:val="547"/>
          <w:marRight w:val="0"/>
          <w:marTop w:val="134"/>
          <w:marBottom w:val="0"/>
          <w:divBdr>
            <w:top w:val="none" w:sz="0" w:space="0" w:color="auto"/>
            <w:left w:val="none" w:sz="0" w:space="0" w:color="auto"/>
            <w:bottom w:val="none" w:sz="0" w:space="0" w:color="auto"/>
            <w:right w:val="none" w:sz="0" w:space="0" w:color="auto"/>
          </w:divBdr>
        </w:div>
        <w:div w:id="1474643601">
          <w:marLeft w:val="547"/>
          <w:marRight w:val="0"/>
          <w:marTop w:val="173"/>
          <w:marBottom w:val="0"/>
          <w:divBdr>
            <w:top w:val="none" w:sz="0" w:space="0" w:color="auto"/>
            <w:left w:val="none" w:sz="0" w:space="0" w:color="auto"/>
            <w:bottom w:val="none" w:sz="0" w:space="0" w:color="auto"/>
            <w:right w:val="none" w:sz="0" w:space="0" w:color="auto"/>
          </w:divBdr>
        </w:div>
        <w:div w:id="1179587824">
          <w:marLeft w:val="547"/>
          <w:marRight w:val="0"/>
          <w:marTop w:val="134"/>
          <w:marBottom w:val="0"/>
          <w:divBdr>
            <w:top w:val="none" w:sz="0" w:space="0" w:color="auto"/>
            <w:left w:val="none" w:sz="0" w:space="0" w:color="auto"/>
            <w:bottom w:val="none" w:sz="0" w:space="0" w:color="auto"/>
            <w:right w:val="none" w:sz="0" w:space="0" w:color="auto"/>
          </w:divBdr>
        </w:div>
        <w:div w:id="1422336590">
          <w:marLeft w:val="547"/>
          <w:marRight w:val="0"/>
          <w:marTop w:val="134"/>
          <w:marBottom w:val="0"/>
          <w:divBdr>
            <w:top w:val="none" w:sz="0" w:space="0" w:color="auto"/>
            <w:left w:val="none" w:sz="0" w:space="0" w:color="auto"/>
            <w:bottom w:val="none" w:sz="0" w:space="0" w:color="auto"/>
            <w:right w:val="none" w:sz="0" w:space="0" w:color="auto"/>
          </w:divBdr>
        </w:div>
        <w:div w:id="181479725">
          <w:marLeft w:val="547"/>
          <w:marRight w:val="0"/>
          <w:marTop w:val="192"/>
          <w:marBottom w:val="0"/>
          <w:divBdr>
            <w:top w:val="none" w:sz="0" w:space="0" w:color="auto"/>
            <w:left w:val="none" w:sz="0" w:space="0" w:color="auto"/>
            <w:bottom w:val="none" w:sz="0" w:space="0" w:color="auto"/>
            <w:right w:val="none" w:sz="0" w:space="0" w:color="auto"/>
          </w:divBdr>
        </w:div>
        <w:div w:id="904801437">
          <w:marLeft w:val="547"/>
          <w:marRight w:val="0"/>
          <w:marTop w:val="134"/>
          <w:marBottom w:val="0"/>
          <w:divBdr>
            <w:top w:val="none" w:sz="0" w:space="0" w:color="auto"/>
            <w:left w:val="none" w:sz="0" w:space="0" w:color="auto"/>
            <w:bottom w:val="none" w:sz="0" w:space="0" w:color="auto"/>
            <w:right w:val="none" w:sz="0" w:space="0" w:color="auto"/>
          </w:divBdr>
        </w:div>
        <w:div w:id="331955356">
          <w:marLeft w:val="547"/>
          <w:marRight w:val="0"/>
          <w:marTop w:val="134"/>
          <w:marBottom w:val="0"/>
          <w:divBdr>
            <w:top w:val="none" w:sz="0" w:space="0" w:color="auto"/>
            <w:left w:val="none" w:sz="0" w:space="0" w:color="auto"/>
            <w:bottom w:val="none" w:sz="0" w:space="0" w:color="auto"/>
            <w:right w:val="none" w:sz="0" w:space="0" w:color="auto"/>
          </w:divBdr>
        </w:div>
        <w:div w:id="1491870591">
          <w:marLeft w:val="547"/>
          <w:marRight w:val="0"/>
          <w:marTop w:val="134"/>
          <w:marBottom w:val="0"/>
          <w:divBdr>
            <w:top w:val="none" w:sz="0" w:space="0" w:color="auto"/>
            <w:left w:val="none" w:sz="0" w:space="0" w:color="auto"/>
            <w:bottom w:val="none" w:sz="0" w:space="0" w:color="auto"/>
            <w:right w:val="none" w:sz="0" w:space="0" w:color="auto"/>
          </w:divBdr>
        </w:div>
        <w:div w:id="1608924001">
          <w:marLeft w:val="547"/>
          <w:marRight w:val="0"/>
          <w:marTop w:val="134"/>
          <w:marBottom w:val="0"/>
          <w:divBdr>
            <w:top w:val="none" w:sz="0" w:space="0" w:color="auto"/>
            <w:left w:val="none" w:sz="0" w:space="0" w:color="auto"/>
            <w:bottom w:val="none" w:sz="0" w:space="0" w:color="auto"/>
            <w:right w:val="none" w:sz="0" w:space="0" w:color="auto"/>
          </w:divBdr>
        </w:div>
        <w:div w:id="87653222">
          <w:marLeft w:val="547"/>
          <w:marRight w:val="0"/>
          <w:marTop w:val="134"/>
          <w:marBottom w:val="0"/>
          <w:divBdr>
            <w:top w:val="none" w:sz="0" w:space="0" w:color="auto"/>
            <w:left w:val="none" w:sz="0" w:space="0" w:color="auto"/>
            <w:bottom w:val="none" w:sz="0" w:space="0" w:color="auto"/>
            <w:right w:val="none" w:sz="0" w:space="0" w:color="auto"/>
          </w:divBdr>
        </w:div>
        <w:div w:id="699016345">
          <w:marLeft w:val="547"/>
          <w:marRight w:val="0"/>
          <w:marTop w:val="192"/>
          <w:marBottom w:val="0"/>
          <w:divBdr>
            <w:top w:val="none" w:sz="0" w:space="0" w:color="auto"/>
            <w:left w:val="none" w:sz="0" w:space="0" w:color="auto"/>
            <w:bottom w:val="none" w:sz="0" w:space="0" w:color="auto"/>
            <w:right w:val="none" w:sz="0" w:space="0" w:color="auto"/>
          </w:divBdr>
        </w:div>
        <w:div w:id="281084199">
          <w:marLeft w:val="547"/>
          <w:marRight w:val="0"/>
          <w:marTop w:val="134"/>
          <w:marBottom w:val="0"/>
          <w:divBdr>
            <w:top w:val="none" w:sz="0" w:space="0" w:color="auto"/>
            <w:left w:val="none" w:sz="0" w:space="0" w:color="auto"/>
            <w:bottom w:val="none" w:sz="0" w:space="0" w:color="auto"/>
            <w:right w:val="none" w:sz="0" w:space="0" w:color="auto"/>
          </w:divBdr>
        </w:div>
        <w:div w:id="1088769031">
          <w:marLeft w:val="547"/>
          <w:marRight w:val="0"/>
          <w:marTop w:val="192"/>
          <w:marBottom w:val="0"/>
          <w:divBdr>
            <w:top w:val="none" w:sz="0" w:space="0" w:color="auto"/>
            <w:left w:val="none" w:sz="0" w:space="0" w:color="auto"/>
            <w:bottom w:val="none" w:sz="0" w:space="0" w:color="auto"/>
            <w:right w:val="none" w:sz="0" w:space="0" w:color="auto"/>
          </w:divBdr>
        </w:div>
        <w:div w:id="1222444945">
          <w:marLeft w:val="547"/>
          <w:marRight w:val="0"/>
          <w:marTop w:val="134"/>
          <w:marBottom w:val="0"/>
          <w:divBdr>
            <w:top w:val="none" w:sz="0" w:space="0" w:color="auto"/>
            <w:left w:val="none" w:sz="0" w:space="0" w:color="auto"/>
            <w:bottom w:val="none" w:sz="0" w:space="0" w:color="auto"/>
            <w:right w:val="none" w:sz="0" w:space="0" w:color="auto"/>
          </w:divBdr>
        </w:div>
        <w:div w:id="1638952157">
          <w:marLeft w:val="547"/>
          <w:marRight w:val="0"/>
          <w:marTop w:val="192"/>
          <w:marBottom w:val="0"/>
          <w:divBdr>
            <w:top w:val="none" w:sz="0" w:space="0" w:color="auto"/>
            <w:left w:val="none" w:sz="0" w:space="0" w:color="auto"/>
            <w:bottom w:val="none" w:sz="0" w:space="0" w:color="auto"/>
            <w:right w:val="none" w:sz="0" w:space="0" w:color="auto"/>
          </w:divBdr>
        </w:div>
        <w:div w:id="1897161971">
          <w:marLeft w:val="547"/>
          <w:marRight w:val="0"/>
          <w:marTop w:val="134"/>
          <w:marBottom w:val="0"/>
          <w:divBdr>
            <w:top w:val="none" w:sz="0" w:space="0" w:color="auto"/>
            <w:left w:val="none" w:sz="0" w:space="0" w:color="auto"/>
            <w:bottom w:val="none" w:sz="0" w:space="0" w:color="auto"/>
            <w:right w:val="none" w:sz="0" w:space="0" w:color="auto"/>
          </w:divBdr>
        </w:div>
        <w:div w:id="1611352471">
          <w:marLeft w:val="547"/>
          <w:marRight w:val="0"/>
          <w:marTop w:val="192"/>
          <w:marBottom w:val="0"/>
          <w:divBdr>
            <w:top w:val="none" w:sz="0" w:space="0" w:color="auto"/>
            <w:left w:val="none" w:sz="0" w:space="0" w:color="auto"/>
            <w:bottom w:val="none" w:sz="0" w:space="0" w:color="auto"/>
            <w:right w:val="none" w:sz="0" w:space="0" w:color="auto"/>
          </w:divBdr>
        </w:div>
        <w:div w:id="962073127">
          <w:marLeft w:val="547"/>
          <w:marRight w:val="0"/>
          <w:marTop w:val="154"/>
          <w:marBottom w:val="0"/>
          <w:divBdr>
            <w:top w:val="none" w:sz="0" w:space="0" w:color="auto"/>
            <w:left w:val="none" w:sz="0" w:space="0" w:color="auto"/>
            <w:bottom w:val="none" w:sz="0" w:space="0" w:color="auto"/>
            <w:right w:val="none" w:sz="0" w:space="0" w:color="auto"/>
          </w:divBdr>
        </w:div>
        <w:div w:id="938609">
          <w:marLeft w:val="547"/>
          <w:marRight w:val="0"/>
          <w:marTop w:val="192"/>
          <w:marBottom w:val="0"/>
          <w:divBdr>
            <w:top w:val="none" w:sz="0" w:space="0" w:color="auto"/>
            <w:left w:val="none" w:sz="0" w:space="0" w:color="auto"/>
            <w:bottom w:val="none" w:sz="0" w:space="0" w:color="auto"/>
            <w:right w:val="none" w:sz="0" w:space="0" w:color="auto"/>
          </w:divBdr>
        </w:div>
        <w:div w:id="1202980537">
          <w:marLeft w:val="547"/>
          <w:marRight w:val="0"/>
          <w:marTop w:val="134"/>
          <w:marBottom w:val="0"/>
          <w:divBdr>
            <w:top w:val="none" w:sz="0" w:space="0" w:color="auto"/>
            <w:left w:val="none" w:sz="0" w:space="0" w:color="auto"/>
            <w:bottom w:val="none" w:sz="0" w:space="0" w:color="auto"/>
            <w:right w:val="none" w:sz="0" w:space="0" w:color="auto"/>
          </w:divBdr>
        </w:div>
        <w:div w:id="1836528157">
          <w:marLeft w:val="547"/>
          <w:marRight w:val="0"/>
          <w:marTop w:val="134"/>
          <w:marBottom w:val="0"/>
          <w:divBdr>
            <w:top w:val="none" w:sz="0" w:space="0" w:color="auto"/>
            <w:left w:val="none" w:sz="0" w:space="0" w:color="auto"/>
            <w:bottom w:val="none" w:sz="0" w:space="0" w:color="auto"/>
            <w:right w:val="none" w:sz="0" w:space="0" w:color="auto"/>
          </w:divBdr>
        </w:div>
        <w:div w:id="173883628">
          <w:marLeft w:val="547"/>
          <w:marRight w:val="0"/>
          <w:marTop w:val="134"/>
          <w:marBottom w:val="0"/>
          <w:divBdr>
            <w:top w:val="none" w:sz="0" w:space="0" w:color="auto"/>
            <w:left w:val="none" w:sz="0" w:space="0" w:color="auto"/>
            <w:bottom w:val="none" w:sz="0" w:space="0" w:color="auto"/>
            <w:right w:val="none" w:sz="0" w:space="0" w:color="auto"/>
          </w:divBdr>
        </w:div>
        <w:div w:id="1166432160">
          <w:marLeft w:val="547"/>
          <w:marRight w:val="0"/>
          <w:marTop w:val="134"/>
          <w:marBottom w:val="0"/>
          <w:divBdr>
            <w:top w:val="none" w:sz="0" w:space="0" w:color="auto"/>
            <w:left w:val="none" w:sz="0" w:space="0" w:color="auto"/>
            <w:bottom w:val="none" w:sz="0" w:space="0" w:color="auto"/>
            <w:right w:val="none" w:sz="0" w:space="0" w:color="auto"/>
          </w:divBdr>
        </w:div>
        <w:div w:id="719480815">
          <w:marLeft w:val="547"/>
          <w:marRight w:val="0"/>
          <w:marTop w:val="192"/>
          <w:marBottom w:val="0"/>
          <w:divBdr>
            <w:top w:val="none" w:sz="0" w:space="0" w:color="auto"/>
            <w:left w:val="none" w:sz="0" w:space="0" w:color="auto"/>
            <w:bottom w:val="none" w:sz="0" w:space="0" w:color="auto"/>
            <w:right w:val="none" w:sz="0" w:space="0" w:color="auto"/>
          </w:divBdr>
        </w:div>
        <w:div w:id="1342780340">
          <w:marLeft w:val="547"/>
          <w:marRight w:val="0"/>
          <w:marTop w:val="134"/>
          <w:marBottom w:val="0"/>
          <w:divBdr>
            <w:top w:val="none" w:sz="0" w:space="0" w:color="auto"/>
            <w:left w:val="none" w:sz="0" w:space="0" w:color="auto"/>
            <w:bottom w:val="none" w:sz="0" w:space="0" w:color="auto"/>
            <w:right w:val="none" w:sz="0" w:space="0" w:color="auto"/>
          </w:divBdr>
        </w:div>
        <w:div w:id="427501680">
          <w:marLeft w:val="547"/>
          <w:marRight w:val="0"/>
          <w:marTop w:val="134"/>
          <w:marBottom w:val="0"/>
          <w:divBdr>
            <w:top w:val="none" w:sz="0" w:space="0" w:color="auto"/>
            <w:left w:val="none" w:sz="0" w:space="0" w:color="auto"/>
            <w:bottom w:val="none" w:sz="0" w:space="0" w:color="auto"/>
            <w:right w:val="none" w:sz="0" w:space="0" w:color="auto"/>
          </w:divBdr>
        </w:div>
        <w:div w:id="1084112561">
          <w:marLeft w:val="547"/>
          <w:marRight w:val="0"/>
          <w:marTop w:val="192"/>
          <w:marBottom w:val="0"/>
          <w:divBdr>
            <w:top w:val="none" w:sz="0" w:space="0" w:color="auto"/>
            <w:left w:val="none" w:sz="0" w:space="0" w:color="auto"/>
            <w:bottom w:val="none" w:sz="0" w:space="0" w:color="auto"/>
            <w:right w:val="none" w:sz="0" w:space="0" w:color="auto"/>
          </w:divBdr>
        </w:div>
        <w:div w:id="741026121">
          <w:marLeft w:val="547"/>
          <w:marRight w:val="0"/>
          <w:marTop w:val="154"/>
          <w:marBottom w:val="0"/>
          <w:divBdr>
            <w:top w:val="none" w:sz="0" w:space="0" w:color="auto"/>
            <w:left w:val="none" w:sz="0" w:space="0" w:color="auto"/>
            <w:bottom w:val="none" w:sz="0" w:space="0" w:color="auto"/>
            <w:right w:val="none" w:sz="0" w:space="0" w:color="auto"/>
          </w:divBdr>
        </w:div>
        <w:div w:id="1723403341">
          <w:marLeft w:val="547"/>
          <w:marRight w:val="0"/>
          <w:marTop w:val="154"/>
          <w:marBottom w:val="0"/>
          <w:divBdr>
            <w:top w:val="none" w:sz="0" w:space="0" w:color="auto"/>
            <w:left w:val="none" w:sz="0" w:space="0" w:color="auto"/>
            <w:bottom w:val="none" w:sz="0" w:space="0" w:color="auto"/>
            <w:right w:val="none" w:sz="0" w:space="0" w:color="auto"/>
          </w:divBdr>
        </w:div>
        <w:div w:id="1814180881">
          <w:marLeft w:val="547"/>
          <w:marRight w:val="0"/>
          <w:marTop w:val="154"/>
          <w:marBottom w:val="0"/>
          <w:divBdr>
            <w:top w:val="none" w:sz="0" w:space="0" w:color="auto"/>
            <w:left w:val="none" w:sz="0" w:space="0" w:color="auto"/>
            <w:bottom w:val="none" w:sz="0" w:space="0" w:color="auto"/>
            <w:right w:val="none" w:sz="0" w:space="0" w:color="auto"/>
          </w:divBdr>
        </w:div>
        <w:div w:id="443572129">
          <w:marLeft w:val="547"/>
          <w:marRight w:val="0"/>
          <w:marTop w:val="134"/>
          <w:marBottom w:val="0"/>
          <w:divBdr>
            <w:top w:val="none" w:sz="0" w:space="0" w:color="auto"/>
            <w:left w:val="none" w:sz="0" w:space="0" w:color="auto"/>
            <w:bottom w:val="none" w:sz="0" w:space="0" w:color="auto"/>
            <w:right w:val="none" w:sz="0" w:space="0" w:color="auto"/>
          </w:divBdr>
        </w:div>
        <w:div w:id="1140685208">
          <w:marLeft w:val="547"/>
          <w:marRight w:val="0"/>
          <w:marTop w:val="134"/>
          <w:marBottom w:val="0"/>
          <w:divBdr>
            <w:top w:val="none" w:sz="0" w:space="0" w:color="auto"/>
            <w:left w:val="none" w:sz="0" w:space="0" w:color="auto"/>
            <w:bottom w:val="none" w:sz="0" w:space="0" w:color="auto"/>
            <w:right w:val="none" w:sz="0" w:space="0" w:color="auto"/>
          </w:divBdr>
        </w:div>
        <w:div w:id="1635404709">
          <w:marLeft w:val="547"/>
          <w:marRight w:val="0"/>
          <w:marTop w:val="77"/>
          <w:marBottom w:val="0"/>
          <w:divBdr>
            <w:top w:val="none" w:sz="0" w:space="0" w:color="auto"/>
            <w:left w:val="none" w:sz="0" w:space="0" w:color="auto"/>
            <w:bottom w:val="none" w:sz="0" w:space="0" w:color="auto"/>
            <w:right w:val="none" w:sz="0" w:space="0" w:color="auto"/>
          </w:divBdr>
        </w:div>
        <w:div w:id="425809859">
          <w:marLeft w:val="547"/>
          <w:marRight w:val="0"/>
          <w:marTop w:val="77"/>
          <w:marBottom w:val="0"/>
          <w:divBdr>
            <w:top w:val="none" w:sz="0" w:space="0" w:color="auto"/>
            <w:left w:val="none" w:sz="0" w:space="0" w:color="auto"/>
            <w:bottom w:val="none" w:sz="0" w:space="0" w:color="auto"/>
            <w:right w:val="none" w:sz="0" w:space="0" w:color="auto"/>
          </w:divBdr>
        </w:div>
        <w:div w:id="1679771750">
          <w:marLeft w:val="547"/>
          <w:marRight w:val="0"/>
          <w:marTop w:val="192"/>
          <w:marBottom w:val="0"/>
          <w:divBdr>
            <w:top w:val="none" w:sz="0" w:space="0" w:color="auto"/>
            <w:left w:val="none" w:sz="0" w:space="0" w:color="auto"/>
            <w:bottom w:val="none" w:sz="0" w:space="0" w:color="auto"/>
            <w:right w:val="none" w:sz="0" w:space="0" w:color="auto"/>
          </w:divBdr>
        </w:div>
        <w:div w:id="340545291">
          <w:marLeft w:val="547"/>
          <w:marRight w:val="0"/>
          <w:marTop w:val="134"/>
          <w:marBottom w:val="0"/>
          <w:divBdr>
            <w:top w:val="none" w:sz="0" w:space="0" w:color="auto"/>
            <w:left w:val="none" w:sz="0" w:space="0" w:color="auto"/>
            <w:bottom w:val="none" w:sz="0" w:space="0" w:color="auto"/>
            <w:right w:val="none" w:sz="0" w:space="0" w:color="auto"/>
          </w:divBdr>
        </w:div>
        <w:div w:id="1797983374">
          <w:marLeft w:val="547"/>
          <w:marRight w:val="0"/>
          <w:marTop w:val="134"/>
          <w:marBottom w:val="0"/>
          <w:divBdr>
            <w:top w:val="none" w:sz="0" w:space="0" w:color="auto"/>
            <w:left w:val="none" w:sz="0" w:space="0" w:color="auto"/>
            <w:bottom w:val="none" w:sz="0" w:space="0" w:color="auto"/>
            <w:right w:val="none" w:sz="0" w:space="0" w:color="auto"/>
          </w:divBdr>
        </w:div>
        <w:div w:id="533346660">
          <w:marLeft w:val="547"/>
          <w:marRight w:val="0"/>
          <w:marTop w:val="154"/>
          <w:marBottom w:val="0"/>
          <w:divBdr>
            <w:top w:val="none" w:sz="0" w:space="0" w:color="auto"/>
            <w:left w:val="none" w:sz="0" w:space="0" w:color="auto"/>
            <w:bottom w:val="none" w:sz="0" w:space="0" w:color="auto"/>
            <w:right w:val="none" w:sz="0" w:space="0" w:color="auto"/>
          </w:divBdr>
        </w:div>
        <w:div w:id="1480882385">
          <w:marLeft w:val="547"/>
          <w:marRight w:val="0"/>
          <w:marTop w:val="96"/>
          <w:marBottom w:val="0"/>
          <w:divBdr>
            <w:top w:val="none" w:sz="0" w:space="0" w:color="auto"/>
            <w:left w:val="none" w:sz="0" w:space="0" w:color="auto"/>
            <w:bottom w:val="none" w:sz="0" w:space="0" w:color="auto"/>
            <w:right w:val="none" w:sz="0" w:space="0" w:color="auto"/>
          </w:divBdr>
        </w:div>
        <w:div w:id="258343231">
          <w:marLeft w:val="547"/>
          <w:marRight w:val="0"/>
          <w:marTop w:val="96"/>
          <w:marBottom w:val="0"/>
          <w:divBdr>
            <w:top w:val="none" w:sz="0" w:space="0" w:color="auto"/>
            <w:left w:val="none" w:sz="0" w:space="0" w:color="auto"/>
            <w:bottom w:val="none" w:sz="0" w:space="0" w:color="auto"/>
            <w:right w:val="none" w:sz="0" w:space="0" w:color="auto"/>
          </w:divBdr>
        </w:div>
        <w:div w:id="1607156436">
          <w:marLeft w:val="547"/>
          <w:marRight w:val="0"/>
          <w:marTop w:val="154"/>
          <w:marBottom w:val="0"/>
          <w:divBdr>
            <w:top w:val="none" w:sz="0" w:space="0" w:color="auto"/>
            <w:left w:val="none" w:sz="0" w:space="0" w:color="auto"/>
            <w:bottom w:val="none" w:sz="0" w:space="0" w:color="auto"/>
            <w:right w:val="none" w:sz="0" w:space="0" w:color="auto"/>
          </w:divBdr>
        </w:div>
        <w:div w:id="1335375300">
          <w:marLeft w:val="547"/>
          <w:marRight w:val="0"/>
          <w:marTop w:val="154"/>
          <w:marBottom w:val="0"/>
          <w:divBdr>
            <w:top w:val="none" w:sz="0" w:space="0" w:color="auto"/>
            <w:left w:val="none" w:sz="0" w:space="0" w:color="auto"/>
            <w:bottom w:val="none" w:sz="0" w:space="0" w:color="auto"/>
            <w:right w:val="none" w:sz="0" w:space="0" w:color="auto"/>
          </w:divBdr>
        </w:div>
        <w:div w:id="1183472299">
          <w:marLeft w:val="547"/>
          <w:marRight w:val="0"/>
          <w:marTop w:val="154"/>
          <w:marBottom w:val="0"/>
          <w:divBdr>
            <w:top w:val="none" w:sz="0" w:space="0" w:color="auto"/>
            <w:left w:val="none" w:sz="0" w:space="0" w:color="auto"/>
            <w:bottom w:val="none" w:sz="0" w:space="0" w:color="auto"/>
            <w:right w:val="none" w:sz="0" w:space="0" w:color="auto"/>
          </w:divBdr>
        </w:div>
        <w:div w:id="1906142291">
          <w:marLeft w:val="547"/>
          <w:marRight w:val="0"/>
          <w:marTop w:val="96"/>
          <w:marBottom w:val="0"/>
          <w:divBdr>
            <w:top w:val="none" w:sz="0" w:space="0" w:color="auto"/>
            <w:left w:val="none" w:sz="0" w:space="0" w:color="auto"/>
            <w:bottom w:val="none" w:sz="0" w:space="0" w:color="auto"/>
            <w:right w:val="none" w:sz="0" w:space="0" w:color="auto"/>
          </w:divBdr>
        </w:div>
        <w:div w:id="1613510384">
          <w:marLeft w:val="547"/>
          <w:marRight w:val="0"/>
          <w:marTop w:val="96"/>
          <w:marBottom w:val="0"/>
          <w:divBdr>
            <w:top w:val="none" w:sz="0" w:space="0" w:color="auto"/>
            <w:left w:val="none" w:sz="0" w:space="0" w:color="auto"/>
            <w:bottom w:val="none" w:sz="0" w:space="0" w:color="auto"/>
            <w:right w:val="none" w:sz="0" w:space="0" w:color="auto"/>
          </w:divBdr>
        </w:div>
        <w:div w:id="446237802">
          <w:marLeft w:val="547"/>
          <w:marRight w:val="0"/>
          <w:marTop w:val="96"/>
          <w:marBottom w:val="0"/>
          <w:divBdr>
            <w:top w:val="none" w:sz="0" w:space="0" w:color="auto"/>
            <w:left w:val="none" w:sz="0" w:space="0" w:color="auto"/>
            <w:bottom w:val="none" w:sz="0" w:space="0" w:color="auto"/>
            <w:right w:val="none" w:sz="0" w:space="0" w:color="auto"/>
          </w:divBdr>
        </w:div>
        <w:div w:id="1471556297">
          <w:marLeft w:val="547"/>
          <w:marRight w:val="0"/>
          <w:marTop w:val="96"/>
          <w:marBottom w:val="0"/>
          <w:divBdr>
            <w:top w:val="none" w:sz="0" w:space="0" w:color="auto"/>
            <w:left w:val="none" w:sz="0" w:space="0" w:color="auto"/>
            <w:bottom w:val="none" w:sz="0" w:space="0" w:color="auto"/>
            <w:right w:val="none" w:sz="0" w:space="0" w:color="auto"/>
          </w:divBdr>
        </w:div>
        <w:div w:id="1944023460">
          <w:marLeft w:val="547"/>
          <w:marRight w:val="0"/>
          <w:marTop w:val="96"/>
          <w:marBottom w:val="0"/>
          <w:divBdr>
            <w:top w:val="none" w:sz="0" w:space="0" w:color="auto"/>
            <w:left w:val="none" w:sz="0" w:space="0" w:color="auto"/>
            <w:bottom w:val="none" w:sz="0" w:space="0" w:color="auto"/>
            <w:right w:val="none" w:sz="0" w:space="0" w:color="auto"/>
          </w:divBdr>
        </w:div>
        <w:div w:id="1294023178">
          <w:marLeft w:val="547"/>
          <w:marRight w:val="0"/>
          <w:marTop w:val="96"/>
          <w:marBottom w:val="0"/>
          <w:divBdr>
            <w:top w:val="none" w:sz="0" w:space="0" w:color="auto"/>
            <w:left w:val="none" w:sz="0" w:space="0" w:color="auto"/>
            <w:bottom w:val="none" w:sz="0" w:space="0" w:color="auto"/>
            <w:right w:val="none" w:sz="0" w:space="0" w:color="auto"/>
          </w:divBdr>
        </w:div>
        <w:div w:id="791245235">
          <w:marLeft w:val="547"/>
          <w:marRight w:val="0"/>
          <w:marTop w:val="96"/>
          <w:marBottom w:val="0"/>
          <w:divBdr>
            <w:top w:val="none" w:sz="0" w:space="0" w:color="auto"/>
            <w:left w:val="none" w:sz="0" w:space="0" w:color="auto"/>
            <w:bottom w:val="none" w:sz="0" w:space="0" w:color="auto"/>
            <w:right w:val="none" w:sz="0" w:space="0" w:color="auto"/>
          </w:divBdr>
        </w:div>
        <w:div w:id="125396599">
          <w:marLeft w:val="547"/>
          <w:marRight w:val="0"/>
          <w:marTop w:val="96"/>
          <w:marBottom w:val="0"/>
          <w:divBdr>
            <w:top w:val="none" w:sz="0" w:space="0" w:color="auto"/>
            <w:left w:val="none" w:sz="0" w:space="0" w:color="auto"/>
            <w:bottom w:val="none" w:sz="0" w:space="0" w:color="auto"/>
            <w:right w:val="none" w:sz="0" w:space="0" w:color="auto"/>
          </w:divBdr>
        </w:div>
        <w:div w:id="476339503">
          <w:marLeft w:val="547"/>
          <w:marRight w:val="0"/>
          <w:marTop w:val="96"/>
          <w:marBottom w:val="0"/>
          <w:divBdr>
            <w:top w:val="none" w:sz="0" w:space="0" w:color="auto"/>
            <w:left w:val="none" w:sz="0" w:space="0" w:color="auto"/>
            <w:bottom w:val="none" w:sz="0" w:space="0" w:color="auto"/>
            <w:right w:val="none" w:sz="0" w:space="0" w:color="auto"/>
          </w:divBdr>
        </w:div>
        <w:div w:id="1931887632">
          <w:marLeft w:val="547"/>
          <w:marRight w:val="0"/>
          <w:marTop w:val="96"/>
          <w:marBottom w:val="0"/>
          <w:divBdr>
            <w:top w:val="none" w:sz="0" w:space="0" w:color="auto"/>
            <w:left w:val="none" w:sz="0" w:space="0" w:color="auto"/>
            <w:bottom w:val="none" w:sz="0" w:space="0" w:color="auto"/>
            <w:right w:val="none" w:sz="0" w:space="0" w:color="auto"/>
          </w:divBdr>
        </w:div>
        <w:div w:id="915087835">
          <w:marLeft w:val="547"/>
          <w:marRight w:val="0"/>
          <w:marTop w:val="96"/>
          <w:marBottom w:val="0"/>
          <w:divBdr>
            <w:top w:val="none" w:sz="0" w:space="0" w:color="auto"/>
            <w:left w:val="none" w:sz="0" w:space="0" w:color="auto"/>
            <w:bottom w:val="none" w:sz="0" w:space="0" w:color="auto"/>
            <w:right w:val="none" w:sz="0" w:space="0" w:color="auto"/>
          </w:divBdr>
        </w:div>
        <w:div w:id="1463621670">
          <w:marLeft w:val="547"/>
          <w:marRight w:val="0"/>
          <w:marTop w:val="154"/>
          <w:marBottom w:val="0"/>
          <w:divBdr>
            <w:top w:val="none" w:sz="0" w:space="0" w:color="auto"/>
            <w:left w:val="none" w:sz="0" w:space="0" w:color="auto"/>
            <w:bottom w:val="none" w:sz="0" w:space="0" w:color="auto"/>
            <w:right w:val="none" w:sz="0" w:space="0" w:color="auto"/>
          </w:divBdr>
        </w:div>
        <w:div w:id="37826152">
          <w:marLeft w:val="547"/>
          <w:marRight w:val="0"/>
          <w:marTop w:val="96"/>
          <w:marBottom w:val="0"/>
          <w:divBdr>
            <w:top w:val="none" w:sz="0" w:space="0" w:color="auto"/>
            <w:left w:val="none" w:sz="0" w:space="0" w:color="auto"/>
            <w:bottom w:val="none" w:sz="0" w:space="0" w:color="auto"/>
            <w:right w:val="none" w:sz="0" w:space="0" w:color="auto"/>
          </w:divBdr>
        </w:div>
        <w:div w:id="1324697212">
          <w:marLeft w:val="547"/>
          <w:marRight w:val="0"/>
          <w:marTop w:val="96"/>
          <w:marBottom w:val="0"/>
          <w:divBdr>
            <w:top w:val="none" w:sz="0" w:space="0" w:color="auto"/>
            <w:left w:val="none" w:sz="0" w:space="0" w:color="auto"/>
            <w:bottom w:val="none" w:sz="0" w:space="0" w:color="auto"/>
            <w:right w:val="none" w:sz="0" w:space="0" w:color="auto"/>
          </w:divBdr>
        </w:div>
        <w:div w:id="419375582">
          <w:marLeft w:val="547"/>
          <w:marRight w:val="0"/>
          <w:marTop w:val="96"/>
          <w:marBottom w:val="0"/>
          <w:divBdr>
            <w:top w:val="none" w:sz="0" w:space="0" w:color="auto"/>
            <w:left w:val="none" w:sz="0" w:space="0" w:color="auto"/>
            <w:bottom w:val="none" w:sz="0" w:space="0" w:color="auto"/>
            <w:right w:val="none" w:sz="0" w:space="0" w:color="auto"/>
          </w:divBdr>
        </w:div>
        <w:div w:id="792139126">
          <w:marLeft w:val="547"/>
          <w:marRight w:val="0"/>
          <w:marTop w:val="96"/>
          <w:marBottom w:val="0"/>
          <w:divBdr>
            <w:top w:val="none" w:sz="0" w:space="0" w:color="auto"/>
            <w:left w:val="none" w:sz="0" w:space="0" w:color="auto"/>
            <w:bottom w:val="none" w:sz="0" w:space="0" w:color="auto"/>
            <w:right w:val="none" w:sz="0" w:space="0" w:color="auto"/>
          </w:divBdr>
        </w:div>
        <w:div w:id="1535118915">
          <w:marLeft w:val="547"/>
          <w:marRight w:val="0"/>
          <w:marTop w:val="154"/>
          <w:marBottom w:val="0"/>
          <w:divBdr>
            <w:top w:val="none" w:sz="0" w:space="0" w:color="auto"/>
            <w:left w:val="none" w:sz="0" w:space="0" w:color="auto"/>
            <w:bottom w:val="none" w:sz="0" w:space="0" w:color="auto"/>
            <w:right w:val="none" w:sz="0" w:space="0" w:color="auto"/>
          </w:divBdr>
        </w:div>
        <w:div w:id="561914811">
          <w:marLeft w:val="547"/>
          <w:marRight w:val="0"/>
          <w:marTop w:val="115"/>
          <w:marBottom w:val="0"/>
          <w:divBdr>
            <w:top w:val="none" w:sz="0" w:space="0" w:color="auto"/>
            <w:left w:val="none" w:sz="0" w:space="0" w:color="auto"/>
            <w:bottom w:val="none" w:sz="0" w:space="0" w:color="auto"/>
            <w:right w:val="none" w:sz="0" w:space="0" w:color="auto"/>
          </w:divBdr>
        </w:div>
        <w:div w:id="1123109100">
          <w:marLeft w:val="547"/>
          <w:marRight w:val="0"/>
          <w:marTop w:val="115"/>
          <w:marBottom w:val="0"/>
          <w:divBdr>
            <w:top w:val="none" w:sz="0" w:space="0" w:color="auto"/>
            <w:left w:val="none" w:sz="0" w:space="0" w:color="auto"/>
            <w:bottom w:val="none" w:sz="0" w:space="0" w:color="auto"/>
            <w:right w:val="none" w:sz="0" w:space="0" w:color="auto"/>
          </w:divBdr>
        </w:div>
        <w:div w:id="337931804">
          <w:marLeft w:val="547"/>
          <w:marRight w:val="0"/>
          <w:marTop w:val="115"/>
          <w:marBottom w:val="0"/>
          <w:divBdr>
            <w:top w:val="none" w:sz="0" w:space="0" w:color="auto"/>
            <w:left w:val="none" w:sz="0" w:space="0" w:color="auto"/>
            <w:bottom w:val="none" w:sz="0" w:space="0" w:color="auto"/>
            <w:right w:val="none" w:sz="0" w:space="0" w:color="auto"/>
          </w:divBdr>
        </w:div>
        <w:div w:id="1543442365">
          <w:marLeft w:val="547"/>
          <w:marRight w:val="0"/>
          <w:marTop w:val="115"/>
          <w:marBottom w:val="0"/>
          <w:divBdr>
            <w:top w:val="none" w:sz="0" w:space="0" w:color="auto"/>
            <w:left w:val="none" w:sz="0" w:space="0" w:color="auto"/>
            <w:bottom w:val="none" w:sz="0" w:space="0" w:color="auto"/>
            <w:right w:val="none" w:sz="0" w:space="0" w:color="auto"/>
          </w:divBdr>
        </w:div>
        <w:div w:id="1531986837">
          <w:marLeft w:val="547"/>
          <w:marRight w:val="0"/>
          <w:marTop w:val="115"/>
          <w:marBottom w:val="0"/>
          <w:divBdr>
            <w:top w:val="none" w:sz="0" w:space="0" w:color="auto"/>
            <w:left w:val="none" w:sz="0" w:space="0" w:color="auto"/>
            <w:bottom w:val="none" w:sz="0" w:space="0" w:color="auto"/>
            <w:right w:val="none" w:sz="0" w:space="0" w:color="auto"/>
          </w:divBdr>
        </w:div>
        <w:div w:id="1037435706">
          <w:marLeft w:val="547"/>
          <w:marRight w:val="0"/>
          <w:marTop w:val="115"/>
          <w:marBottom w:val="0"/>
          <w:divBdr>
            <w:top w:val="none" w:sz="0" w:space="0" w:color="auto"/>
            <w:left w:val="none" w:sz="0" w:space="0" w:color="auto"/>
            <w:bottom w:val="none" w:sz="0" w:space="0" w:color="auto"/>
            <w:right w:val="none" w:sz="0" w:space="0" w:color="auto"/>
          </w:divBdr>
        </w:div>
        <w:div w:id="1128666526">
          <w:marLeft w:val="547"/>
          <w:marRight w:val="0"/>
          <w:marTop w:val="154"/>
          <w:marBottom w:val="0"/>
          <w:divBdr>
            <w:top w:val="none" w:sz="0" w:space="0" w:color="auto"/>
            <w:left w:val="none" w:sz="0" w:space="0" w:color="auto"/>
            <w:bottom w:val="none" w:sz="0" w:space="0" w:color="auto"/>
            <w:right w:val="none" w:sz="0" w:space="0" w:color="auto"/>
          </w:divBdr>
        </w:div>
        <w:div w:id="1487165730">
          <w:marLeft w:val="547"/>
          <w:marRight w:val="0"/>
          <w:marTop w:val="115"/>
          <w:marBottom w:val="0"/>
          <w:divBdr>
            <w:top w:val="none" w:sz="0" w:space="0" w:color="auto"/>
            <w:left w:val="none" w:sz="0" w:space="0" w:color="auto"/>
            <w:bottom w:val="none" w:sz="0" w:space="0" w:color="auto"/>
            <w:right w:val="none" w:sz="0" w:space="0" w:color="auto"/>
          </w:divBdr>
        </w:div>
        <w:div w:id="333068769">
          <w:marLeft w:val="547"/>
          <w:marRight w:val="0"/>
          <w:marTop w:val="115"/>
          <w:marBottom w:val="0"/>
          <w:divBdr>
            <w:top w:val="none" w:sz="0" w:space="0" w:color="auto"/>
            <w:left w:val="none" w:sz="0" w:space="0" w:color="auto"/>
            <w:bottom w:val="none" w:sz="0" w:space="0" w:color="auto"/>
            <w:right w:val="none" w:sz="0" w:space="0" w:color="auto"/>
          </w:divBdr>
        </w:div>
        <w:div w:id="67770809">
          <w:marLeft w:val="547"/>
          <w:marRight w:val="0"/>
          <w:marTop w:val="115"/>
          <w:marBottom w:val="0"/>
          <w:divBdr>
            <w:top w:val="none" w:sz="0" w:space="0" w:color="auto"/>
            <w:left w:val="none" w:sz="0" w:space="0" w:color="auto"/>
            <w:bottom w:val="none" w:sz="0" w:space="0" w:color="auto"/>
            <w:right w:val="none" w:sz="0" w:space="0" w:color="auto"/>
          </w:divBdr>
        </w:div>
        <w:div w:id="1490319181">
          <w:marLeft w:val="547"/>
          <w:marRight w:val="0"/>
          <w:marTop w:val="115"/>
          <w:marBottom w:val="0"/>
          <w:divBdr>
            <w:top w:val="none" w:sz="0" w:space="0" w:color="auto"/>
            <w:left w:val="none" w:sz="0" w:space="0" w:color="auto"/>
            <w:bottom w:val="none" w:sz="0" w:space="0" w:color="auto"/>
            <w:right w:val="none" w:sz="0" w:space="0" w:color="auto"/>
          </w:divBdr>
        </w:div>
        <w:div w:id="1607038030">
          <w:marLeft w:val="547"/>
          <w:marRight w:val="0"/>
          <w:marTop w:val="115"/>
          <w:marBottom w:val="0"/>
          <w:divBdr>
            <w:top w:val="none" w:sz="0" w:space="0" w:color="auto"/>
            <w:left w:val="none" w:sz="0" w:space="0" w:color="auto"/>
            <w:bottom w:val="none" w:sz="0" w:space="0" w:color="auto"/>
            <w:right w:val="none" w:sz="0" w:space="0" w:color="auto"/>
          </w:divBdr>
        </w:div>
        <w:div w:id="2134983085">
          <w:marLeft w:val="547"/>
          <w:marRight w:val="0"/>
          <w:marTop w:val="115"/>
          <w:marBottom w:val="0"/>
          <w:divBdr>
            <w:top w:val="none" w:sz="0" w:space="0" w:color="auto"/>
            <w:left w:val="none" w:sz="0" w:space="0" w:color="auto"/>
            <w:bottom w:val="none" w:sz="0" w:space="0" w:color="auto"/>
            <w:right w:val="none" w:sz="0" w:space="0" w:color="auto"/>
          </w:divBdr>
        </w:div>
        <w:div w:id="358817129">
          <w:marLeft w:val="547"/>
          <w:marRight w:val="0"/>
          <w:marTop w:val="115"/>
          <w:marBottom w:val="0"/>
          <w:divBdr>
            <w:top w:val="none" w:sz="0" w:space="0" w:color="auto"/>
            <w:left w:val="none" w:sz="0" w:space="0" w:color="auto"/>
            <w:bottom w:val="none" w:sz="0" w:space="0" w:color="auto"/>
            <w:right w:val="none" w:sz="0" w:space="0" w:color="auto"/>
          </w:divBdr>
        </w:div>
        <w:div w:id="1309895063">
          <w:marLeft w:val="547"/>
          <w:marRight w:val="0"/>
          <w:marTop w:val="154"/>
          <w:marBottom w:val="0"/>
          <w:divBdr>
            <w:top w:val="none" w:sz="0" w:space="0" w:color="auto"/>
            <w:left w:val="none" w:sz="0" w:space="0" w:color="auto"/>
            <w:bottom w:val="none" w:sz="0" w:space="0" w:color="auto"/>
            <w:right w:val="none" w:sz="0" w:space="0" w:color="auto"/>
          </w:divBdr>
        </w:div>
        <w:div w:id="1839300081">
          <w:marLeft w:val="547"/>
          <w:marRight w:val="0"/>
          <w:marTop w:val="115"/>
          <w:marBottom w:val="0"/>
          <w:divBdr>
            <w:top w:val="none" w:sz="0" w:space="0" w:color="auto"/>
            <w:left w:val="none" w:sz="0" w:space="0" w:color="auto"/>
            <w:bottom w:val="none" w:sz="0" w:space="0" w:color="auto"/>
            <w:right w:val="none" w:sz="0" w:space="0" w:color="auto"/>
          </w:divBdr>
        </w:div>
        <w:div w:id="681710595">
          <w:marLeft w:val="547"/>
          <w:marRight w:val="0"/>
          <w:marTop w:val="115"/>
          <w:marBottom w:val="0"/>
          <w:divBdr>
            <w:top w:val="none" w:sz="0" w:space="0" w:color="auto"/>
            <w:left w:val="none" w:sz="0" w:space="0" w:color="auto"/>
            <w:bottom w:val="none" w:sz="0" w:space="0" w:color="auto"/>
            <w:right w:val="none" w:sz="0" w:space="0" w:color="auto"/>
          </w:divBdr>
        </w:div>
        <w:div w:id="1009336469">
          <w:marLeft w:val="547"/>
          <w:marRight w:val="0"/>
          <w:marTop w:val="115"/>
          <w:marBottom w:val="0"/>
          <w:divBdr>
            <w:top w:val="none" w:sz="0" w:space="0" w:color="auto"/>
            <w:left w:val="none" w:sz="0" w:space="0" w:color="auto"/>
            <w:bottom w:val="none" w:sz="0" w:space="0" w:color="auto"/>
            <w:right w:val="none" w:sz="0" w:space="0" w:color="auto"/>
          </w:divBdr>
        </w:div>
        <w:div w:id="820729220">
          <w:marLeft w:val="547"/>
          <w:marRight w:val="0"/>
          <w:marTop w:val="115"/>
          <w:marBottom w:val="0"/>
          <w:divBdr>
            <w:top w:val="none" w:sz="0" w:space="0" w:color="auto"/>
            <w:left w:val="none" w:sz="0" w:space="0" w:color="auto"/>
            <w:bottom w:val="none" w:sz="0" w:space="0" w:color="auto"/>
            <w:right w:val="none" w:sz="0" w:space="0" w:color="auto"/>
          </w:divBdr>
        </w:div>
        <w:div w:id="1180049357">
          <w:marLeft w:val="547"/>
          <w:marRight w:val="0"/>
          <w:marTop w:val="115"/>
          <w:marBottom w:val="0"/>
          <w:divBdr>
            <w:top w:val="none" w:sz="0" w:space="0" w:color="auto"/>
            <w:left w:val="none" w:sz="0" w:space="0" w:color="auto"/>
            <w:bottom w:val="none" w:sz="0" w:space="0" w:color="auto"/>
            <w:right w:val="none" w:sz="0" w:space="0" w:color="auto"/>
          </w:divBdr>
        </w:div>
        <w:div w:id="378674201">
          <w:marLeft w:val="547"/>
          <w:marRight w:val="0"/>
          <w:marTop w:val="115"/>
          <w:marBottom w:val="0"/>
          <w:divBdr>
            <w:top w:val="none" w:sz="0" w:space="0" w:color="auto"/>
            <w:left w:val="none" w:sz="0" w:space="0" w:color="auto"/>
            <w:bottom w:val="none" w:sz="0" w:space="0" w:color="auto"/>
            <w:right w:val="none" w:sz="0" w:space="0" w:color="auto"/>
          </w:divBdr>
        </w:div>
        <w:div w:id="1765032093">
          <w:marLeft w:val="547"/>
          <w:marRight w:val="0"/>
          <w:marTop w:val="154"/>
          <w:marBottom w:val="0"/>
          <w:divBdr>
            <w:top w:val="none" w:sz="0" w:space="0" w:color="auto"/>
            <w:left w:val="none" w:sz="0" w:space="0" w:color="auto"/>
            <w:bottom w:val="none" w:sz="0" w:space="0" w:color="auto"/>
            <w:right w:val="none" w:sz="0" w:space="0" w:color="auto"/>
          </w:divBdr>
        </w:div>
        <w:div w:id="1352413457">
          <w:marLeft w:val="547"/>
          <w:marRight w:val="0"/>
          <w:marTop w:val="154"/>
          <w:marBottom w:val="0"/>
          <w:divBdr>
            <w:top w:val="none" w:sz="0" w:space="0" w:color="auto"/>
            <w:left w:val="none" w:sz="0" w:space="0" w:color="auto"/>
            <w:bottom w:val="none" w:sz="0" w:space="0" w:color="auto"/>
            <w:right w:val="none" w:sz="0" w:space="0" w:color="auto"/>
          </w:divBdr>
        </w:div>
        <w:div w:id="1570731455">
          <w:marLeft w:val="547"/>
          <w:marRight w:val="0"/>
          <w:marTop w:val="154"/>
          <w:marBottom w:val="0"/>
          <w:divBdr>
            <w:top w:val="none" w:sz="0" w:space="0" w:color="auto"/>
            <w:left w:val="none" w:sz="0" w:space="0" w:color="auto"/>
            <w:bottom w:val="none" w:sz="0" w:space="0" w:color="auto"/>
            <w:right w:val="none" w:sz="0" w:space="0" w:color="auto"/>
          </w:divBdr>
        </w:div>
        <w:div w:id="1181429063">
          <w:marLeft w:val="547"/>
          <w:marRight w:val="0"/>
          <w:marTop w:val="154"/>
          <w:marBottom w:val="0"/>
          <w:divBdr>
            <w:top w:val="none" w:sz="0" w:space="0" w:color="auto"/>
            <w:left w:val="none" w:sz="0" w:space="0" w:color="auto"/>
            <w:bottom w:val="none" w:sz="0" w:space="0" w:color="auto"/>
            <w:right w:val="none" w:sz="0" w:space="0" w:color="auto"/>
          </w:divBdr>
        </w:div>
        <w:div w:id="68158102">
          <w:marLeft w:val="547"/>
          <w:marRight w:val="0"/>
          <w:marTop w:val="134"/>
          <w:marBottom w:val="0"/>
          <w:divBdr>
            <w:top w:val="none" w:sz="0" w:space="0" w:color="auto"/>
            <w:left w:val="none" w:sz="0" w:space="0" w:color="auto"/>
            <w:bottom w:val="none" w:sz="0" w:space="0" w:color="auto"/>
            <w:right w:val="none" w:sz="0" w:space="0" w:color="auto"/>
          </w:divBdr>
        </w:div>
        <w:div w:id="730077074">
          <w:marLeft w:val="547"/>
          <w:marRight w:val="0"/>
          <w:marTop w:val="134"/>
          <w:marBottom w:val="0"/>
          <w:divBdr>
            <w:top w:val="none" w:sz="0" w:space="0" w:color="auto"/>
            <w:left w:val="none" w:sz="0" w:space="0" w:color="auto"/>
            <w:bottom w:val="none" w:sz="0" w:space="0" w:color="auto"/>
            <w:right w:val="none" w:sz="0" w:space="0" w:color="auto"/>
          </w:divBdr>
        </w:div>
        <w:div w:id="1378970366">
          <w:marLeft w:val="547"/>
          <w:marRight w:val="0"/>
          <w:marTop w:val="154"/>
          <w:marBottom w:val="0"/>
          <w:divBdr>
            <w:top w:val="none" w:sz="0" w:space="0" w:color="auto"/>
            <w:left w:val="none" w:sz="0" w:space="0" w:color="auto"/>
            <w:bottom w:val="none" w:sz="0" w:space="0" w:color="auto"/>
            <w:right w:val="none" w:sz="0" w:space="0" w:color="auto"/>
          </w:divBdr>
        </w:div>
        <w:div w:id="1201211234">
          <w:marLeft w:val="547"/>
          <w:marRight w:val="0"/>
          <w:marTop w:val="154"/>
          <w:marBottom w:val="0"/>
          <w:divBdr>
            <w:top w:val="none" w:sz="0" w:space="0" w:color="auto"/>
            <w:left w:val="none" w:sz="0" w:space="0" w:color="auto"/>
            <w:bottom w:val="none" w:sz="0" w:space="0" w:color="auto"/>
            <w:right w:val="none" w:sz="0" w:space="0" w:color="auto"/>
          </w:divBdr>
        </w:div>
        <w:div w:id="1269893527">
          <w:marLeft w:val="547"/>
          <w:marRight w:val="0"/>
          <w:marTop w:val="154"/>
          <w:marBottom w:val="0"/>
          <w:divBdr>
            <w:top w:val="none" w:sz="0" w:space="0" w:color="auto"/>
            <w:left w:val="none" w:sz="0" w:space="0" w:color="auto"/>
            <w:bottom w:val="none" w:sz="0" w:space="0" w:color="auto"/>
            <w:right w:val="none" w:sz="0" w:space="0" w:color="auto"/>
          </w:divBdr>
        </w:div>
        <w:div w:id="1950625047">
          <w:marLeft w:val="547"/>
          <w:marRight w:val="0"/>
          <w:marTop w:val="154"/>
          <w:marBottom w:val="0"/>
          <w:divBdr>
            <w:top w:val="none" w:sz="0" w:space="0" w:color="auto"/>
            <w:left w:val="none" w:sz="0" w:space="0" w:color="auto"/>
            <w:bottom w:val="none" w:sz="0" w:space="0" w:color="auto"/>
            <w:right w:val="none" w:sz="0" w:space="0" w:color="auto"/>
          </w:divBdr>
        </w:div>
        <w:div w:id="1427923093">
          <w:marLeft w:val="547"/>
          <w:marRight w:val="0"/>
          <w:marTop w:val="154"/>
          <w:marBottom w:val="0"/>
          <w:divBdr>
            <w:top w:val="none" w:sz="0" w:space="0" w:color="auto"/>
            <w:left w:val="none" w:sz="0" w:space="0" w:color="auto"/>
            <w:bottom w:val="none" w:sz="0" w:space="0" w:color="auto"/>
            <w:right w:val="none" w:sz="0" w:space="0" w:color="auto"/>
          </w:divBdr>
        </w:div>
        <w:div w:id="1363365950">
          <w:marLeft w:val="547"/>
          <w:marRight w:val="0"/>
          <w:marTop w:val="154"/>
          <w:marBottom w:val="0"/>
          <w:divBdr>
            <w:top w:val="none" w:sz="0" w:space="0" w:color="auto"/>
            <w:left w:val="none" w:sz="0" w:space="0" w:color="auto"/>
            <w:bottom w:val="none" w:sz="0" w:space="0" w:color="auto"/>
            <w:right w:val="none" w:sz="0" w:space="0" w:color="auto"/>
          </w:divBdr>
        </w:div>
        <w:div w:id="227035301">
          <w:marLeft w:val="547"/>
          <w:marRight w:val="0"/>
          <w:marTop w:val="154"/>
          <w:marBottom w:val="0"/>
          <w:divBdr>
            <w:top w:val="none" w:sz="0" w:space="0" w:color="auto"/>
            <w:left w:val="none" w:sz="0" w:space="0" w:color="auto"/>
            <w:bottom w:val="none" w:sz="0" w:space="0" w:color="auto"/>
            <w:right w:val="none" w:sz="0" w:space="0" w:color="auto"/>
          </w:divBdr>
        </w:div>
        <w:div w:id="1917008588">
          <w:marLeft w:val="547"/>
          <w:marRight w:val="0"/>
          <w:marTop w:val="154"/>
          <w:marBottom w:val="0"/>
          <w:divBdr>
            <w:top w:val="none" w:sz="0" w:space="0" w:color="auto"/>
            <w:left w:val="none" w:sz="0" w:space="0" w:color="auto"/>
            <w:bottom w:val="none" w:sz="0" w:space="0" w:color="auto"/>
            <w:right w:val="none" w:sz="0" w:space="0" w:color="auto"/>
          </w:divBdr>
        </w:div>
        <w:div w:id="1200626423">
          <w:marLeft w:val="547"/>
          <w:marRight w:val="0"/>
          <w:marTop w:val="154"/>
          <w:marBottom w:val="0"/>
          <w:divBdr>
            <w:top w:val="none" w:sz="0" w:space="0" w:color="auto"/>
            <w:left w:val="none" w:sz="0" w:space="0" w:color="auto"/>
            <w:bottom w:val="none" w:sz="0" w:space="0" w:color="auto"/>
            <w:right w:val="none" w:sz="0" w:space="0" w:color="auto"/>
          </w:divBdr>
        </w:div>
        <w:div w:id="2126583229">
          <w:marLeft w:val="547"/>
          <w:marRight w:val="0"/>
          <w:marTop w:val="154"/>
          <w:marBottom w:val="0"/>
          <w:divBdr>
            <w:top w:val="none" w:sz="0" w:space="0" w:color="auto"/>
            <w:left w:val="none" w:sz="0" w:space="0" w:color="auto"/>
            <w:bottom w:val="none" w:sz="0" w:space="0" w:color="auto"/>
            <w:right w:val="none" w:sz="0" w:space="0" w:color="auto"/>
          </w:divBdr>
        </w:div>
        <w:div w:id="2115010366">
          <w:marLeft w:val="547"/>
          <w:marRight w:val="0"/>
          <w:marTop w:val="192"/>
          <w:marBottom w:val="0"/>
          <w:divBdr>
            <w:top w:val="none" w:sz="0" w:space="0" w:color="auto"/>
            <w:left w:val="none" w:sz="0" w:space="0" w:color="auto"/>
            <w:bottom w:val="none" w:sz="0" w:space="0" w:color="auto"/>
            <w:right w:val="none" w:sz="0" w:space="0" w:color="auto"/>
          </w:divBdr>
        </w:div>
        <w:div w:id="638269976">
          <w:marLeft w:val="547"/>
          <w:marRight w:val="0"/>
          <w:marTop w:val="134"/>
          <w:marBottom w:val="0"/>
          <w:divBdr>
            <w:top w:val="none" w:sz="0" w:space="0" w:color="auto"/>
            <w:left w:val="none" w:sz="0" w:space="0" w:color="auto"/>
            <w:bottom w:val="none" w:sz="0" w:space="0" w:color="auto"/>
            <w:right w:val="none" w:sz="0" w:space="0" w:color="auto"/>
          </w:divBdr>
        </w:div>
        <w:div w:id="1021052690">
          <w:marLeft w:val="547"/>
          <w:marRight w:val="0"/>
          <w:marTop w:val="134"/>
          <w:marBottom w:val="0"/>
          <w:divBdr>
            <w:top w:val="none" w:sz="0" w:space="0" w:color="auto"/>
            <w:left w:val="none" w:sz="0" w:space="0" w:color="auto"/>
            <w:bottom w:val="none" w:sz="0" w:space="0" w:color="auto"/>
            <w:right w:val="none" w:sz="0" w:space="0" w:color="auto"/>
          </w:divBdr>
        </w:div>
        <w:div w:id="1440645052">
          <w:marLeft w:val="547"/>
          <w:marRight w:val="0"/>
          <w:marTop w:val="134"/>
          <w:marBottom w:val="0"/>
          <w:divBdr>
            <w:top w:val="none" w:sz="0" w:space="0" w:color="auto"/>
            <w:left w:val="none" w:sz="0" w:space="0" w:color="auto"/>
            <w:bottom w:val="none" w:sz="0" w:space="0" w:color="auto"/>
            <w:right w:val="none" w:sz="0" w:space="0" w:color="auto"/>
          </w:divBdr>
        </w:div>
        <w:div w:id="68305982">
          <w:marLeft w:val="547"/>
          <w:marRight w:val="0"/>
          <w:marTop w:val="192"/>
          <w:marBottom w:val="0"/>
          <w:divBdr>
            <w:top w:val="none" w:sz="0" w:space="0" w:color="auto"/>
            <w:left w:val="none" w:sz="0" w:space="0" w:color="auto"/>
            <w:bottom w:val="none" w:sz="0" w:space="0" w:color="auto"/>
            <w:right w:val="none" w:sz="0" w:space="0" w:color="auto"/>
          </w:divBdr>
        </w:div>
        <w:div w:id="712190024">
          <w:marLeft w:val="547"/>
          <w:marRight w:val="0"/>
          <w:marTop w:val="115"/>
          <w:marBottom w:val="0"/>
          <w:divBdr>
            <w:top w:val="none" w:sz="0" w:space="0" w:color="auto"/>
            <w:left w:val="none" w:sz="0" w:space="0" w:color="auto"/>
            <w:bottom w:val="none" w:sz="0" w:space="0" w:color="auto"/>
            <w:right w:val="none" w:sz="0" w:space="0" w:color="auto"/>
          </w:divBdr>
        </w:div>
        <w:div w:id="1820346501">
          <w:marLeft w:val="547"/>
          <w:marRight w:val="0"/>
          <w:marTop w:val="115"/>
          <w:marBottom w:val="0"/>
          <w:divBdr>
            <w:top w:val="none" w:sz="0" w:space="0" w:color="auto"/>
            <w:left w:val="none" w:sz="0" w:space="0" w:color="auto"/>
            <w:bottom w:val="none" w:sz="0" w:space="0" w:color="auto"/>
            <w:right w:val="none" w:sz="0" w:space="0" w:color="auto"/>
          </w:divBdr>
        </w:div>
        <w:div w:id="2053264688">
          <w:marLeft w:val="547"/>
          <w:marRight w:val="0"/>
          <w:marTop w:val="115"/>
          <w:marBottom w:val="0"/>
          <w:divBdr>
            <w:top w:val="none" w:sz="0" w:space="0" w:color="auto"/>
            <w:left w:val="none" w:sz="0" w:space="0" w:color="auto"/>
            <w:bottom w:val="none" w:sz="0" w:space="0" w:color="auto"/>
            <w:right w:val="none" w:sz="0" w:space="0" w:color="auto"/>
          </w:divBdr>
        </w:div>
        <w:div w:id="1160578537">
          <w:marLeft w:val="547"/>
          <w:marRight w:val="0"/>
          <w:marTop w:val="115"/>
          <w:marBottom w:val="0"/>
          <w:divBdr>
            <w:top w:val="none" w:sz="0" w:space="0" w:color="auto"/>
            <w:left w:val="none" w:sz="0" w:space="0" w:color="auto"/>
            <w:bottom w:val="none" w:sz="0" w:space="0" w:color="auto"/>
            <w:right w:val="none" w:sz="0" w:space="0" w:color="auto"/>
          </w:divBdr>
        </w:div>
        <w:div w:id="1454713372">
          <w:marLeft w:val="547"/>
          <w:marRight w:val="0"/>
          <w:marTop w:val="134"/>
          <w:marBottom w:val="0"/>
          <w:divBdr>
            <w:top w:val="none" w:sz="0" w:space="0" w:color="auto"/>
            <w:left w:val="none" w:sz="0" w:space="0" w:color="auto"/>
            <w:bottom w:val="none" w:sz="0" w:space="0" w:color="auto"/>
            <w:right w:val="none" w:sz="0" w:space="0" w:color="auto"/>
          </w:divBdr>
        </w:div>
        <w:div w:id="1664228">
          <w:marLeft w:val="547"/>
          <w:marRight w:val="0"/>
          <w:marTop w:val="115"/>
          <w:marBottom w:val="0"/>
          <w:divBdr>
            <w:top w:val="none" w:sz="0" w:space="0" w:color="auto"/>
            <w:left w:val="none" w:sz="0" w:space="0" w:color="auto"/>
            <w:bottom w:val="none" w:sz="0" w:space="0" w:color="auto"/>
            <w:right w:val="none" w:sz="0" w:space="0" w:color="auto"/>
          </w:divBdr>
        </w:div>
        <w:div w:id="632177498">
          <w:marLeft w:val="547"/>
          <w:marRight w:val="0"/>
          <w:marTop w:val="38"/>
          <w:marBottom w:val="0"/>
          <w:divBdr>
            <w:top w:val="none" w:sz="0" w:space="0" w:color="auto"/>
            <w:left w:val="none" w:sz="0" w:space="0" w:color="auto"/>
            <w:bottom w:val="none" w:sz="0" w:space="0" w:color="auto"/>
            <w:right w:val="none" w:sz="0" w:space="0" w:color="auto"/>
          </w:divBdr>
        </w:div>
        <w:div w:id="1655640700">
          <w:marLeft w:val="547"/>
          <w:marRight w:val="0"/>
          <w:marTop w:val="192"/>
          <w:marBottom w:val="0"/>
          <w:divBdr>
            <w:top w:val="none" w:sz="0" w:space="0" w:color="auto"/>
            <w:left w:val="none" w:sz="0" w:space="0" w:color="auto"/>
            <w:bottom w:val="none" w:sz="0" w:space="0" w:color="auto"/>
            <w:right w:val="none" w:sz="0" w:space="0" w:color="auto"/>
          </w:divBdr>
        </w:div>
        <w:div w:id="812596513">
          <w:marLeft w:val="547"/>
          <w:marRight w:val="0"/>
          <w:marTop w:val="115"/>
          <w:marBottom w:val="0"/>
          <w:divBdr>
            <w:top w:val="none" w:sz="0" w:space="0" w:color="auto"/>
            <w:left w:val="none" w:sz="0" w:space="0" w:color="auto"/>
            <w:bottom w:val="none" w:sz="0" w:space="0" w:color="auto"/>
            <w:right w:val="none" w:sz="0" w:space="0" w:color="auto"/>
          </w:divBdr>
        </w:div>
        <w:div w:id="821655424">
          <w:marLeft w:val="547"/>
          <w:marRight w:val="0"/>
          <w:marTop w:val="115"/>
          <w:marBottom w:val="0"/>
          <w:divBdr>
            <w:top w:val="none" w:sz="0" w:space="0" w:color="auto"/>
            <w:left w:val="none" w:sz="0" w:space="0" w:color="auto"/>
            <w:bottom w:val="none" w:sz="0" w:space="0" w:color="auto"/>
            <w:right w:val="none" w:sz="0" w:space="0" w:color="auto"/>
          </w:divBdr>
        </w:div>
        <w:div w:id="269514429">
          <w:marLeft w:val="547"/>
          <w:marRight w:val="0"/>
          <w:marTop w:val="115"/>
          <w:marBottom w:val="0"/>
          <w:divBdr>
            <w:top w:val="none" w:sz="0" w:space="0" w:color="auto"/>
            <w:left w:val="none" w:sz="0" w:space="0" w:color="auto"/>
            <w:bottom w:val="none" w:sz="0" w:space="0" w:color="auto"/>
            <w:right w:val="none" w:sz="0" w:space="0" w:color="auto"/>
          </w:divBdr>
        </w:div>
        <w:div w:id="1849909435">
          <w:marLeft w:val="547"/>
          <w:marRight w:val="0"/>
          <w:marTop w:val="115"/>
          <w:marBottom w:val="0"/>
          <w:divBdr>
            <w:top w:val="none" w:sz="0" w:space="0" w:color="auto"/>
            <w:left w:val="none" w:sz="0" w:space="0" w:color="auto"/>
            <w:bottom w:val="none" w:sz="0" w:space="0" w:color="auto"/>
            <w:right w:val="none" w:sz="0" w:space="0" w:color="auto"/>
          </w:divBdr>
        </w:div>
        <w:div w:id="460656755">
          <w:marLeft w:val="547"/>
          <w:marRight w:val="0"/>
          <w:marTop w:val="115"/>
          <w:marBottom w:val="0"/>
          <w:divBdr>
            <w:top w:val="none" w:sz="0" w:space="0" w:color="auto"/>
            <w:left w:val="none" w:sz="0" w:space="0" w:color="auto"/>
            <w:bottom w:val="none" w:sz="0" w:space="0" w:color="auto"/>
            <w:right w:val="none" w:sz="0" w:space="0" w:color="auto"/>
          </w:divBdr>
        </w:div>
        <w:div w:id="135072778">
          <w:marLeft w:val="547"/>
          <w:marRight w:val="0"/>
          <w:marTop w:val="115"/>
          <w:marBottom w:val="0"/>
          <w:divBdr>
            <w:top w:val="none" w:sz="0" w:space="0" w:color="auto"/>
            <w:left w:val="none" w:sz="0" w:space="0" w:color="auto"/>
            <w:bottom w:val="none" w:sz="0" w:space="0" w:color="auto"/>
            <w:right w:val="none" w:sz="0" w:space="0" w:color="auto"/>
          </w:divBdr>
        </w:div>
        <w:div w:id="1655337113">
          <w:marLeft w:val="547"/>
          <w:marRight w:val="0"/>
          <w:marTop w:val="192"/>
          <w:marBottom w:val="0"/>
          <w:divBdr>
            <w:top w:val="none" w:sz="0" w:space="0" w:color="auto"/>
            <w:left w:val="none" w:sz="0" w:space="0" w:color="auto"/>
            <w:bottom w:val="none" w:sz="0" w:space="0" w:color="auto"/>
            <w:right w:val="none" w:sz="0" w:space="0" w:color="auto"/>
          </w:divBdr>
        </w:div>
        <w:div w:id="1515725744">
          <w:marLeft w:val="547"/>
          <w:marRight w:val="0"/>
          <w:marTop w:val="134"/>
          <w:marBottom w:val="0"/>
          <w:divBdr>
            <w:top w:val="none" w:sz="0" w:space="0" w:color="auto"/>
            <w:left w:val="none" w:sz="0" w:space="0" w:color="auto"/>
            <w:bottom w:val="none" w:sz="0" w:space="0" w:color="auto"/>
            <w:right w:val="none" w:sz="0" w:space="0" w:color="auto"/>
          </w:divBdr>
        </w:div>
        <w:div w:id="699553594">
          <w:marLeft w:val="547"/>
          <w:marRight w:val="0"/>
          <w:marTop w:val="192"/>
          <w:marBottom w:val="0"/>
          <w:divBdr>
            <w:top w:val="none" w:sz="0" w:space="0" w:color="auto"/>
            <w:left w:val="none" w:sz="0" w:space="0" w:color="auto"/>
            <w:bottom w:val="none" w:sz="0" w:space="0" w:color="auto"/>
            <w:right w:val="none" w:sz="0" w:space="0" w:color="auto"/>
          </w:divBdr>
        </w:div>
        <w:div w:id="1963804546">
          <w:marLeft w:val="547"/>
          <w:marRight w:val="0"/>
          <w:marTop w:val="154"/>
          <w:marBottom w:val="0"/>
          <w:divBdr>
            <w:top w:val="none" w:sz="0" w:space="0" w:color="auto"/>
            <w:left w:val="none" w:sz="0" w:space="0" w:color="auto"/>
            <w:bottom w:val="none" w:sz="0" w:space="0" w:color="auto"/>
            <w:right w:val="none" w:sz="0" w:space="0" w:color="auto"/>
          </w:divBdr>
        </w:div>
        <w:div w:id="1816096466">
          <w:marLeft w:val="547"/>
          <w:marRight w:val="0"/>
          <w:marTop w:val="192"/>
          <w:marBottom w:val="0"/>
          <w:divBdr>
            <w:top w:val="none" w:sz="0" w:space="0" w:color="auto"/>
            <w:left w:val="none" w:sz="0" w:space="0" w:color="auto"/>
            <w:bottom w:val="none" w:sz="0" w:space="0" w:color="auto"/>
            <w:right w:val="none" w:sz="0" w:space="0" w:color="auto"/>
          </w:divBdr>
        </w:div>
        <w:div w:id="168715626">
          <w:marLeft w:val="547"/>
          <w:marRight w:val="0"/>
          <w:marTop w:val="134"/>
          <w:marBottom w:val="0"/>
          <w:divBdr>
            <w:top w:val="none" w:sz="0" w:space="0" w:color="auto"/>
            <w:left w:val="none" w:sz="0" w:space="0" w:color="auto"/>
            <w:bottom w:val="none" w:sz="0" w:space="0" w:color="auto"/>
            <w:right w:val="none" w:sz="0" w:space="0" w:color="auto"/>
          </w:divBdr>
        </w:div>
        <w:div w:id="1147016623">
          <w:marLeft w:val="547"/>
          <w:marRight w:val="0"/>
          <w:marTop w:val="134"/>
          <w:marBottom w:val="0"/>
          <w:divBdr>
            <w:top w:val="none" w:sz="0" w:space="0" w:color="auto"/>
            <w:left w:val="none" w:sz="0" w:space="0" w:color="auto"/>
            <w:bottom w:val="none" w:sz="0" w:space="0" w:color="auto"/>
            <w:right w:val="none" w:sz="0" w:space="0" w:color="auto"/>
          </w:divBdr>
        </w:div>
        <w:div w:id="1860509713">
          <w:marLeft w:val="547"/>
          <w:marRight w:val="0"/>
          <w:marTop w:val="134"/>
          <w:marBottom w:val="0"/>
          <w:divBdr>
            <w:top w:val="none" w:sz="0" w:space="0" w:color="auto"/>
            <w:left w:val="none" w:sz="0" w:space="0" w:color="auto"/>
            <w:bottom w:val="none" w:sz="0" w:space="0" w:color="auto"/>
            <w:right w:val="none" w:sz="0" w:space="0" w:color="auto"/>
          </w:divBdr>
        </w:div>
        <w:div w:id="1256934444">
          <w:marLeft w:val="547"/>
          <w:marRight w:val="0"/>
          <w:marTop w:val="134"/>
          <w:marBottom w:val="0"/>
          <w:divBdr>
            <w:top w:val="none" w:sz="0" w:space="0" w:color="auto"/>
            <w:left w:val="none" w:sz="0" w:space="0" w:color="auto"/>
            <w:bottom w:val="none" w:sz="0" w:space="0" w:color="auto"/>
            <w:right w:val="none" w:sz="0" w:space="0" w:color="auto"/>
          </w:divBdr>
        </w:div>
        <w:div w:id="1634021100">
          <w:marLeft w:val="547"/>
          <w:marRight w:val="0"/>
          <w:marTop w:val="134"/>
          <w:marBottom w:val="0"/>
          <w:divBdr>
            <w:top w:val="none" w:sz="0" w:space="0" w:color="auto"/>
            <w:left w:val="none" w:sz="0" w:space="0" w:color="auto"/>
            <w:bottom w:val="none" w:sz="0" w:space="0" w:color="auto"/>
            <w:right w:val="none" w:sz="0" w:space="0" w:color="auto"/>
          </w:divBdr>
        </w:div>
        <w:div w:id="680200137">
          <w:marLeft w:val="547"/>
          <w:marRight w:val="0"/>
          <w:marTop w:val="134"/>
          <w:marBottom w:val="0"/>
          <w:divBdr>
            <w:top w:val="none" w:sz="0" w:space="0" w:color="auto"/>
            <w:left w:val="none" w:sz="0" w:space="0" w:color="auto"/>
            <w:bottom w:val="none" w:sz="0" w:space="0" w:color="auto"/>
            <w:right w:val="none" w:sz="0" w:space="0" w:color="auto"/>
          </w:divBdr>
        </w:div>
        <w:div w:id="851721018">
          <w:marLeft w:val="547"/>
          <w:marRight w:val="0"/>
          <w:marTop w:val="134"/>
          <w:marBottom w:val="0"/>
          <w:divBdr>
            <w:top w:val="none" w:sz="0" w:space="0" w:color="auto"/>
            <w:left w:val="none" w:sz="0" w:space="0" w:color="auto"/>
            <w:bottom w:val="none" w:sz="0" w:space="0" w:color="auto"/>
            <w:right w:val="none" w:sz="0" w:space="0" w:color="auto"/>
          </w:divBdr>
        </w:div>
        <w:div w:id="891042683">
          <w:marLeft w:val="547"/>
          <w:marRight w:val="0"/>
          <w:marTop w:val="154"/>
          <w:marBottom w:val="0"/>
          <w:divBdr>
            <w:top w:val="none" w:sz="0" w:space="0" w:color="auto"/>
            <w:left w:val="none" w:sz="0" w:space="0" w:color="auto"/>
            <w:bottom w:val="none" w:sz="0" w:space="0" w:color="auto"/>
            <w:right w:val="none" w:sz="0" w:space="0" w:color="auto"/>
          </w:divBdr>
        </w:div>
        <w:div w:id="1950577138">
          <w:marLeft w:val="547"/>
          <w:marRight w:val="0"/>
          <w:marTop w:val="134"/>
          <w:marBottom w:val="0"/>
          <w:divBdr>
            <w:top w:val="none" w:sz="0" w:space="0" w:color="auto"/>
            <w:left w:val="none" w:sz="0" w:space="0" w:color="auto"/>
            <w:bottom w:val="none" w:sz="0" w:space="0" w:color="auto"/>
            <w:right w:val="none" w:sz="0" w:space="0" w:color="auto"/>
          </w:divBdr>
        </w:div>
        <w:div w:id="180552224">
          <w:marLeft w:val="547"/>
          <w:marRight w:val="0"/>
          <w:marTop w:val="134"/>
          <w:marBottom w:val="0"/>
          <w:divBdr>
            <w:top w:val="none" w:sz="0" w:space="0" w:color="auto"/>
            <w:left w:val="none" w:sz="0" w:space="0" w:color="auto"/>
            <w:bottom w:val="none" w:sz="0" w:space="0" w:color="auto"/>
            <w:right w:val="none" w:sz="0" w:space="0" w:color="auto"/>
          </w:divBdr>
        </w:div>
        <w:div w:id="1559049726">
          <w:marLeft w:val="547"/>
          <w:marRight w:val="0"/>
          <w:marTop w:val="134"/>
          <w:marBottom w:val="0"/>
          <w:divBdr>
            <w:top w:val="none" w:sz="0" w:space="0" w:color="auto"/>
            <w:left w:val="none" w:sz="0" w:space="0" w:color="auto"/>
            <w:bottom w:val="none" w:sz="0" w:space="0" w:color="auto"/>
            <w:right w:val="none" w:sz="0" w:space="0" w:color="auto"/>
          </w:divBdr>
        </w:div>
        <w:div w:id="1720125155">
          <w:marLeft w:val="547"/>
          <w:marRight w:val="0"/>
          <w:marTop w:val="144"/>
          <w:marBottom w:val="0"/>
          <w:divBdr>
            <w:top w:val="none" w:sz="0" w:space="0" w:color="auto"/>
            <w:left w:val="none" w:sz="0" w:space="0" w:color="auto"/>
            <w:bottom w:val="none" w:sz="0" w:space="0" w:color="auto"/>
            <w:right w:val="none" w:sz="0" w:space="0" w:color="auto"/>
          </w:divBdr>
        </w:div>
        <w:div w:id="1171485126">
          <w:marLeft w:val="547"/>
          <w:marRight w:val="0"/>
          <w:marTop w:val="154"/>
          <w:marBottom w:val="0"/>
          <w:divBdr>
            <w:top w:val="none" w:sz="0" w:space="0" w:color="auto"/>
            <w:left w:val="none" w:sz="0" w:space="0" w:color="auto"/>
            <w:bottom w:val="none" w:sz="0" w:space="0" w:color="auto"/>
            <w:right w:val="none" w:sz="0" w:space="0" w:color="auto"/>
          </w:divBdr>
        </w:div>
        <w:div w:id="1708026470">
          <w:marLeft w:val="547"/>
          <w:marRight w:val="0"/>
          <w:marTop w:val="144"/>
          <w:marBottom w:val="0"/>
          <w:divBdr>
            <w:top w:val="none" w:sz="0" w:space="0" w:color="auto"/>
            <w:left w:val="none" w:sz="0" w:space="0" w:color="auto"/>
            <w:bottom w:val="none" w:sz="0" w:space="0" w:color="auto"/>
            <w:right w:val="none" w:sz="0" w:space="0" w:color="auto"/>
          </w:divBdr>
        </w:div>
        <w:div w:id="1657562622">
          <w:marLeft w:val="547"/>
          <w:marRight w:val="0"/>
          <w:marTop w:val="154"/>
          <w:marBottom w:val="0"/>
          <w:divBdr>
            <w:top w:val="none" w:sz="0" w:space="0" w:color="auto"/>
            <w:left w:val="none" w:sz="0" w:space="0" w:color="auto"/>
            <w:bottom w:val="none" w:sz="0" w:space="0" w:color="auto"/>
            <w:right w:val="none" w:sz="0" w:space="0" w:color="auto"/>
          </w:divBdr>
        </w:div>
        <w:div w:id="2043556409">
          <w:marLeft w:val="547"/>
          <w:marRight w:val="0"/>
          <w:marTop w:val="144"/>
          <w:marBottom w:val="0"/>
          <w:divBdr>
            <w:top w:val="none" w:sz="0" w:space="0" w:color="auto"/>
            <w:left w:val="none" w:sz="0" w:space="0" w:color="auto"/>
            <w:bottom w:val="none" w:sz="0" w:space="0" w:color="auto"/>
            <w:right w:val="none" w:sz="0" w:space="0" w:color="auto"/>
          </w:divBdr>
        </w:div>
        <w:div w:id="1255548635">
          <w:marLeft w:val="547"/>
          <w:marRight w:val="0"/>
          <w:marTop w:val="134"/>
          <w:marBottom w:val="0"/>
          <w:divBdr>
            <w:top w:val="none" w:sz="0" w:space="0" w:color="auto"/>
            <w:left w:val="none" w:sz="0" w:space="0" w:color="auto"/>
            <w:bottom w:val="none" w:sz="0" w:space="0" w:color="auto"/>
            <w:right w:val="none" w:sz="0" w:space="0" w:color="auto"/>
          </w:divBdr>
        </w:div>
        <w:div w:id="1166281635">
          <w:marLeft w:val="547"/>
          <w:marRight w:val="0"/>
          <w:marTop w:val="134"/>
          <w:marBottom w:val="0"/>
          <w:divBdr>
            <w:top w:val="none" w:sz="0" w:space="0" w:color="auto"/>
            <w:left w:val="none" w:sz="0" w:space="0" w:color="auto"/>
            <w:bottom w:val="none" w:sz="0" w:space="0" w:color="auto"/>
            <w:right w:val="none" w:sz="0" w:space="0" w:color="auto"/>
          </w:divBdr>
        </w:div>
        <w:div w:id="1832208228">
          <w:marLeft w:val="547"/>
          <w:marRight w:val="0"/>
          <w:marTop w:val="154"/>
          <w:marBottom w:val="0"/>
          <w:divBdr>
            <w:top w:val="none" w:sz="0" w:space="0" w:color="auto"/>
            <w:left w:val="none" w:sz="0" w:space="0" w:color="auto"/>
            <w:bottom w:val="none" w:sz="0" w:space="0" w:color="auto"/>
            <w:right w:val="none" w:sz="0" w:space="0" w:color="auto"/>
          </w:divBdr>
        </w:div>
        <w:div w:id="1453595613">
          <w:marLeft w:val="547"/>
          <w:marRight w:val="0"/>
          <w:marTop w:val="154"/>
          <w:marBottom w:val="0"/>
          <w:divBdr>
            <w:top w:val="none" w:sz="0" w:space="0" w:color="auto"/>
            <w:left w:val="none" w:sz="0" w:space="0" w:color="auto"/>
            <w:bottom w:val="none" w:sz="0" w:space="0" w:color="auto"/>
            <w:right w:val="none" w:sz="0" w:space="0" w:color="auto"/>
          </w:divBdr>
        </w:div>
        <w:div w:id="206569607">
          <w:marLeft w:val="547"/>
          <w:marRight w:val="0"/>
          <w:marTop w:val="154"/>
          <w:marBottom w:val="0"/>
          <w:divBdr>
            <w:top w:val="none" w:sz="0" w:space="0" w:color="auto"/>
            <w:left w:val="none" w:sz="0" w:space="0" w:color="auto"/>
            <w:bottom w:val="none" w:sz="0" w:space="0" w:color="auto"/>
            <w:right w:val="none" w:sz="0" w:space="0" w:color="auto"/>
          </w:divBdr>
        </w:div>
        <w:div w:id="1277758159">
          <w:marLeft w:val="547"/>
          <w:marRight w:val="0"/>
          <w:marTop w:val="154"/>
          <w:marBottom w:val="0"/>
          <w:divBdr>
            <w:top w:val="none" w:sz="0" w:space="0" w:color="auto"/>
            <w:left w:val="none" w:sz="0" w:space="0" w:color="auto"/>
            <w:bottom w:val="none" w:sz="0" w:space="0" w:color="auto"/>
            <w:right w:val="none" w:sz="0" w:space="0" w:color="auto"/>
          </w:divBdr>
        </w:div>
        <w:div w:id="603458225">
          <w:marLeft w:val="547"/>
          <w:marRight w:val="0"/>
          <w:marTop w:val="134"/>
          <w:marBottom w:val="0"/>
          <w:divBdr>
            <w:top w:val="none" w:sz="0" w:space="0" w:color="auto"/>
            <w:left w:val="none" w:sz="0" w:space="0" w:color="auto"/>
            <w:bottom w:val="none" w:sz="0" w:space="0" w:color="auto"/>
            <w:right w:val="none" w:sz="0" w:space="0" w:color="auto"/>
          </w:divBdr>
        </w:div>
        <w:div w:id="1129324383">
          <w:marLeft w:val="547"/>
          <w:marRight w:val="0"/>
          <w:marTop w:val="134"/>
          <w:marBottom w:val="0"/>
          <w:divBdr>
            <w:top w:val="none" w:sz="0" w:space="0" w:color="auto"/>
            <w:left w:val="none" w:sz="0" w:space="0" w:color="auto"/>
            <w:bottom w:val="none" w:sz="0" w:space="0" w:color="auto"/>
            <w:right w:val="none" w:sz="0" w:space="0" w:color="auto"/>
          </w:divBdr>
        </w:div>
        <w:div w:id="173227122">
          <w:marLeft w:val="547"/>
          <w:marRight w:val="0"/>
          <w:marTop w:val="154"/>
          <w:marBottom w:val="0"/>
          <w:divBdr>
            <w:top w:val="none" w:sz="0" w:space="0" w:color="auto"/>
            <w:left w:val="none" w:sz="0" w:space="0" w:color="auto"/>
            <w:bottom w:val="none" w:sz="0" w:space="0" w:color="auto"/>
            <w:right w:val="none" w:sz="0" w:space="0" w:color="auto"/>
          </w:divBdr>
        </w:div>
        <w:div w:id="1775784691">
          <w:marLeft w:val="547"/>
          <w:marRight w:val="0"/>
          <w:marTop w:val="154"/>
          <w:marBottom w:val="0"/>
          <w:divBdr>
            <w:top w:val="none" w:sz="0" w:space="0" w:color="auto"/>
            <w:left w:val="none" w:sz="0" w:space="0" w:color="auto"/>
            <w:bottom w:val="none" w:sz="0" w:space="0" w:color="auto"/>
            <w:right w:val="none" w:sz="0" w:space="0" w:color="auto"/>
          </w:divBdr>
        </w:div>
        <w:div w:id="2110157391">
          <w:marLeft w:val="547"/>
          <w:marRight w:val="0"/>
          <w:marTop w:val="144"/>
          <w:marBottom w:val="0"/>
          <w:divBdr>
            <w:top w:val="none" w:sz="0" w:space="0" w:color="auto"/>
            <w:left w:val="none" w:sz="0" w:space="0" w:color="auto"/>
            <w:bottom w:val="none" w:sz="0" w:space="0" w:color="auto"/>
            <w:right w:val="none" w:sz="0" w:space="0" w:color="auto"/>
          </w:divBdr>
        </w:div>
        <w:div w:id="2044596830">
          <w:marLeft w:val="547"/>
          <w:marRight w:val="0"/>
          <w:marTop w:val="154"/>
          <w:marBottom w:val="0"/>
          <w:divBdr>
            <w:top w:val="none" w:sz="0" w:space="0" w:color="auto"/>
            <w:left w:val="none" w:sz="0" w:space="0" w:color="auto"/>
            <w:bottom w:val="none" w:sz="0" w:space="0" w:color="auto"/>
            <w:right w:val="none" w:sz="0" w:space="0" w:color="auto"/>
          </w:divBdr>
        </w:div>
        <w:div w:id="777483194">
          <w:marLeft w:val="547"/>
          <w:marRight w:val="0"/>
          <w:marTop w:val="154"/>
          <w:marBottom w:val="0"/>
          <w:divBdr>
            <w:top w:val="none" w:sz="0" w:space="0" w:color="auto"/>
            <w:left w:val="none" w:sz="0" w:space="0" w:color="auto"/>
            <w:bottom w:val="none" w:sz="0" w:space="0" w:color="auto"/>
            <w:right w:val="none" w:sz="0" w:space="0" w:color="auto"/>
          </w:divBdr>
        </w:div>
        <w:div w:id="1558778172">
          <w:marLeft w:val="547"/>
          <w:marRight w:val="0"/>
          <w:marTop w:val="154"/>
          <w:marBottom w:val="0"/>
          <w:divBdr>
            <w:top w:val="none" w:sz="0" w:space="0" w:color="auto"/>
            <w:left w:val="none" w:sz="0" w:space="0" w:color="auto"/>
            <w:bottom w:val="none" w:sz="0" w:space="0" w:color="auto"/>
            <w:right w:val="none" w:sz="0" w:space="0" w:color="auto"/>
          </w:divBdr>
        </w:div>
        <w:div w:id="779909229">
          <w:marLeft w:val="547"/>
          <w:marRight w:val="0"/>
          <w:marTop w:val="154"/>
          <w:marBottom w:val="0"/>
          <w:divBdr>
            <w:top w:val="none" w:sz="0" w:space="0" w:color="auto"/>
            <w:left w:val="none" w:sz="0" w:space="0" w:color="auto"/>
            <w:bottom w:val="none" w:sz="0" w:space="0" w:color="auto"/>
            <w:right w:val="none" w:sz="0" w:space="0" w:color="auto"/>
          </w:divBdr>
        </w:div>
        <w:div w:id="203830712">
          <w:marLeft w:val="547"/>
          <w:marRight w:val="0"/>
          <w:marTop w:val="154"/>
          <w:marBottom w:val="0"/>
          <w:divBdr>
            <w:top w:val="none" w:sz="0" w:space="0" w:color="auto"/>
            <w:left w:val="none" w:sz="0" w:space="0" w:color="auto"/>
            <w:bottom w:val="none" w:sz="0" w:space="0" w:color="auto"/>
            <w:right w:val="none" w:sz="0" w:space="0" w:color="auto"/>
          </w:divBdr>
        </w:div>
        <w:div w:id="2129004099">
          <w:marLeft w:val="547"/>
          <w:marRight w:val="0"/>
          <w:marTop w:val="154"/>
          <w:marBottom w:val="0"/>
          <w:divBdr>
            <w:top w:val="none" w:sz="0" w:space="0" w:color="auto"/>
            <w:left w:val="none" w:sz="0" w:space="0" w:color="auto"/>
            <w:bottom w:val="none" w:sz="0" w:space="0" w:color="auto"/>
            <w:right w:val="none" w:sz="0" w:space="0" w:color="auto"/>
          </w:divBdr>
        </w:div>
        <w:div w:id="1258058438">
          <w:marLeft w:val="547"/>
          <w:marRight w:val="0"/>
          <w:marTop w:val="154"/>
          <w:marBottom w:val="0"/>
          <w:divBdr>
            <w:top w:val="none" w:sz="0" w:space="0" w:color="auto"/>
            <w:left w:val="none" w:sz="0" w:space="0" w:color="auto"/>
            <w:bottom w:val="none" w:sz="0" w:space="0" w:color="auto"/>
            <w:right w:val="none" w:sz="0" w:space="0" w:color="auto"/>
          </w:divBdr>
        </w:div>
        <w:div w:id="787821798">
          <w:marLeft w:val="547"/>
          <w:marRight w:val="0"/>
          <w:marTop w:val="154"/>
          <w:marBottom w:val="0"/>
          <w:divBdr>
            <w:top w:val="none" w:sz="0" w:space="0" w:color="auto"/>
            <w:left w:val="none" w:sz="0" w:space="0" w:color="auto"/>
            <w:bottom w:val="none" w:sz="0" w:space="0" w:color="auto"/>
            <w:right w:val="none" w:sz="0" w:space="0" w:color="auto"/>
          </w:divBdr>
        </w:div>
        <w:div w:id="1771776802">
          <w:marLeft w:val="547"/>
          <w:marRight w:val="0"/>
          <w:marTop w:val="154"/>
          <w:marBottom w:val="0"/>
          <w:divBdr>
            <w:top w:val="none" w:sz="0" w:space="0" w:color="auto"/>
            <w:left w:val="none" w:sz="0" w:space="0" w:color="auto"/>
            <w:bottom w:val="none" w:sz="0" w:space="0" w:color="auto"/>
            <w:right w:val="none" w:sz="0" w:space="0" w:color="auto"/>
          </w:divBdr>
        </w:div>
        <w:div w:id="1161040127">
          <w:marLeft w:val="547"/>
          <w:marRight w:val="0"/>
          <w:marTop w:val="154"/>
          <w:marBottom w:val="0"/>
          <w:divBdr>
            <w:top w:val="none" w:sz="0" w:space="0" w:color="auto"/>
            <w:left w:val="none" w:sz="0" w:space="0" w:color="auto"/>
            <w:bottom w:val="none" w:sz="0" w:space="0" w:color="auto"/>
            <w:right w:val="none" w:sz="0" w:space="0" w:color="auto"/>
          </w:divBdr>
        </w:div>
        <w:div w:id="213733402">
          <w:marLeft w:val="547"/>
          <w:marRight w:val="0"/>
          <w:marTop w:val="96"/>
          <w:marBottom w:val="0"/>
          <w:divBdr>
            <w:top w:val="none" w:sz="0" w:space="0" w:color="auto"/>
            <w:left w:val="none" w:sz="0" w:space="0" w:color="auto"/>
            <w:bottom w:val="none" w:sz="0" w:space="0" w:color="auto"/>
            <w:right w:val="none" w:sz="0" w:space="0" w:color="auto"/>
          </w:divBdr>
        </w:div>
        <w:div w:id="574824302">
          <w:marLeft w:val="547"/>
          <w:marRight w:val="0"/>
          <w:marTop w:val="134"/>
          <w:marBottom w:val="0"/>
          <w:divBdr>
            <w:top w:val="none" w:sz="0" w:space="0" w:color="auto"/>
            <w:left w:val="none" w:sz="0" w:space="0" w:color="auto"/>
            <w:bottom w:val="none" w:sz="0" w:space="0" w:color="auto"/>
            <w:right w:val="none" w:sz="0" w:space="0" w:color="auto"/>
          </w:divBdr>
        </w:div>
        <w:div w:id="1329747901">
          <w:marLeft w:val="547"/>
          <w:marRight w:val="0"/>
          <w:marTop w:val="134"/>
          <w:marBottom w:val="0"/>
          <w:divBdr>
            <w:top w:val="none" w:sz="0" w:space="0" w:color="auto"/>
            <w:left w:val="none" w:sz="0" w:space="0" w:color="auto"/>
            <w:bottom w:val="none" w:sz="0" w:space="0" w:color="auto"/>
            <w:right w:val="none" w:sz="0" w:space="0" w:color="auto"/>
          </w:divBdr>
        </w:div>
        <w:div w:id="2104570086">
          <w:marLeft w:val="547"/>
          <w:marRight w:val="0"/>
          <w:marTop w:val="154"/>
          <w:marBottom w:val="0"/>
          <w:divBdr>
            <w:top w:val="none" w:sz="0" w:space="0" w:color="auto"/>
            <w:left w:val="none" w:sz="0" w:space="0" w:color="auto"/>
            <w:bottom w:val="none" w:sz="0" w:space="0" w:color="auto"/>
            <w:right w:val="none" w:sz="0" w:space="0" w:color="auto"/>
          </w:divBdr>
        </w:div>
        <w:div w:id="175005684">
          <w:marLeft w:val="547"/>
          <w:marRight w:val="0"/>
          <w:marTop w:val="134"/>
          <w:marBottom w:val="0"/>
          <w:divBdr>
            <w:top w:val="none" w:sz="0" w:space="0" w:color="auto"/>
            <w:left w:val="none" w:sz="0" w:space="0" w:color="auto"/>
            <w:bottom w:val="none" w:sz="0" w:space="0" w:color="auto"/>
            <w:right w:val="none" w:sz="0" w:space="0" w:color="auto"/>
          </w:divBdr>
        </w:div>
        <w:div w:id="907035557">
          <w:marLeft w:val="547"/>
          <w:marRight w:val="0"/>
          <w:marTop w:val="134"/>
          <w:marBottom w:val="0"/>
          <w:divBdr>
            <w:top w:val="none" w:sz="0" w:space="0" w:color="auto"/>
            <w:left w:val="none" w:sz="0" w:space="0" w:color="auto"/>
            <w:bottom w:val="none" w:sz="0" w:space="0" w:color="auto"/>
            <w:right w:val="none" w:sz="0" w:space="0" w:color="auto"/>
          </w:divBdr>
        </w:div>
        <w:div w:id="1970476472">
          <w:marLeft w:val="547"/>
          <w:marRight w:val="0"/>
          <w:marTop w:val="134"/>
          <w:marBottom w:val="0"/>
          <w:divBdr>
            <w:top w:val="none" w:sz="0" w:space="0" w:color="auto"/>
            <w:left w:val="none" w:sz="0" w:space="0" w:color="auto"/>
            <w:bottom w:val="none" w:sz="0" w:space="0" w:color="auto"/>
            <w:right w:val="none" w:sz="0" w:space="0" w:color="auto"/>
          </w:divBdr>
        </w:div>
        <w:div w:id="1282106259">
          <w:marLeft w:val="547"/>
          <w:marRight w:val="0"/>
          <w:marTop w:val="134"/>
          <w:marBottom w:val="0"/>
          <w:divBdr>
            <w:top w:val="none" w:sz="0" w:space="0" w:color="auto"/>
            <w:left w:val="none" w:sz="0" w:space="0" w:color="auto"/>
            <w:bottom w:val="none" w:sz="0" w:space="0" w:color="auto"/>
            <w:right w:val="none" w:sz="0" w:space="0" w:color="auto"/>
          </w:divBdr>
        </w:div>
        <w:div w:id="613557831">
          <w:marLeft w:val="547"/>
          <w:marRight w:val="0"/>
          <w:marTop w:val="192"/>
          <w:marBottom w:val="0"/>
          <w:divBdr>
            <w:top w:val="none" w:sz="0" w:space="0" w:color="auto"/>
            <w:left w:val="none" w:sz="0" w:space="0" w:color="auto"/>
            <w:bottom w:val="none" w:sz="0" w:space="0" w:color="auto"/>
            <w:right w:val="none" w:sz="0" w:space="0" w:color="auto"/>
          </w:divBdr>
        </w:div>
        <w:div w:id="332538237">
          <w:marLeft w:val="547"/>
          <w:marRight w:val="0"/>
          <w:marTop w:val="115"/>
          <w:marBottom w:val="0"/>
          <w:divBdr>
            <w:top w:val="none" w:sz="0" w:space="0" w:color="auto"/>
            <w:left w:val="none" w:sz="0" w:space="0" w:color="auto"/>
            <w:bottom w:val="none" w:sz="0" w:space="0" w:color="auto"/>
            <w:right w:val="none" w:sz="0" w:space="0" w:color="auto"/>
          </w:divBdr>
        </w:div>
        <w:div w:id="1222523177">
          <w:marLeft w:val="547"/>
          <w:marRight w:val="0"/>
          <w:marTop w:val="154"/>
          <w:marBottom w:val="0"/>
          <w:divBdr>
            <w:top w:val="none" w:sz="0" w:space="0" w:color="auto"/>
            <w:left w:val="none" w:sz="0" w:space="0" w:color="auto"/>
            <w:bottom w:val="none" w:sz="0" w:space="0" w:color="auto"/>
            <w:right w:val="none" w:sz="0" w:space="0" w:color="auto"/>
          </w:divBdr>
        </w:div>
        <w:div w:id="1663898352">
          <w:marLeft w:val="547"/>
          <w:marRight w:val="0"/>
          <w:marTop w:val="115"/>
          <w:marBottom w:val="0"/>
          <w:divBdr>
            <w:top w:val="none" w:sz="0" w:space="0" w:color="auto"/>
            <w:left w:val="none" w:sz="0" w:space="0" w:color="auto"/>
            <w:bottom w:val="none" w:sz="0" w:space="0" w:color="auto"/>
            <w:right w:val="none" w:sz="0" w:space="0" w:color="auto"/>
          </w:divBdr>
        </w:div>
        <w:div w:id="2088333766">
          <w:marLeft w:val="547"/>
          <w:marRight w:val="0"/>
          <w:marTop w:val="115"/>
          <w:marBottom w:val="0"/>
          <w:divBdr>
            <w:top w:val="none" w:sz="0" w:space="0" w:color="auto"/>
            <w:left w:val="none" w:sz="0" w:space="0" w:color="auto"/>
            <w:bottom w:val="none" w:sz="0" w:space="0" w:color="auto"/>
            <w:right w:val="none" w:sz="0" w:space="0" w:color="auto"/>
          </w:divBdr>
        </w:div>
        <w:div w:id="1616593490">
          <w:marLeft w:val="547"/>
          <w:marRight w:val="0"/>
          <w:marTop w:val="115"/>
          <w:marBottom w:val="0"/>
          <w:divBdr>
            <w:top w:val="none" w:sz="0" w:space="0" w:color="auto"/>
            <w:left w:val="none" w:sz="0" w:space="0" w:color="auto"/>
            <w:bottom w:val="none" w:sz="0" w:space="0" w:color="auto"/>
            <w:right w:val="none" w:sz="0" w:space="0" w:color="auto"/>
          </w:divBdr>
        </w:div>
        <w:div w:id="1289168544">
          <w:marLeft w:val="547"/>
          <w:marRight w:val="0"/>
          <w:marTop w:val="154"/>
          <w:marBottom w:val="0"/>
          <w:divBdr>
            <w:top w:val="none" w:sz="0" w:space="0" w:color="auto"/>
            <w:left w:val="none" w:sz="0" w:space="0" w:color="auto"/>
            <w:bottom w:val="none" w:sz="0" w:space="0" w:color="auto"/>
            <w:right w:val="none" w:sz="0" w:space="0" w:color="auto"/>
          </w:divBdr>
        </w:div>
        <w:div w:id="1746680797">
          <w:marLeft w:val="547"/>
          <w:marRight w:val="0"/>
          <w:marTop w:val="134"/>
          <w:marBottom w:val="0"/>
          <w:divBdr>
            <w:top w:val="none" w:sz="0" w:space="0" w:color="auto"/>
            <w:left w:val="none" w:sz="0" w:space="0" w:color="auto"/>
            <w:bottom w:val="none" w:sz="0" w:space="0" w:color="auto"/>
            <w:right w:val="none" w:sz="0" w:space="0" w:color="auto"/>
          </w:divBdr>
        </w:div>
        <w:div w:id="880900871">
          <w:marLeft w:val="547"/>
          <w:marRight w:val="0"/>
          <w:marTop w:val="134"/>
          <w:marBottom w:val="0"/>
          <w:divBdr>
            <w:top w:val="none" w:sz="0" w:space="0" w:color="auto"/>
            <w:left w:val="none" w:sz="0" w:space="0" w:color="auto"/>
            <w:bottom w:val="none" w:sz="0" w:space="0" w:color="auto"/>
            <w:right w:val="none" w:sz="0" w:space="0" w:color="auto"/>
          </w:divBdr>
        </w:div>
        <w:div w:id="1776248987">
          <w:marLeft w:val="547"/>
          <w:marRight w:val="0"/>
          <w:marTop w:val="134"/>
          <w:marBottom w:val="0"/>
          <w:divBdr>
            <w:top w:val="none" w:sz="0" w:space="0" w:color="auto"/>
            <w:left w:val="none" w:sz="0" w:space="0" w:color="auto"/>
            <w:bottom w:val="none" w:sz="0" w:space="0" w:color="auto"/>
            <w:right w:val="none" w:sz="0" w:space="0" w:color="auto"/>
          </w:divBdr>
        </w:div>
        <w:div w:id="448860932">
          <w:marLeft w:val="547"/>
          <w:marRight w:val="0"/>
          <w:marTop w:val="154"/>
          <w:marBottom w:val="0"/>
          <w:divBdr>
            <w:top w:val="none" w:sz="0" w:space="0" w:color="auto"/>
            <w:left w:val="none" w:sz="0" w:space="0" w:color="auto"/>
            <w:bottom w:val="none" w:sz="0" w:space="0" w:color="auto"/>
            <w:right w:val="none" w:sz="0" w:space="0" w:color="auto"/>
          </w:divBdr>
        </w:div>
        <w:div w:id="19749201">
          <w:marLeft w:val="547"/>
          <w:marRight w:val="0"/>
          <w:marTop w:val="192"/>
          <w:marBottom w:val="0"/>
          <w:divBdr>
            <w:top w:val="none" w:sz="0" w:space="0" w:color="auto"/>
            <w:left w:val="none" w:sz="0" w:space="0" w:color="auto"/>
            <w:bottom w:val="none" w:sz="0" w:space="0" w:color="auto"/>
            <w:right w:val="none" w:sz="0" w:space="0" w:color="auto"/>
          </w:divBdr>
        </w:div>
        <w:div w:id="341055038">
          <w:marLeft w:val="547"/>
          <w:marRight w:val="0"/>
          <w:marTop w:val="115"/>
          <w:marBottom w:val="0"/>
          <w:divBdr>
            <w:top w:val="none" w:sz="0" w:space="0" w:color="auto"/>
            <w:left w:val="none" w:sz="0" w:space="0" w:color="auto"/>
            <w:bottom w:val="none" w:sz="0" w:space="0" w:color="auto"/>
            <w:right w:val="none" w:sz="0" w:space="0" w:color="auto"/>
          </w:divBdr>
        </w:div>
        <w:div w:id="1676686639">
          <w:marLeft w:val="547"/>
          <w:marRight w:val="0"/>
          <w:marTop w:val="115"/>
          <w:marBottom w:val="0"/>
          <w:divBdr>
            <w:top w:val="none" w:sz="0" w:space="0" w:color="auto"/>
            <w:left w:val="none" w:sz="0" w:space="0" w:color="auto"/>
            <w:bottom w:val="none" w:sz="0" w:space="0" w:color="auto"/>
            <w:right w:val="none" w:sz="0" w:space="0" w:color="auto"/>
          </w:divBdr>
        </w:div>
        <w:div w:id="1886596361">
          <w:marLeft w:val="547"/>
          <w:marRight w:val="0"/>
          <w:marTop w:val="115"/>
          <w:marBottom w:val="0"/>
          <w:divBdr>
            <w:top w:val="none" w:sz="0" w:space="0" w:color="auto"/>
            <w:left w:val="none" w:sz="0" w:space="0" w:color="auto"/>
            <w:bottom w:val="none" w:sz="0" w:space="0" w:color="auto"/>
            <w:right w:val="none" w:sz="0" w:space="0" w:color="auto"/>
          </w:divBdr>
        </w:div>
        <w:div w:id="1180121024">
          <w:marLeft w:val="547"/>
          <w:marRight w:val="0"/>
          <w:marTop w:val="115"/>
          <w:marBottom w:val="0"/>
          <w:divBdr>
            <w:top w:val="none" w:sz="0" w:space="0" w:color="auto"/>
            <w:left w:val="none" w:sz="0" w:space="0" w:color="auto"/>
            <w:bottom w:val="none" w:sz="0" w:space="0" w:color="auto"/>
            <w:right w:val="none" w:sz="0" w:space="0" w:color="auto"/>
          </w:divBdr>
        </w:div>
        <w:div w:id="1409884173">
          <w:marLeft w:val="547"/>
          <w:marRight w:val="0"/>
          <w:marTop w:val="115"/>
          <w:marBottom w:val="0"/>
          <w:divBdr>
            <w:top w:val="none" w:sz="0" w:space="0" w:color="auto"/>
            <w:left w:val="none" w:sz="0" w:space="0" w:color="auto"/>
            <w:bottom w:val="none" w:sz="0" w:space="0" w:color="auto"/>
            <w:right w:val="none" w:sz="0" w:space="0" w:color="auto"/>
          </w:divBdr>
        </w:div>
        <w:div w:id="352266504">
          <w:marLeft w:val="547"/>
          <w:marRight w:val="0"/>
          <w:marTop w:val="115"/>
          <w:marBottom w:val="0"/>
          <w:divBdr>
            <w:top w:val="none" w:sz="0" w:space="0" w:color="auto"/>
            <w:left w:val="none" w:sz="0" w:space="0" w:color="auto"/>
            <w:bottom w:val="none" w:sz="0" w:space="0" w:color="auto"/>
            <w:right w:val="none" w:sz="0" w:space="0" w:color="auto"/>
          </w:divBdr>
        </w:div>
        <w:div w:id="681738215">
          <w:marLeft w:val="547"/>
          <w:marRight w:val="0"/>
          <w:marTop w:val="115"/>
          <w:marBottom w:val="0"/>
          <w:divBdr>
            <w:top w:val="none" w:sz="0" w:space="0" w:color="auto"/>
            <w:left w:val="none" w:sz="0" w:space="0" w:color="auto"/>
            <w:bottom w:val="none" w:sz="0" w:space="0" w:color="auto"/>
            <w:right w:val="none" w:sz="0" w:space="0" w:color="auto"/>
          </w:divBdr>
        </w:div>
        <w:div w:id="1657949917">
          <w:marLeft w:val="547"/>
          <w:marRight w:val="0"/>
          <w:marTop w:val="115"/>
          <w:marBottom w:val="0"/>
          <w:divBdr>
            <w:top w:val="none" w:sz="0" w:space="0" w:color="auto"/>
            <w:left w:val="none" w:sz="0" w:space="0" w:color="auto"/>
            <w:bottom w:val="none" w:sz="0" w:space="0" w:color="auto"/>
            <w:right w:val="none" w:sz="0" w:space="0" w:color="auto"/>
          </w:divBdr>
        </w:div>
        <w:div w:id="391853638">
          <w:marLeft w:val="547"/>
          <w:marRight w:val="0"/>
          <w:marTop w:val="115"/>
          <w:marBottom w:val="0"/>
          <w:divBdr>
            <w:top w:val="none" w:sz="0" w:space="0" w:color="auto"/>
            <w:left w:val="none" w:sz="0" w:space="0" w:color="auto"/>
            <w:bottom w:val="none" w:sz="0" w:space="0" w:color="auto"/>
            <w:right w:val="none" w:sz="0" w:space="0" w:color="auto"/>
          </w:divBdr>
        </w:div>
        <w:div w:id="564803807">
          <w:marLeft w:val="547"/>
          <w:marRight w:val="0"/>
          <w:marTop w:val="115"/>
          <w:marBottom w:val="0"/>
          <w:divBdr>
            <w:top w:val="none" w:sz="0" w:space="0" w:color="auto"/>
            <w:left w:val="none" w:sz="0" w:space="0" w:color="auto"/>
            <w:bottom w:val="none" w:sz="0" w:space="0" w:color="auto"/>
            <w:right w:val="none" w:sz="0" w:space="0" w:color="auto"/>
          </w:divBdr>
        </w:div>
        <w:div w:id="1616325942">
          <w:marLeft w:val="547"/>
          <w:marRight w:val="0"/>
          <w:marTop w:val="154"/>
          <w:marBottom w:val="0"/>
          <w:divBdr>
            <w:top w:val="none" w:sz="0" w:space="0" w:color="auto"/>
            <w:left w:val="none" w:sz="0" w:space="0" w:color="auto"/>
            <w:bottom w:val="none" w:sz="0" w:space="0" w:color="auto"/>
            <w:right w:val="none" w:sz="0" w:space="0" w:color="auto"/>
          </w:divBdr>
        </w:div>
        <w:div w:id="2123106505">
          <w:marLeft w:val="547"/>
          <w:marRight w:val="0"/>
          <w:marTop w:val="134"/>
          <w:marBottom w:val="0"/>
          <w:divBdr>
            <w:top w:val="none" w:sz="0" w:space="0" w:color="auto"/>
            <w:left w:val="none" w:sz="0" w:space="0" w:color="auto"/>
            <w:bottom w:val="none" w:sz="0" w:space="0" w:color="auto"/>
            <w:right w:val="none" w:sz="0" w:space="0" w:color="auto"/>
          </w:divBdr>
        </w:div>
        <w:div w:id="2131590078">
          <w:marLeft w:val="547"/>
          <w:marRight w:val="0"/>
          <w:marTop w:val="134"/>
          <w:marBottom w:val="0"/>
          <w:divBdr>
            <w:top w:val="none" w:sz="0" w:space="0" w:color="auto"/>
            <w:left w:val="none" w:sz="0" w:space="0" w:color="auto"/>
            <w:bottom w:val="none" w:sz="0" w:space="0" w:color="auto"/>
            <w:right w:val="none" w:sz="0" w:space="0" w:color="auto"/>
          </w:divBdr>
        </w:div>
        <w:div w:id="1310594045">
          <w:marLeft w:val="547"/>
          <w:marRight w:val="0"/>
          <w:marTop w:val="134"/>
          <w:marBottom w:val="0"/>
          <w:divBdr>
            <w:top w:val="none" w:sz="0" w:space="0" w:color="auto"/>
            <w:left w:val="none" w:sz="0" w:space="0" w:color="auto"/>
            <w:bottom w:val="none" w:sz="0" w:space="0" w:color="auto"/>
            <w:right w:val="none" w:sz="0" w:space="0" w:color="auto"/>
          </w:divBdr>
        </w:div>
        <w:div w:id="1555769943">
          <w:marLeft w:val="547"/>
          <w:marRight w:val="0"/>
          <w:marTop w:val="134"/>
          <w:marBottom w:val="0"/>
          <w:divBdr>
            <w:top w:val="none" w:sz="0" w:space="0" w:color="auto"/>
            <w:left w:val="none" w:sz="0" w:space="0" w:color="auto"/>
            <w:bottom w:val="none" w:sz="0" w:space="0" w:color="auto"/>
            <w:right w:val="none" w:sz="0" w:space="0" w:color="auto"/>
          </w:divBdr>
        </w:div>
        <w:div w:id="1769151917">
          <w:marLeft w:val="547"/>
          <w:marRight w:val="0"/>
          <w:marTop w:val="134"/>
          <w:marBottom w:val="0"/>
          <w:divBdr>
            <w:top w:val="none" w:sz="0" w:space="0" w:color="auto"/>
            <w:left w:val="none" w:sz="0" w:space="0" w:color="auto"/>
            <w:bottom w:val="none" w:sz="0" w:space="0" w:color="auto"/>
            <w:right w:val="none" w:sz="0" w:space="0" w:color="auto"/>
          </w:divBdr>
        </w:div>
        <w:div w:id="205223849">
          <w:marLeft w:val="547"/>
          <w:marRight w:val="0"/>
          <w:marTop w:val="134"/>
          <w:marBottom w:val="0"/>
          <w:divBdr>
            <w:top w:val="none" w:sz="0" w:space="0" w:color="auto"/>
            <w:left w:val="none" w:sz="0" w:space="0" w:color="auto"/>
            <w:bottom w:val="none" w:sz="0" w:space="0" w:color="auto"/>
            <w:right w:val="none" w:sz="0" w:space="0" w:color="auto"/>
          </w:divBdr>
        </w:div>
        <w:div w:id="662972960">
          <w:marLeft w:val="547"/>
          <w:marRight w:val="0"/>
          <w:marTop w:val="134"/>
          <w:marBottom w:val="0"/>
          <w:divBdr>
            <w:top w:val="none" w:sz="0" w:space="0" w:color="auto"/>
            <w:left w:val="none" w:sz="0" w:space="0" w:color="auto"/>
            <w:bottom w:val="none" w:sz="0" w:space="0" w:color="auto"/>
            <w:right w:val="none" w:sz="0" w:space="0" w:color="auto"/>
          </w:divBdr>
        </w:div>
        <w:div w:id="273368529">
          <w:marLeft w:val="547"/>
          <w:marRight w:val="0"/>
          <w:marTop w:val="134"/>
          <w:marBottom w:val="0"/>
          <w:divBdr>
            <w:top w:val="none" w:sz="0" w:space="0" w:color="auto"/>
            <w:left w:val="none" w:sz="0" w:space="0" w:color="auto"/>
            <w:bottom w:val="none" w:sz="0" w:space="0" w:color="auto"/>
            <w:right w:val="none" w:sz="0" w:space="0" w:color="auto"/>
          </w:divBdr>
        </w:div>
        <w:div w:id="12729480">
          <w:marLeft w:val="547"/>
          <w:marRight w:val="0"/>
          <w:marTop w:val="154"/>
          <w:marBottom w:val="0"/>
          <w:divBdr>
            <w:top w:val="none" w:sz="0" w:space="0" w:color="auto"/>
            <w:left w:val="none" w:sz="0" w:space="0" w:color="auto"/>
            <w:bottom w:val="none" w:sz="0" w:space="0" w:color="auto"/>
            <w:right w:val="none" w:sz="0" w:space="0" w:color="auto"/>
          </w:divBdr>
        </w:div>
        <w:div w:id="1153912970">
          <w:marLeft w:val="547"/>
          <w:marRight w:val="0"/>
          <w:marTop w:val="115"/>
          <w:marBottom w:val="0"/>
          <w:divBdr>
            <w:top w:val="none" w:sz="0" w:space="0" w:color="auto"/>
            <w:left w:val="none" w:sz="0" w:space="0" w:color="auto"/>
            <w:bottom w:val="none" w:sz="0" w:space="0" w:color="auto"/>
            <w:right w:val="none" w:sz="0" w:space="0" w:color="auto"/>
          </w:divBdr>
        </w:div>
        <w:div w:id="1526334562">
          <w:marLeft w:val="547"/>
          <w:marRight w:val="0"/>
          <w:marTop w:val="115"/>
          <w:marBottom w:val="0"/>
          <w:divBdr>
            <w:top w:val="none" w:sz="0" w:space="0" w:color="auto"/>
            <w:left w:val="none" w:sz="0" w:space="0" w:color="auto"/>
            <w:bottom w:val="none" w:sz="0" w:space="0" w:color="auto"/>
            <w:right w:val="none" w:sz="0" w:space="0" w:color="auto"/>
          </w:divBdr>
        </w:div>
        <w:div w:id="554701131">
          <w:marLeft w:val="547"/>
          <w:marRight w:val="0"/>
          <w:marTop w:val="115"/>
          <w:marBottom w:val="0"/>
          <w:divBdr>
            <w:top w:val="none" w:sz="0" w:space="0" w:color="auto"/>
            <w:left w:val="none" w:sz="0" w:space="0" w:color="auto"/>
            <w:bottom w:val="none" w:sz="0" w:space="0" w:color="auto"/>
            <w:right w:val="none" w:sz="0" w:space="0" w:color="auto"/>
          </w:divBdr>
        </w:div>
        <w:div w:id="2013140410">
          <w:marLeft w:val="547"/>
          <w:marRight w:val="0"/>
          <w:marTop w:val="115"/>
          <w:marBottom w:val="0"/>
          <w:divBdr>
            <w:top w:val="none" w:sz="0" w:space="0" w:color="auto"/>
            <w:left w:val="none" w:sz="0" w:space="0" w:color="auto"/>
            <w:bottom w:val="none" w:sz="0" w:space="0" w:color="auto"/>
            <w:right w:val="none" w:sz="0" w:space="0" w:color="auto"/>
          </w:divBdr>
        </w:div>
        <w:div w:id="122503486">
          <w:marLeft w:val="547"/>
          <w:marRight w:val="0"/>
          <w:marTop w:val="115"/>
          <w:marBottom w:val="0"/>
          <w:divBdr>
            <w:top w:val="none" w:sz="0" w:space="0" w:color="auto"/>
            <w:left w:val="none" w:sz="0" w:space="0" w:color="auto"/>
            <w:bottom w:val="none" w:sz="0" w:space="0" w:color="auto"/>
            <w:right w:val="none" w:sz="0" w:space="0" w:color="auto"/>
          </w:divBdr>
        </w:div>
        <w:div w:id="342972304">
          <w:marLeft w:val="547"/>
          <w:marRight w:val="0"/>
          <w:marTop w:val="154"/>
          <w:marBottom w:val="0"/>
          <w:divBdr>
            <w:top w:val="none" w:sz="0" w:space="0" w:color="auto"/>
            <w:left w:val="none" w:sz="0" w:space="0" w:color="auto"/>
            <w:bottom w:val="none" w:sz="0" w:space="0" w:color="auto"/>
            <w:right w:val="none" w:sz="0" w:space="0" w:color="auto"/>
          </w:divBdr>
        </w:div>
        <w:div w:id="1398553181">
          <w:marLeft w:val="547"/>
          <w:marRight w:val="0"/>
          <w:marTop w:val="115"/>
          <w:marBottom w:val="0"/>
          <w:divBdr>
            <w:top w:val="none" w:sz="0" w:space="0" w:color="auto"/>
            <w:left w:val="none" w:sz="0" w:space="0" w:color="auto"/>
            <w:bottom w:val="none" w:sz="0" w:space="0" w:color="auto"/>
            <w:right w:val="none" w:sz="0" w:space="0" w:color="auto"/>
          </w:divBdr>
        </w:div>
        <w:div w:id="506945227">
          <w:marLeft w:val="547"/>
          <w:marRight w:val="0"/>
          <w:marTop w:val="115"/>
          <w:marBottom w:val="0"/>
          <w:divBdr>
            <w:top w:val="none" w:sz="0" w:space="0" w:color="auto"/>
            <w:left w:val="none" w:sz="0" w:space="0" w:color="auto"/>
            <w:bottom w:val="none" w:sz="0" w:space="0" w:color="auto"/>
            <w:right w:val="none" w:sz="0" w:space="0" w:color="auto"/>
          </w:divBdr>
        </w:div>
        <w:div w:id="852886231">
          <w:marLeft w:val="547"/>
          <w:marRight w:val="0"/>
          <w:marTop w:val="154"/>
          <w:marBottom w:val="0"/>
          <w:divBdr>
            <w:top w:val="none" w:sz="0" w:space="0" w:color="auto"/>
            <w:left w:val="none" w:sz="0" w:space="0" w:color="auto"/>
            <w:bottom w:val="none" w:sz="0" w:space="0" w:color="auto"/>
            <w:right w:val="none" w:sz="0" w:space="0" w:color="auto"/>
          </w:divBdr>
        </w:div>
        <w:div w:id="1154104718">
          <w:marLeft w:val="547"/>
          <w:marRight w:val="0"/>
          <w:marTop w:val="192"/>
          <w:marBottom w:val="0"/>
          <w:divBdr>
            <w:top w:val="none" w:sz="0" w:space="0" w:color="auto"/>
            <w:left w:val="none" w:sz="0" w:space="0" w:color="auto"/>
            <w:bottom w:val="none" w:sz="0" w:space="0" w:color="auto"/>
            <w:right w:val="none" w:sz="0" w:space="0" w:color="auto"/>
          </w:divBdr>
        </w:div>
        <w:div w:id="949166928">
          <w:marLeft w:val="547"/>
          <w:marRight w:val="0"/>
          <w:marTop w:val="192"/>
          <w:marBottom w:val="0"/>
          <w:divBdr>
            <w:top w:val="none" w:sz="0" w:space="0" w:color="auto"/>
            <w:left w:val="none" w:sz="0" w:space="0" w:color="auto"/>
            <w:bottom w:val="none" w:sz="0" w:space="0" w:color="auto"/>
            <w:right w:val="none" w:sz="0" w:space="0" w:color="auto"/>
          </w:divBdr>
        </w:div>
        <w:div w:id="1612975579">
          <w:marLeft w:val="547"/>
          <w:marRight w:val="0"/>
          <w:marTop w:val="154"/>
          <w:marBottom w:val="0"/>
          <w:divBdr>
            <w:top w:val="none" w:sz="0" w:space="0" w:color="auto"/>
            <w:left w:val="none" w:sz="0" w:space="0" w:color="auto"/>
            <w:bottom w:val="none" w:sz="0" w:space="0" w:color="auto"/>
            <w:right w:val="none" w:sz="0" w:space="0" w:color="auto"/>
          </w:divBdr>
        </w:div>
        <w:div w:id="697243539">
          <w:marLeft w:val="547"/>
          <w:marRight w:val="0"/>
          <w:marTop w:val="192"/>
          <w:marBottom w:val="0"/>
          <w:divBdr>
            <w:top w:val="none" w:sz="0" w:space="0" w:color="auto"/>
            <w:left w:val="none" w:sz="0" w:space="0" w:color="auto"/>
            <w:bottom w:val="none" w:sz="0" w:space="0" w:color="auto"/>
            <w:right w:val="none" w:sz="0" w:space="0" w:color="auto"/>
          </w:divBdr>
        </w:div>
        <w:div w:id="515729780">
          <w:marLeft w:val="547"/>
          <w:marRight w:val="0"/>
          <w:marTop w:val="192"/>
          <w:marBottom w:val="0"/>
          <w:divBdr>
            <w:top w:val="none" w:sz="0" w:space="0" w:color="auto"/>
            <w:left w:val="none" w:sz="0" w:space="0" w:color="auto"/>
            <w:bottom w:val="none" w:sz="0" w:space="0" w:color="auto"/>
            <w:right w:val="none" w:sz="0" w:space="0" w:color="auto"/>
          </w:divBdr>
        </w:div>
        <w:div w:id="1591428823">
          <w:marLeft w:val="547"/>
          <w:marRight w:val="0"/>
          <w:marTop w:val="154"/>
          <w:marBottom w:val="0"/>
          <w:divBdr>
            <w:top w:val="none" w:sz="0" w:space="0" w:color="auto"/>
            <w:left w:val="none" w:sz="0" w:space="0" w:color="auto"/>
            <w:bottom w:val="none" w:sz="0" w:space="0" w:color="auto"/>
            <w:right w:val="none" w:sz="0" w:space="0" w:color="auto"/>
          </w:divBdr>
        </w:div>
        <w:div w:id="516967502">
          <w:marLeft w:val="547"/>
          <w:marRight w:val="0"/>
          <w:marTop w:val="192"/>
          <w:marBottom w:val="0"/>
          <w:divBdr>
            <w:top w:val="none" w:sz="0" w:space="0" w:color="auto"/>
            <w:left w:val="none" w:sz="0" w:space="0" w:color="auto"/>
            <w:bottom w:val="none" w:sz="0" w:space="0" w:color="auto"/>
            <w:right w:val="none" w:sz="0" w:space="0" w:color="auto"/>
          </w:divBdr>
        </w:div>
        <w:div w:id="1727140270">
          <w:marLeft w:val="547"/>
          <w:marRight w:val="0"/>
          <w:marTop w:val="154"/>
          <w:marBottom w:val="0"/>
          <w:divBdr>
            <w:top w:val="none" w:sz="0" w:space="0" w:color="auto"/>
            <w:left w:val="none" w:sz="0" w:space="0" w:color="auto"/>
            <w:bottom w:val="none" w:sz="0" w:space="0" w:color="auto"/>
            <w:right w:val="none" w:sz="0" w:space="0" w:color="auto"/>
          </w:divBdr>
        </w:div>
        <w:div w:id="156314547">
          <w:marLeft w:val="547"/>
          <w:marRight w:val="0"/>
          <w:marTop w:val="154"/>
          <w:marBottom w:val="0"/>
          <w:divBdr>
            <w:top w:val="none" w:sz="0" w:space="0" w:color="auto"/>
            <w:left w:val="none" w:sz="0" w:space="0" w:color="auto"/>
            <w:bottom w:val="none" w:sz="0" w:space="0" w:color="auto"/>
            <w:right w:val="none" w:sz="0" w:space="0" w:color="auto"/>
          </w:divBdr>
        </w:div>
        <w:div w:id="1944261502">
          <w:marLeft w:val="547"/>
          <w:marRight w:val="0"/>
          <w:marTop w:val="154"/>
          <w:marBottom w:val="0"/>
          <w:divBdr>
            <w:top w:val="none" w:sz="0" w:space="0" w:color="auto"/>
            <w:left w:val="none" w:sz="0" w:space="0" w:color="auto"/>
            <w:bottom w:val="none" w:sz="0" w:space="0" w:color="auto"/>
            <w:right w:val="none" w:sz="0" w:space="0" w:color="auto"/>
          </w:divBdr>
        </w:div>
        <w:div w:id="1133014665">
          <w:marLeft w:val="547"/>
          <w:marRight w:val="0"/>
          <w:marTop w:val="134"/>
          <w:marBottom w:val="0"/>
          <w:divBdr>
            <w:top w:val="none" w:sz="0" w:space="0" w:color="auto"/>
            <w:left w:val="none" w:sz="0" w:space="0" w:color="auto"/>
            <w:bottom w:val="none" w:sz="0" w:space="0" w:color="auto"/>
            <w:right w:val="none" w:sz="0" w:space="0" w:color="auto"/>
          </w:divBdr>
        </w:div>
        <w:div w:id="704602490">
          <w:marLeft w:val="547"/>
          <w:marRight w:val="0"/>
          <w:marTop w:val="134"/>
          <w:marBottom w:val="0"/>
          <w:divBdr>
            <w:top w:val="none" w:sz="0" w:space="0" w:color="auto"/>
            <w:left w:val="none" w:sz="0" w:space="0" w:color="auto"/>
            <w:bottom w:val="none" w:sz="0" w:space="0" w:color="auto"/>
            <w:right w:val="none" w:sz="0" w:space="0" w:color="auto"/>
          </w:divBdr>
        </w:div>
        <w:div w:id="856233717">
          <w:marLeft w:val="547"/>
          <w:marRight w:val="0"/>
          <w:marTop w:val="134"/>
          <w:marBottom w:val="0"/>
          <w:divBdr>
            <w:top w:val="none" w:sz="0" w:space="0" w:color="auto"/>
            <w:left w:val="none" w:sz="0" w:space="0" w:color="auto"/>
            <w:bottom w:val="none" w:sz="0" w:space="0" w:color="auto"/>
            <w:right w:val="none" w:sz="0" w:space="0" w:color="auto"/>
          </w:divBdr>
        </w:div>
        <w:div w:id="1142846376">
          <w:marLeft w:val="547"/>
          <w:marRight w:val="0"/>
          <w:marTop w:val="134"/>
          <w:marBottom w:val="0"/>
          <w:divBdr>
            <w:top w:val="none" w:sz="0" w:space="0" w:color="auto"/>
            <w:left w:val="none" w:sz="0" w:space="0" w:color="auto"/>
            <w:bottom w:val="none" w:sz="0" w:space="0" w:color="auto"/>
            <w:right w:val="none" w:sz="0" w:space="0" w:color="auto"/>
          </w:divBdr>
        </w:div>
        <w:div w:id="531694668">
          <w:marLeft w:val="547"/>
          <w:marRight w:val="0"/>
          <w:marTop w:val="154"/>
          <w:marBottom w:val="0"/>
          <w:divBdr>
            <w:top w:val="none" w:sz="0" w:space="0" w:color="auto"/>
            <w:left w:val="none" w:sz="0" w:space="0" w:color="auto"/>
            <w:bottom w:val="none" w:sz="0" w:space="0" w:color="auto"/>
            <w:right w:val="none" w:sz="0" w:space="0" w:color="auto"/>
          </w:divBdr>
        </w:div>
        <w:div w:id="1839418712">
          <w:marLeft w:val="547"/>
          <w:marRight w:val="0"/>
          <w:marTop w:val="115"/>
          <w:marBottom w:val="0"/>
          <w:divBdr>
            <w:top w:val="none" w:sz="0" w:space="0" w:color="auto"/>
            <w:left w:val="none" w:sz="0" w:space="0" w:color="auto"/>
            <w:bottom w:val="none" w:sz="0" w:space="0" w:color="auto"/>
            <w:right w:val="none" w:sz="0" w:space="0" w:color="auto"/>
          </w:divBdr>
        </w:div>
        <w:div w:id="1388722676">
          <w:marLeft w:val="547"/>
          <w:marRight w:val="0"/>
          <w:marTop w:val="115"/>
          <w:marBottom w:val="0"/>
          <w:divBdr>
            <w:top w:val="none" w:sz="0" w:space="0" w:color="auto"/>
            <w:left w:val="none" w:sz="0" w:space="0" w:color="auto"/>
            <w:bottom w:val="none" w:sz="0" w:space="0" w:color="auto"/>
            <w:right w:val="none" w:sz="0" w:space="0" w:color="auto"/>
          </w:divBdr>
        </w:div>
        <w:div w:id="1902207510">
          <w:marLeft w:val="547"/>
          <w:marRight w:val="0"/>
          <w:marTop w:val="115"/>
          <w:marBottom w:val="0"/>
          <w:divBdr>
            <w:top w:val="none" w:sz="0" w:space="0" w:color="auto"/>
            <w:left w:val="none" w:sz="0" w:space="0" w:color="auto"/>
            <w:bottom w:val="none" w:sz="0" w:space="0" w:color="auto"/>
            <w:right w:val="none" w:sz="0" w:space="0" w:color="auto"/>
          </w:divBdr>
        </w:div>
        <w:div w:id="317003008">
          <w:marLeft w:val="547"/>
          <w:marRight w:val="0"/>
          <w:marTop w:val="115"/>
          <w:marBottom w:val="0"/>
          <w:divBdr>
            <w:top w:val="none" w:sz="0" w:space="0" w:color="auto"/>
            <w:left w:val="none" w:sz="0" w:space="0" w:color="auto"/>
            <w:bottom w:val="none" w:sz="0" w:space="0" w:color="auto"/>
            <w:right w:val="none" w:sz="0" w:space="0" w:color="auto"/>
          </w:divBdr>
        </w:div>
        <w:div w:id="640962581">
          <w:marLeft w:val="547"/>
          <w:marRight w:val="0"/>
          <w:marTop w:val="115"/>
          <w:marBottom w:val="0"/>
          <w:divBdr>
            <w:top w:val="none" w:sz="0" w:space="0" w:color="auto"/>
            <w:left w:val="none" w:sz="0" w:space="0" w:color="auto"/>
            <w:bottom w:val="none" w:sz="0" w:space="0" w:color="auto"/>
            <w:right w:val="none" w:sz="0" w:space="0" w:color="auto"/>
          </w:divBdr>
        </w:div>
        <w:div w:id="1732339267">
          <w:marLeft w:val="547"/>
          <w:marRight w:val="0"/>
          <w:marTop w:val="115"/>
          <w:marBottom w:val="0"/>
          <w:divBdr>
            <w:top w:val="none" w:sz="0" w:space="0" w:color="auto"/>
            <w:left w:val="none" w:sz="0" w:space="0" w:color="auto"/>
            <w:bottom w:val="none" w:sz="0" w:space="0" w:color="auto"/>
            <w:right w:val="none" w:sz="0" w:space="0" w:color="auto"/>
          </w:divBdr>
        </w:div>
        <w:div w:id="881089530">
          <w:marLeft w:val="547"/>
          <w:marRight w:val="0"/>
          <w:marTop w:val="115"/>
          <w:marBottom w:val="0"/>
          <w:divBdr>
            <w:top w:val="none" w:sz="0" w:space="0" w:color="auto"/>
            <w:left w:val="none" w:sz="0" w:space="0" w:color="auto"/>
            <w:bottom w:val="none" w:sz="0" w:space="0" w:color="auto"/>
            <w:right w:val="none" w:sz="0" w:space="0" w:color="auto"/>
          </w:divBdr>
        </w:div>
        <w:div w:id="443771815">
          <w:marLeft w:val="547"/>
          <w:marRight w:val="0"/>
          <w:marTop w:val="77"/>
          <w:marBottom w:val="0"/>
          <w:divBdr>
            <w:top w:val="none" w:sz="0" w:space="0" w:color="auto"/>
            <w:left w:val="none" w:sz="0" w:space="0" w:color="auto"/>
            <w:bottom w:val="none" w:sz="0" w:space="0" w:color="auto"/>
            <w:right w:val="none" w:sz="0" w:space="0" w:color="auto"/>
          </w:divBdr>
        </w:div>
        <w:div w:id="386807017">
          <w:marLeft w:val="547"/>
          <w:marRight w:val="0"/>
          <w:marTop w:val="173"/>
          <w:marBottom w:val="0"/>
          <w:divBdr>
            <w:top w:val="none" w:sz="0" w:space="0" w:color="auto"/>
            <w:left w:val="none" w:sz="0" w:space="0" w:color="auto"/>
            <w:bottom w:val="none" w:sz="0" w:space="0" w:color="auto"/>
            <w:right w:val="none" w:sz="0" w:space="0" w:color="auto"/>
          </w:divBdr>
        </w:div>
        <w:div w:id="1401563429">
          <w:marLeft w:val="547"/>
          <w:marRight w:val="0"/>
          <w:marTop w:val="154"/>
          <w:marBottom w:val="0"/>
          <w:divBdr>
            <w:top w:val="none" w:sz="0" w:space="0" w:color="auto"/>
            <w:left w:val="none" w:sz="0" w:space="0" w:color="auto"/>
            <w:bottom w:val="none" w:sz="0" w:space="0" w:color="auto"/>
            <w:right w:val="none" w:sz="0" w:space="0" w:color="auto"/>
          </w:divBdr>
        </w:div>
        <w:div w:id="45183043">
          <w:marLeft w:val="547"/>
          <w:marRight w:val="0"/>
          <w:marTop w:val="154"/>
          <w:marBottom w:val="0"/>
          <w:divBdr>
            <w:top w:val="none" w:sz="0" w:space="0" w:color="auto"/>
            <w:left w:val="none" w:sz="0" w:space="0" w:color="auto"/>
            <w:bottom w:val="none" w:sz="0" w:space="0" w:color="auto"/>
            <w:right w:val="none" w:sz="0" w:space="0" w:color="auto"/>
          </w:divBdr>
        </w:div>
        <w:div w:id="1409767557">
          <w:marLeft w:val="547"/>
          <w:marRight w:val="0"/>
          <w:marTop w:val="154"/>
          <w:marBottom w:val="0"/>
          <w:divBdr>
            <w:top w:val="none" w:sz="0" w:space="0" w:color="auto"/>
            <w:left w:val="none" w:sz="0" w:space="0" w:color="auto"/>
            <w:bottom w:val="none" w:sz="0" w:space="0" w:color="auto"/>
            <w:right w:val="none" w:sz="0" w:space="0" w:color="auto"/>
          </w:divBdr>
        </w:div>
        <w:div w:id="299111615">
          <w:marLeft w:val="547"/>
          <w:marRight w:val="0"/>
          <w:marTop w:val="154"/>
          <w:marBottom w:val="0"/>
          <w:divBdr>
            <w:top w:val="none" w:sz="0" w:space="0" w:color="auto"/>
            <w:left w:val="none" w:sz="0" w:space="0" w:color="auto"/>
            <w:bottom w:val="none" w:sz="0" w:space="0" w:color="auto"/>
            <w:right w:val="none" w:sz="0" w:space="0" w:color="auto"/>
          </w:divBdr>
        </w:div>
        <w:div w:id="1830369681">
          <w:marLeft w:val="547"/>
          <w:marRight w:val="0"/>
          <w:marTop w:val="115"/>
          <w:marBottom w:val="0"/>
          <w:divBdr>
            <w:top w:val="none" w:sz="0" w:space="0" w:color="auto"/>
            <w:left w:val="none" w:sz="0" w:space="0" w:color="auto"/>
            <w:bottom w:val="none" w:sz="0" w:space="0" w:color="auto"/>
            <w:right w:val="none" w:sz="0" w:space="0" w:color="auto"/>
          </w:divBdr>
        </w:div>
        <w:div w:id="2013487351">
          <w:marLeft w:val="547"/>
          <w:marRight w:val="0"/>
          <w:marTop w:val="115"/>
          <w:marBottom w:val="0"/>
          <w:divBdr>
            <w:top w:val="none" w:sz="0" w:space="0" w:color="auto"/>
            <w:left w:val="none" w:sz="0" w:space="0" w:color="auto"/>
            <w:bottom w:val="none" w:sz="0" w:space="0" w:color="auto"/>
            <w:right w:val="none" w:sz="0" w:space="0" w:color="auto"/>
          </w:divBdr>
        </w:div>
        <w:div w:id="114636994">
          <w:marLeft w:val="547"/>
          <w:marRight w:val="0"/>
          <w:marTop w:val="115"/>
          <w:marBottom w:val="0"/>
          <w:divBdr>
            <w:top w:val="none" w:sz="0" w:space="0" w:color="auto"/>
            <w:left w:val="none" w:sz="0" w:space="0" w:color="auto"/>
            <w:bottom w:val="none" w:sz="0" w:space="0" w:color="auto"/>
            <w:right w:val="none" w:sz="0" w:space="0" w:color="auto"/>
          </w:divBdr>
        </w:div>
        <w:div w:id="2009668004">
          <w:marLeft w:val="547"/>
          <w:marRight w:val="0"/>
          <w:marTop w:val="154"/>
          <w:marBottom w:val="0"/>
          <w:divBdr>
            <w:top w:val="none" w:sz="0" w:space="0" w:color="auto"/>
            <w:left w:val="none" w:sz="0" w:space="0" w:color="auto"/>
            <w:bottom w:val="none" w:sz="0" w:space="0" w:color="auto"/>
            <w:right w:val="none" w:sz="0" w:space="0" w:color="auto"/>
          </w:divBdr>
        </w:div>
        <w:div w:id="664210572">
          <w:marLeft w:val="547"/>
          <w:marRight w:val="0"/>
          <w:marTop w:val="115"/>
          <w:marBottom w:val="0"/>
          <w:divBdr>
            <w:top w:val="none" w:sz="0" w:space="0" w:color="auto"/>
            <w:left w:val="none" w:sz="0" w:space="0" w:color="auto"/>
            <w:bottom w:val="none" w:sz="0" w:space="0" w:color="auto"/>
            <w:right w:val="none" w:sz="0" w:space="0" w:color="auto"/>
          </w:divBdr>
        </w:div>
        <w:div w:id="1340737626">
          <w:marLeft w:val="547"/>
          <w:marRight w:val="0"/>
          <w:marTop w:val="115"/>
          <w:marBottom w:val="0"/>
          <w:divBdr>
            <w:top w:val="none" w:sz="0" w:space="0" w:color="auto"/>
            <w:left w:val="none" w:sz="0" w:space="0" w:color="auto"/>
            <w:bottom w:val="none" w:sz="0" w:space="0" w:color="auto"/>
            <w:right w:val="none" w:sz="0" w:space="0" w:color="auto"/>
          </w:divBdr>
        </w:div>
        <w:div w:id="2041666049">
          <w:marLeft w:val="547"/>
          <w:marRight w:val="0"/>
          <w:marTop w:val="192"/>
          <w:marBottom w:val="0"/>
          <w:divBdr>
            <w:top w:val="none" w:sz="0" w:space="0" w:color="auto"/>
            <w:left w:val="none" w:sz="0" w:space="0" w:color="auto"/>
            <w:bottom w:val="none" w:sz="0" w:space="0" w:color="auto"/>
            <w:right w:val="none" w:sz="0" w:space="0" w:color="auto"/>
          </w:divBdr>
        </w:div>
        <w:div w:id="21711963">
          <w:marLeft w:val="547"/>
          <w:marRight w:val="0"/>
          <w:marTop w:val="115"/>
          <w:marBottom w:val="0"/>
          <w:divBdr>
            <w:top w:val="none" w:sz="0" w:space="0" w:color="auto"/>
            <w:left w:val="none" w:sz="0" w:space="0" w:color="auto"/>
            <w:bottom w:val="none" w:sz="0" w:space="0" w:color="auto"/>
            <w:right w:val="none" w:sz="0" w:space="0" w:color="auto"/>
          </w:divBdr>
        </w:div>
        <w:div w:id="1894463052">
          <w:marLeft w:val="547"/>
          <w:marRight w:val="0"/>
          <w:marTop w:val="154"/>
          <w:marBottom w:val="0"/>
          <w:divBdr>
            <w:top w:val="none" w:sz="0" w:space="0" w:color="auto"/>
            <w:left w:val="none" w:sz="0" w:space="0" w:color="auto"/>
            <w:bottom w:val="none" w:sz="0" w:space="0" w:color="auto"/>
            <w:right w:val="none" w:sz="0" w:space="0" w:color="auto"/>
          </w:divBdr>
        </w:div>
        <w:div w:id="470637867">
          <w:marLeft w:val="547"/>
          <w:marRight w:val="0"/>
          <w:marTop w:val="134"/>
          <w:marBottom w:val="0"/>
          <w:divBdr>
            <w:top w:val="none" w:sz="0" w:space="0" w:color="auto"/>
            <w:left w:val="none" w:sz="0" w:space="0" w:color="auto"/>
            <w:bottom w:val="none" w:sz="0" w:space="0" w:color="auto"/>
            <w:right w:val="none" w:sz="0" w:space="0" w:color="auto"/>
          </w:divBdr>
        </w:div>
        <w:div w:id="1614708692">
          <w:marLeft w:val="547"/>
          <w:marRight w:val="0"/>
          <w:marTop w:val="134"/>
          <w:marBottom w:val="0"/>
          <w:divBdr>
            <w:top w:val="none" w:sz="0" w:space="0" w:color="auto"/>
            <w:left w:val="none" w:sz="0" w:space="0" w:color="auto"/>
            <w:bottom w:val="none" w:sz="0" w:space="0" w:color="auto"/>
            <w:right w:val="none" w:sz="0" w:space="0" w:color="auto"/>
          </w:divBdr>
        </w:div>
        <w:div w:id="179247172">
          <w:marLeft w:val="547"/>
          <w:marRight w:val="0"/>
          <w:marTop w:val="154"/>
          <w:marBottom w:val="0"/>
          <w:divBdr>
            <w:top w:val="none" w:sz="0" w:space="0" w:color="auto"/>
            <w:left w:val="none" w:sz="0" w:space="0" w:color="auto"/>
            <w:bottom w:val="none" w:sz="0" w:space="0" w:color="auto"/>
            <w:right w:val="none" w:sz="0" w:space="0" w:color="auto"/>
          </w:divBdr>
        </w:div>
        <w:div w:id="4287435">
          <w:marLeft w:val="547"/>
          <w:marRight w:val="0"/>
          <w:marTop w:val="134"/>
          <w:marBottom w:val="0"/>
          <w:divBdr>
            <w:top w:val="none" w:sz="0" w:space="0" w:color="auto"/>
            <w:left w:val="none" w:sz="0" w:space="0" w:color="auto"/>
            <w:bottom w:val="none" w:sz="0" w:space="0" w:color="auto"/>
            <w:right w:val="none" w:sz="0" w:space="0" w:color="auto"/>
          </w:divBdr>
        </w:div>
        <w:div w:id="1623537135">
          <w:marLeft w:val="547"/>
          <w:marRight w:val="0"/>
          <w:marTop w:val="134"/>
          <w:marBottom w:val="0"/>
          <w:divBdr>
            <w:top w:val="none" w:sz="0" w:space="0" w:color="auto"/>
            <w:left w:val="none" w:sz="0" w:space="0" w:color="auto"/>
            <w:bottom w:val="none" w:sz="0" w:space="0" w:color="auto"/>
            <w:right w:val="none" w:sz="0" w:space="0" w:color="auto"/>
          </w:divBdr>
        </w:div>
        <w:div w:id="753670956">
          <w:marLeft w:val="547"/>
          <w:marRight w:val="0"/>
          <w:marTop w:val="134"/>
          <w:marBottom w:val="0"/>
          <w:divBdr>
            <w:top w:val="none" w:sz="0" w:space="0" w:color="auto"/>
            <w:left w:val="none" w:sz="0" w:space="0" w:color="auto"/>
            <w:bottom w:val="none" w:sz="0" w:space="0" w:color="auto"/>
            <w:right w:val="none" w:sz="0" w:space="0" w:color="auto"/>
          </w:divBdr>
        </w:div>
        <w:div w:id="1730348705">
          <w:marLeft w:val="547"/>
          <w:marRight w:val="0"/>
          <w:marTop w:val="134"/>
          <w:marBottom w:val="0"/>
          <w:divBdr>
            <w:top w:val="none" w:sz="0" w:space="0" w:color="auto"/>
            <w:left w:val="none" w:sz="0" w:space="0" w:color="auto"/>
            <w:bottom w:val="none" w:sz="0" w:space="0" w:color="auto"/>
            <w:right w:val="none" w:sz="0" w:space="0" w:color="auto"/>
          </w:divBdr>
        </w:div>
        <w:div w:id="1595819564">
          <w:marLeft w:val="547"/>
          <w:marRight w:val="0"/>
          <w:marTop w:val="154"/>
          <w:marBottom w:val="0"/>
          <w:divBdr>
            <w:top w:val="none" w:sz="0" w:space="0" w:color="auto"/>
            <w:left w:val="none" w:sz="0" w:space="0" w:color="auto"/>
            <w:bottom w:val="none" w:sz="0" w:space="0" w:color="auto"/>
            <w:right w:val="none" w:sz="0" w:space="0" w:color="auto"/>
          </w:divBdr>
        </w:div>
        <w:div w:id="772172546">
          <w:marLeft w:val="547"/>
          <w:marRight w:val="0"/>
          <w:marTop w:val="115"/>
          <w:marBottom w:val="0"/>
          <w:divBdr>
            <w:top w:val="none" w:sz="0" w:space="0" w:color="auto"/>
            <w:left w:val="none" w:sz="0" w:space="0" w:color="auto"/>
            <w:bottom w:val="none" w:sz="0" w:space="0" w:color="auto"/>
            <w:right w:val="none" w:sz="0" w:space="0" w:color="auto"/>
          </w:divBdr>
        </w:div>
        <w:div w:id="1653286930">
          <w:marLeft w:val="547"/>
          <w:marRight w:val="0"/>
          <w:marTop w:val="115"/>
          <w:marBottom w:val="0"/>
          <w:divBdr>
            <w:top w:val="none" w:sz="0" w:space="0" w:color="auto"/>
            <w:left w:val="none" w:sz="0" w:space="0" w:color="auto"/>
            <w:bottom w:val="none" w:sz="0" w:space="0" w:color="auto"/>
            <w:right w:val="none" w:sz="0" w:space="0" w:color="auto"/>
          </w:divBdr>
        </w:div>
        <w:div w:id="1429807536">
          <w:marLeft w:val="547"/>
          <w:marRight w:val="0"/>
          <w:marTop w:val="115"/>
          <w:marBottom w:val="0"/>
          <w:divBdr>
            <w:top w:val="none" w:sz="0" w:space="0" w:color="auto"/>
            <w:left w:val="none" w:sz="0" w:space="0" w:color="auto"/>
            <w:bottom w:val="none" w:sz="0" w:space="0" w:color="auto"/>
            <w:right w:val="none" w:sz="0" w:space="0" w:color="auto"/>
          </w:divBdr>
        </w:div>
        <w:div w:id="1543134894">
          <w:marLeft w:val="547"/>
          <w:marRight w:val="0"/>
          <w:marTop w:val="115"/>
          <w:marBottom w:val="0"/>
          <w:divBdr>
            <w:top w:val="none" w:sz="0" w:space="0" w:color="auto"/>
            <w:left w:val="none" w:sz="0" w:space="0" w:color="auto"/>
            <w:bottom w:val="none" w:sz="0" w:space="0" w:color="auto"/>
            <w:right w:val="none" w:sz="0" w:space="0" w:color="auto"/>
          </w:divBdr>
        </w:div>
        <w:div w:id="1619216457">
          <w:marLeft w:val="547"/>
          <w:marRight w:val="0"/>
          <w:marTop w:val="115"/>
          <w:marBottom w:val="0"/>
          <w:divBdr>
            <w:top w:val="none" w:sz="0" w:space="0" w:color="auto"/>
            <w:left w:val="none" w:sz="0" w:space="0" w:color="auto"/>
            <w:bottom w:val="none" w:sz="0" w:space="0" w:color="auto"/>
            <w:right w:val="none" w:sz="0" w:space="0" w:color="auto"/>
          </w:divBdr>
        </w:div>
        <w:div w:id="899250344">
          <w:marLeft w:val="547"/>
          <w:marRight w:val="0"/>
          <w:marTop w:val="115"/>
          <w:marBottom w:val="0"/>
          <w:divBdr>
            <w:top w:val="none" w:sz="0" w:space="0" w:color="auto"/>
            <w:left w:val="none" w:sz="0" w:space="0" w:color="auto"/>
            <w:bottom w:val="none" w:sz="0" w:space="0" w:color="auto"/>
            <w:right w:val="none" w:sz="0" w:space="0" w:color="auto"/>
          </w:divBdr>
        </w:div>
        <w:div w:id="1985617702">
          <w:marLeft w:val="547"/>
          <w:marRight w:val="0"/>
          <w:marTop w:val="115"/>
          <w:marBottom w:val="0"/>
          <w:divBdr>
            <w:top w:val="none" w:sz="0" w:space="0" w:color="auto"/>
            <w:left w:val="none" w:sz="0" w:space="0" w:color="auto"/>
            <w:bottom w:val="none" w:sz="0" w:space="0" w:color="auto"/>
            <w:right w:val="none" w:sz="0" w:space="0" w:color="auto"/>
          </w:divBdr>
        </w:div>
        <w:div w:id="2076540251">
          <w:marLeft w:val="547"/>
          <w:marRight w:val="0"/>
          <w:marTop w:val="115"/>
          <w:marBottom w:val="0"/>
          <w:divBdr>
            <w:top w:val="none" w:sz="0" w:space="0" w:color="auto"/>
            <w:left w:val="none" w:sz="0" w:space="0" w:color="auto"/>
            <w:bottom w:val="none" w:sz="0" w:space="0" w:color="auto"/>
            <w:right w:val="none" w:sz="0" w:space="0" w:color="auto"/>
          </w:divBdr>
        </w:div>
        <w:div w:id="1056978685">
          <w:marLeft w:val="547"/>
          <w:marRight w:val="0"/>
          <w:marTop w:val="115"/>
          <w:marBottom w:val="0"/>
          <w:divBdr>
            <w:top w:val="none" w:sz="0" w:space="0" w:color="auto"/>
            <w:left w:val="none" w:sz="0" w:space="0" w:color="auto"/>
            <w:bottom w:val="none" w:sz="0" w:space="0" w:color="auto"/>
            <w:right w:val="none" w:sz="0" w:space="0" w:color="auto"/>
          </w:divBdr>
        </w:div>
        <w:div w:id="820850888">
          <w:marLeft w:val="547"/>
          <w:marRight w:val="0"/>
          <w:marTop w:val="115"/>
          <w:marBottom w:val="0"/>
          <w:divBdr>
            <w:top w:val="none" w:sz="0" w:space="0" w:color="auto"/>
            <w:left w:val="none" w:sz="0" w:space="0" w:color="auto"/>
            <w:bottom w:val="none" w:sz="0" w:space="0" w:color="auto"/>
            <w:right w:val="none" w:sz="0" w:space="0" w:color="auto"/>
          </w:divBdr>
        </w:div>
        <w:div w:id="249706255">
          <w:marLeft w:val="547"/>
          <w:marRight w:val="0"/>
          <w:marTop w:val="115"/>
          <w:marBottom w:val="0"/>
          <w:divBdr>
            <w:top w:val="none" w:sz="0" w:space="0" w:color="auto"/>
            <w:left w:val="none" w:sz="0" w:space="0" w:color="auto"/>
            <w:bottom w:val="none" w:sz="0" w:space="0" w:color="auto"/>
            <w:right w:val="none" w:sz="0" w:space="0" w:color="auto"/>
          </w:divBdr>
        </w:div>
        <w:div w:id="1511526764">
          <w:marLeft w:val="547"/>
          <w:marRight w:val="0"/>
          <w:marTop w:val="154"/>
          <w:marBottom w:val="0"/>
          <w:divBdr>
            <w:top w:val="none" w:sz="0" w:space="0" w:color="auto"/>
            <w:left w:val="none" w:sz="0" w:space="0" w:color="auto"/>
            <w:bottom w:val="none" w:sz="0" w:space="0" w:color="auto"/>
            <w:right w:val="none" w:sz="0" w:space="0" w:color="auto"/>
          </w:divBdr>
        </w:div>
        <w:div w:id="2003392902">
          <w:marLeft w:val="547"/>
          <w:marRight w:val="0"/>
          <w:marTop w:val="115"/>
          <w:marBottom w:val="0"/>
          <w:divBdr>
            <w:top w:val="none" w:sz="0" w:space="0" w:color="auto"/>
            <w:left w:val="none" w:sz="0" w:space="0" w:color="auto"/>
            <w:bottom w:val="none" w:sz="0" w:space="0" w:color="auto"/>
            <w:right w:val="none" w:sz="0" w:space="0" w:color="auto"/>
          </w:divBdr>
        </w:div>
        <w:div w:id="109520128">
          <w:marLeft w:val="547"/>
          <w:marRight w:val="0"/>
          <w:marTop w:val="115"/>
          <w:marBottom w:val="0"/>
          <w:divBdr>
            <w:top w:val="none" w:sz="0" w:space="0" w:color="auto"/>
            <w:left w:val="none" w:sz="0" w:space="0" w:color="auto"/>
            <w:bottom w:val="none" w:sz="0" w:space="0" w:color="auto"/>
            <w:right w:val="none" w:sz="0" w:space="0" w:color="auto"/>
          </w:divBdr>
        </w:div>
        <w:div w:id="2140146812">
          <w:marLeft w:val="547"/>
          <w:marRight w:val="0"/>
          <w:marTop w:val="115"/>
          <w:marBottom w:val="0"/>
          <w:divBdr>
            <w:top w:val="none" w:sz="0" w:space="0" w:color="auto"/>
            <w:left w:val="none" w:sz="0" w:space="0" w:color="auto"/>
            <w:bottom w:val="none" w:sz="0" w:space="0" w:color="auto"/>
            <w:right w:val="none" w:sz="0" w:space="0" w:color="auto"/>
          </w:divBdr>
        </w:div>
        <w:div w:id="1870952142">
          <w:marLeft w:val="547"/>
          <w:marRight w:val="0"/>
          <w:marTop w:val="115"/>
          <w:marBottom w:val="0"/>
          <w:divBdr>
            <w:top w:val="none" w:sz="0" w:space="0" w:color="auto"/>
            <w:left w:val="none" w:sz="0" w:space="0" w:color="auto"/>
            <w:bottom w:val="none" w:sz="0" w:space="0" w:color="auto"/>
            <w:right w:val="none" w:sz="0" w:space="0" w:color="auto"/>
          </w:divBdr>
        </w:div>
        <w:div w:id="1992559261">
          <w:marLeft w:val="547"/>
          <w:marRight w:val="0"/>
          <w:marTop w:val="115"/>
          <w:marBottom w:val="0"/>
          <w:divBdr>
            <w:top w:val="none" w:sz="0" w:space="0" w:color="auto"/>
            <w:left w:val="none" w:sz="0" w:space="0" w:color="auto"/>
            <w:bottom w:val="none" w:sz="0" w:space="0" w:color="auto"/>
            <w:right w:val="none" w:sz="0" w:space="0" w:color="auto"/>
          </w:divBdr>
        </w:div>
        <w:div w:id="1048576685">
          <w:marLeft w:val="547"/>
          <w:marRight w:val="0"/>
          <w:marTop w:val="115"/>
          <w:marBottom w:val="0"/>
          <w:divBdr>
            <w:top w:val="none" w:sz="0" w:space="0" w:color="auto"/>
            <w:left w:val="none" w:sz="0" w:space="0" w:color="auto"/>
            <w:bottom w:val="none" w:sz="0" w:space="0" w:color="auto"/>
            <w:right w:val="none" w:sz="0" w:space="0" w:color="auto"/>
          </w:divBdr>
        </w:div>
        <w:div w:id="1096557915">
          <w:marLeft w:val="547"/>
          <w:marRight w:val="0"/>
          <w:marTop w:val="115"/>
          <w:marBottom w:val="0"/>
          <w:divBdr>
            <w:top w:val="none" w:sz="0" w:space="0" w:color="auto"/>
            <w:left w:val="none" w:sz="0" w:space="0" w:color="auto"/>
            <w:bottom w:val="none" w:sz="0" w:space="0" w:color="auto"/>
            <w:right w:val="none" w:sz="0" w:space="0" w:color="auto"/>
          </w:divBdr>
        </w:div>
        <w:div w:id="427311376">
          <w:marLeft w:val="547"/>
          <w:marRight w:val="0"/>
          <w:marTop w:val="115"/>
          <w:marBottom w:val="0"/>
          <w:divBdr>
            <w:top w:val="none" w:sz="0" w:space="0" w:color="auto"/>
            <w:left w:val="none" w:sz="0" w:space="0" w:color="auto"/>
            <w:bottom w:val="none" w:sz="0" w:space="0" w:color="auto"/>
            <w:right w:val="none" w:sz="0" w:space="0" w:color="auto"/>
          </w:divBdr>
        </w:div>
        <w:div w:id="686492090">
          <w:marLeft w:val="547"/>
          <w:marRight w:val="0"/>
          <w:marTop w:val="115"/>
          <w:marBottom w:val="0"/>
          <w:divBdr>
            <w:top w:val="none" w:sz="0" w:space="0" w:color="auto"/>
            <w:left w:val="none" w:sz="0" w:space="0" w:color="auto"/>
            <w:bottom w:val="none" w:sz="0" w:space="0" w:color="auto"/>
            <w:right w:val="none" w:sz="0" w:space="0" w:color="auto"/>
          </w:divBdr>
        </w:div>
        <w:div w:id="612322180">
          <w:marLeft w:val="547"/>
          <w:marRight w:val="0"/>
          <w:marTop w:val="192"/>
          <w:marBottom w:val="0"/>
          <w:divBdr>
            <w:top w:val="none" w:sz="0" w:space="0" w:color="auto"/>
            <w:left w:val="none" w:sz="0" w:space="0" w:color="auto"/>
            <w:bottom w:val="none" w:sz="0" w:space="0" w:color="auto"/>
            <w:right w:val="none" w:sz="0" w:space="0" w:color="auto"/>
          </w:divBdr>
        </w:div>
        <w:div w:id="657224489">
          <w:marLeft w:val="547"/>
          <w:marRight w:val="0"/>
          <w:marTop w:val="96"/>
          <w:marBottom w:val="0"/>
          <w:divBdr>
            <w:top w:val="none" w:sz="0" w:space="0" w:color="auto"/>
            <w:left w:val="none" w:sz="0" w:space="0" w:color="auto"/>
            <w:bottom w:val="none" w:sz="0" w:space="0" w:color="auto"/>
            <w:right w:val="none" w:sz="0" w:space="0" w:color="auto"/>
          </w:divBdr>
        </w:div>
        <w:div w:id="145898802">
          <w:marLeft w:val="547"/>
          <w:marRight w:val="0"/>
          <w:marTop w:val="96"/>
          <w:marBottom w:val="0"/>
          <w:divBdr>
            <w:top w:val="none" w:sz="0" w:space="0" w:color="auto"/>
            <w:left w:val="none" w:sz="0" w:space="0" w:color="auto"/>
            <w:bottom w:val="none" w:sz="0" w:space="0" w:color="auto"/>
            <w:right w:val="none" w:sz="0" w:space="0" w:color="auto"/>
          </w:divBdr>
        </w:div>
        <w:div w:id="1359310756">
          <w:marLeft w:val="547"/>
          <w:marRight w:val="0"/>
          <w:marTop w:val="96"/>
          <w:marBottom w:val="0"/>
          <w:divBdr>
            <w:top w:val="none" w:sz="0" w:space="0" w:color="auto"/>
            <w:left w:val="none" w:sz="0" w:space="0" w:color="auto"/>
            <w:bottom w:val="none" w:sz="0" w:space="0" w:color="auto"/>
            <w:right w:val="none" w:sz="0" w:space="0" w:color="auto"/>
          </w:divBdr>
        </w:div>
        <w:div w:id="301547654">
          <w:marLeft w:val="547"/>
          <w:marRight w:val="0"/>
          <w:marTop w:val="192"/>
          <w:marBottom w:val="0"/>
          <w:divBdr>
            <w:top w:val="none" w:sz="0" w:space="0" w:color="auto"/>
            <w:left w:val="none" w:sz="0" w:space="0" w:color="auto"/>
            <w:bottom w:val="none" w:sz="0" w:space="0" w:color="auto"/>
            <w:right w:val="none" w:sz="0" w:space="0" w:color="auto"/>
          </w:divBdr>
        </w:div>
        <w:div w:id="1953705182">
          <w:marLeft w:val="547"/>
          <w:marRight w:val="0"/>
          <w:marTop w:val="96"/>
          <w:marBottom w:val="0"/>
          <w:divBdr>
            <w:top w:val="none" w:sz="0" w:space="0" w:color="auto"/>
            <w:left w:val="none" w:sz="0" w:space="0" w:color="auto"/>
            <w:bottom w:val="none" w:sz="0" w:space="0" w:color="auto"/>
            <w:right w:val="none" w:sz="0" w:space="0" w:color="auto"/>
          </w:divBdr>
        </w:div>
        <w:div w:id="1528254911">
          <w:marLeft w:val="547"/>
          <w:marRight w:val="0"/>
          <w:marTop w:val="96"/>
          <w:marBottom w:val="0"/>
          <w:divBdr>
            <w:top w:val="none" w:sz="0" w:space="0" w:color="auto"/>
            <w:left w:val="none" w:sz="0" w:space="0" w:color="auto"/>
            <w:bottom w:val="none" w:sz="0" w:space="0" w:color="auto"/>
            <w:right w:val="none" w:sz="0" w:space="0" w:color="auto"/>
          </w:divBdr>
        </w:div>
        <w:div w:id="480387427">
          <w:marLeft w:val="547"/>
          <w:marRight w:val="0"/>
          <w:marTop w:val="96"/>
          <w:marBottom w:val="0"/>
          <w:divBdr>
            <w:top w:val="none" w:sz="0" w:space="0" w:color="auto"/>
            <w:left w:val="none" w:sz="0" w:space="0" w:color="auto"/>
            <w:bottom w:val="none" w:sz="0" w:space="0" w:color="auto"/>
            <w:right w:val="none" w:sz="0" w:space="0" w:color="auto"/>
          </w:divBdr>
        </w:div>
        <w:div w:id="1742289628">
          <w:marLeft w:val="547"/>
          <w:marRight w:val="0"/>
          <w:marTop w:val="192"/>
          <w:marBottom w:val="0"/>
          <w:divBdr>
            <w:top w:val="none" w:sz="0" w:space="0" w:color="auto"/>
            <w:left w:val="none" w:sz="0" w:space="0" w:color="auto"/>
            <w:bottom w:val="none" w:sz="0" w:space="0" w:color="auto"/>
            <w:right w:val="none" w:sz="0" w:space="0" w:color="auto"/>
          </w:divBdr>
        </w:div>
        <w:div w:id="331303728">
          <w:marLeft w:val="547"/>
          <w:marRight w:val="0"/>
          <w:marTop w:val="86"/>
          <w:marBottom w:val="0"/>
          <w:divBdr>
            <w:top w:val="none" w:sz="0" w:space="0" w:color="auto"/>
            <w:left w:val="none" w:sz="0" w:space="0" w:color="auto"/>
            <w:bottom w:val="none" w:sz="0" w:space="0" w:color="auto"/>
            <w:right w:val="none" w:sz="0" w:space="0" w:color="auto"/>
          </w:divBdr>
        </w:div>
        <w:div w:id="111557942">
          <w:marLeft w:val="547"/>
          <w:marRight w:val="0"/>
          <w:marTop w:val="86"/>
          <w:marBottom w:val="0"/>
          <w:divBdr>
            <w:top w:val="none" w:sz="0" w:space="0" w:color="auto"/>
            <w:left w:val="none" w:sz="0" w:space="0" w:color="auto"/>
            <w:bottom w:val="none" w:sz="0" w:space="0" w:color="auto"/>
            <w:right w:val="none" w:sz="0" w:space="0" w:color="auto"/>
          </w:divBdr>
        </w:div>
        <w:div w:id="1845318858">
          <w:marLeft w:val="547"/>
          <w:marRight w:val="0"/>
          <w:marTop w:val="86"/>
          <w:marBottom w:val="0"/>
          <w:divBdr>
            <w:top w:val="none" w:sz="0" w:space="0" w:color="auto"/>
            <w:left w:val="none" w:sz="0" w:space="0" w:color="auto"/>
            <w:bottom w:val="none" w:sz="0" w:space="0" w:color="auto"/>
            <w:right w:val="none" w:sz="0" w:space="0" w:color="auto"/>
          </w:divBdr>
        </w:div>
        <w:div w:id="1831679610">
          <w:marLeft w:val="547"/>
          <w:marRight w:val="0"/>
          <w:marTop w:val="192"/>
          <w:marBottom w:val="0"/>
          <w:divBdr>
            <w:top w:val="none" w:sz="0" w:space="0" w:color="auto"/>
            <w:left w:val="none" w:sz="0" w:space="0" w:color="auto"/>
            <w:bottom w:val="none" w:sz="0" w:space="0" w:color="auto"/>
            <w:right w:val="none" w:sz="0" w:space="0" w:color="auto"/>
          </w:divBdr>
        </w:div>
        <w:div w:id="198322739">
          <w:marLeft w:val="547"/>
          <w:marRight w:val="0"/>
          <w:marTop w:val="115"/>
          <w:marBottom w:val="0"/>
          <w:divBdr>
            <w:top w:val="none" w:sz="0" w:space="0" w:color="auto"/>
            <w:left w:val="none" w:sz="0" w:space="0" w:color="auto"/>
            <w:bottom w:val="none" w:sz="0" w:space="0" w:color="auto"/>
            <w:right w:val="none" w:sz="0" w:space="0" w:color="auto"/>
          </w:divBdr>
        </w:div>
        <w:div w:id="1853378189">
          <w:marLeft w:val="547"/>
          <w:marRight w:val="0"/>
          <w:marTop w:val="115"/>
          <w:marBottom w:val="0"/>
          <w:divBdr>
            <w:top w:val="none" w:sz="0" w:space="0" w:color="auto"/>
            <w:left w:val="none" w:sz="0" w:space="0" w:color="auto"/>
            <w:bottom w:val="none" w:sz="0" w:space="0" w:color="auto"/>
            <w:right w:val="none" w:sz="0" w:space="0" w:color="auto"/>
          </w:divBdr>
        </w:div>
        <w:div w:id="285166094">
          <w:marLeft w:val="547"/>
          <w:marRight w:val="0"/>
          <w:marTop w:val="192"/>
          <w:marBottom w:val="0"/>
          <w:divBdr>
            <w:top w:val="none" w:sz="0" w:space="0" w:color="auto"/>
            <w:left w:val="none" w:sz="0" w:space="0" w:color="auto"/>
            <w:bottom w:val="none" w:sz="0" w:space="0" w:color="auto"/>
            <w:right w:val="none" w:sz="0" w:space="0" w:color="auto"/>
          </w:divBdr>
        </w:div>
        <w:div w:id="176507650">
          <w:marLeft w:val="547"/>
          <w:marRight w:val="0"/>
          <w:marTop w:val="115"/>
          <w:marBottom w:val="0"/>
          <w:divBdr>
            <w:top w:val="none" w:sz="0" w:space="0" w:color="auto"/>
            <w:left w:val="none" w:sz="0" w:space="0" w:color="auto"/>
            <w:bottom w:val="none" w:sz="0" w:space="0" w:color="auto"/>
            <w:right w:val="none" w:sz="0" w:space="0" w:color="auto"/>
          </w:divBdr>
        </w:div>
        <w:div w:id="1004090468">
          <w:marLeft w:val="547"/>
          <w:marRight w:val="0"/>
          <w:marTop w:val="115"/>
          <w:marBottom w:val="0"/>
          <w:divBdr>
            <w:top w:val="none" w:sz="0" w:space="0" w:color="auto"/>
            <w:left w:val="none" w:sz="0" w:space="0" w:color="auto"/>
            <w:bottom w:val="none" w:sz="0" w:space="0" w:color="auto"/>
            <w:right w:val="none" w:sz="0" w:space="0" w:color="auto"/>
          </w:divBdr>
        </w:div>
        <w:div w:id="2009823026">
          <w:marLeft w:val="547"/>
          <w:marRight w:val="0"/>
          <w:marTop w:val="192"/>
          <w:marBottom w:val="0"/>
          <w:divBdr>
            <w:top w:val="none" w:sz="0" w:space="0" w:color="auto"/>
            <w:left w:val="none" w:sz="0" w:space="0" w:color="auto"/>
            <w:bottom w:val="none" w:sz="0" w:space="0" w:color="auto"/>
            <w:right w:val="none" w:sz="0" w:space="0" w:color="auto"/>
          </w:divBdr>
        </w:div>
        <w:div w:id="1685782595">
          <w:marLeft w:val="547"/>
          <w:marRight w:val="0"/>
          <w:marTop w:val="134"/>
          <w:marBottom w:val="0"/>
          <w:divBdr>
            <w:top w:val="none" w:sz="0" w:space="0" w:color="auto"/>
            <w:left w:val="none" w:sz="0" w:space="0" w:color="auto"/>
            <w:bottom w:val="none" w:sz="0" w:space="0" w:color="auto"/>
            <w:right w:val="none" w:sz="0" w:space="0" w:color="auto"/>
          </w:divBdr>
        </w:div>
        <w:div w:id="315377053">
          <w:marLeft w:val="547"/>
          <w:marRight w:val="0"/>
          <w:marTop w:val="134"/>
          <w:marBottom w:val="0"/>
          <w:divBdr>
            <w:top w:val="none" w:sz="0" w:space="0" w:color="auto"/>
            <w:left w:val="none" w:sz="0" w:space="0" w:color="auto"/>
            <w:bottom w:val="none" w:sz="0" w:space="0" w:color="auto"/>
            <w:right w:val="none" w:sz="0" w:space="0" w:color="auto"/>
          </w:divBdr>
        </w:div>
        <w:div w:id="1066413121">
          <w:marLeft w:val="547"/>
          <w:marRight w:val="0"/>
          <w:marTop w:val="192"/>
          <w:marBottom w:val="0"/>
          <w:divBdr>
            <w:top w:val="none" w:sz="0" w:space="0" w:color="auto"/>
            <w:left w:val="none" w:sz="0" w:space="0" w:color="auto"/>
            <w:bottom w:val="none" w:sz="0" w:space="0" w:color="auto"/>
            <w:right w:val="none" w:sz="0" w:space="0" w:color="auto"/>
          </w:divBdr>
        </w:div>
        <w:div w:id="1597522018">
          <w:marLeft w:val="547"/>
          <w:marRight w:val="0"/>
          <w:marTop w:val="115"/>
          <w:marBottom w:val="0"/>
          <w:divBdr>
            <w:top w:val="none" w:sz="0" w:space="0" w:color="auto"/>
            <w:left w:val="none" w:sz="0" w:space="0" w:color="auto"/>
            <w:bottom w:val="none" w:sz="0" w:space="0" w:color="auto"/>
            <w:right w:val="none" w:sz="0" w:space="0" w:color="auto"/>
          </w:divBdr>
        </w:div>
        <w:div w:id="2123184737">
          <w:marLeft w:val="547"/>
          <w:marRight w:val="0"/>
          <w:marTop w:val="115"/>
          <w:marBottom w:val="0"/>
          <w:divBdr>
            <w:top w:val="none" w:sz="0" w:space="0" w:color="auto"/>
            <w:left w:val="none" w:sz="0" w:space="0" w:color="auto"/>
            <w:bottom w:val="none" w:sz="0" w:space="0" w:color="auto"/>
            <w:right w:val="none" w:sz="0" w:space="0" w:color="auto"/>
          </w:divBdr>
        </w:div>
        <w:div w:id="571086922">
          <w:marLeft w:val="547"/>
          <w:marRight w:val="0"/>
          <w:marTop w:val="115"/>
          <w:marBottom w:val="0"/>
          <w:divBdr>
            <w:top w:val="none" w:sz="0" w:space="0" w:color="auto"/>
            <w:left w:val="none" w:sz="0" w:space="0" w:color="auto"/>
            <w:bottom w:val="none" w:sz="0" w:space="0" w:color="auto"/>
            <w:right w:val="none" w:sz="0" w:space="0" w:color="auto"/>
          </w:divBdr>
        </w:div>
        <w:div w:id="1500928427">
          <w:marLeft w:val="547"/>
          <w:marRight w:val="0"/>
          <w:marTop w:val="192"/>
          <w:marBottom w:val="0"/>
          <w:divBdr>
            <w:top w:val="none" w:sz="0" w:space="0" w:color="auto"/>
            <w:left w:val="none" w:sz="0" w:space="0" w:color="auto"/>
            <w:bottom w:val="none" w:sz="0" w:space="0" w:color="auto"/>
            <w:right w:val="none" w:sz="0" w:space="0" w:color="auto"/>
          </w:divBdr>
        </w:div>
        <w:div w:id="426967777">
          <w:marLeft w:val="965"/>
          <w:marRight w:val="0"/>
          <w:marTop w:val="134"/>
          <w:marBottom w:val="0"/>
          <w:divBdr>
            <w:top w:val="none" w:sz="0" w:space="0" w:color="auto"/>
            <w:left w:val="none" w:sz="0" w:space="0" w:color="auto"/>
            <w:bottom w:val="none" w:sz="0" w:space="0" w:color="auto"/>
            <w:right w:val="none" w:sz="0" w:space="0" w:color="auto"/>
          </w:divBdr>
        </w:div>
        <w:div w:id="109596105">
          <w:marLeft w:val="965"/>
          <w:marRight w:val="0"/>
          <w:marTop w:val="134"/>
          <w:marBottom w:val="0"/>
          <w:divBdr>
            <w:top w:val="none" w:sz="0" w:space="0" w:color="auto"/>
            <w:left w:val="none" w:sz="0" w:space="0" w:color="auto"/>
            <w:bottom w:val="none" w:sz="0" w:space="0" w:color="auto"/>
            <w:right w:val="none" w:sz="0" w:space="0" w:color="auto"/>
          </w:divBdr>
        </w:div>
        <w:div w:id="1061368740">
          <w:marLeft w:val="965"/>
          <w:marRight w:val="0"/>
          <w:marTop w:val="134"/>
          <w:marBottom w:val="0"/>
          <w:divBdr>
            <w:top w:val="none" w:sz="0" w:space="0" w:color="auto"/>
            <w:left w:val="none" w:sz="0" w:space="0" w:color="auto"/>
            <w:bottom w:val="none" w:sz="0" w:space="0" w:color="auto"/>
            <w:right w:val="none" w:sz="0" w:space="0" w:color="auto"/>
          </w:divBdr>
        </w:div>
        <w:div w:id="964844861">
          <w:marLeft w:val="547"/>
          <w:marRight w:val="0"/>
          <w:marTop w:val="192"/>
          <w:marBottom w:val="0"/>
          <w:divBdr>
            <w:top w:val="none" w:sz="0" w:space="0" w:color="auto"/>
            <w:left w:val="none" w:sz="0" w:space="0" w:color="auto"/>
            <w:bottom w:val="none" w:sz="0" w:space="0" w:color="auto"/>
            <w:right w:val="none" w:sz="0" w:space="0" w:color="auto"/>
          </w:divBdr>
        </w:div>
        <w:div w:id="1774738409">
          <w:marLeft w:val="547"/>
          <w:marRight w:val="0"/>
          <w:marTop w:val="154"/>
          <w:marBottom w:val="0"/>
          <w:divBdr>
            <w:top w:val="none" w:sz="0" w:space="0" w:color="auto"/>
            <w:left w:val="none" w:sz="0" w:space="0" w:color="auto"/>
            <w:bottom w:val="none" w:sz="0" w:space="0" w:color="auto"/>
            <w:right w:val="none" w:sz="0" w:space="0" w:color="auto"/>
          </w:divBdr>
        </w:div>
        <w:div w:id="19623675">
          <w:marLeft w:val="547"/>
          <w:marRight w:val="0"/>
          <w:marTop w:val="154"/>
          <w:marBottom w:val="0"/>
          <w:divBdr>
            <w:top w:val="none" w:sz="0" w:space="0" w:color="auto"/>
            <w:left w:val="none" w:sz="0" w:space="0" w:color="auto"/>
            <w:bottom w:val="none" w:sz="0" w:space="0" w:color="auto"/>
            <w:right w:val="none" w:sz="0" w:space="0" w:color="auto"/>
          </w:divBdr>
        </w:div>
        <w:div w:id="1316911151">
          <w:marLeft w:val="547"/>
          <w:marRight w:val="0"/>
          <w:marTop w:val="154"/>
          <w:marBottom w:val="0"/>
          <w:divBdr>
            <w:top w:val="none" w:sz="0" w:space="0" w:color="auto"/>
            <w:left w:val="none" w:sz="0" w:space="0" w:color="auto"/>
            <w:bottom w:val="none" w:sz="0" w:space="0" w:color="auto"/>
            <w:right w:val="none" w:sz="0" w:space="0" w:color="auto"/>
          </w:divBdr>
        </w:div>
        <w:div w:id="1435395522">
          <w:marLeft w:val="547"/>
          <w:marRight w:val="0"/>
          <w:marTop w:val="134"/>
          <w:marBottom w:val="0"/>
          <w:divBdr>
            <w:top w:val="none" w:sz="0" w:space="0" w:color="auto"/>
            <w:left w:val="none" w:sz="0" w:space="0" w:color="auto"/>
            <w:bottom w:val="none" w:sz="0" w:space="0" w:color="auto"/>
            <w:right w:val="none" w:sz="0" w:space="0" w:color="auto"/>
          </w:divBdr>
        </w:div>
        <w:div w:id="1542598051">
          <w:marLeft w:val="547"/>
          <w:marRight w:val="0"/>
          <w:marTop w:val="154"/>
          <w:marBottom w:val="0"/>
          <w:divBdr>
            <w:top w:val="none" w:sz="0" w:space="0" w:color="auto"/>
            <w:left w:val="none" w:sz="0" w:space="0" w:color="auto"/>
            <w:bottom w:val="none" w:sz="0" w:space="0" w:color="auto"/>
            <w:right w:val="none" w:sz="0" w:space="0" w:color="auto"/>
          </w:divBdr>
        </w:div>
        <w:div w:id="1474836014">
          <w:marLeft w:val="547"/>
          <w:marRight w:val="0"/>
          <w:marTop w:val="154"/>
          <w:marBottom w:val="0"/>
          <w:divBdr>
            <w:top w:val="none" w:sz="0" w:space="0" w:color="auto"/>
            <w:left w:val="none" w:sz="0" w:space="0" w:color="auto"/>
            <w:bottom w:val="none" w:sz="0" w:space="0" w:color="auto"/>
            <w:right w:val="none" w:sz="0" w:space="0" w:color="auto"/>
          </w:divBdr>
        </w:div>
        <w:div w:id="1143428863">
          <w:marLeft w:val="547"/>
          <w:marRight w:val="0"/>
          <w:marTop w:val="154"/>
          <w:marBottom w:val="0"/>
          <w:divBdr>
            <w:top w:val="none" w:sz="0" w:space="0" w:color="auto"/>
            <w:left w:val="none" w:sz="0" w:space="0" w:color="auto"/>
            <w:bottom w:val="none" w:sz="0" w:space="0" w:color="auto"/>
            <w:right w:val="none" w:sz="0" w:space="0" w:color="auto"/>
          </w:divBdr>
        </w:div>
        <w:div w:id="1424180878">
          <w:marLeft w:val="547"/>
          <w:marRight w:val="0"/>
          <w:marTop w:val="134"/>
          <w:marBottom w:val="0"/>
          <w:divBdr>
            <w:top w:val="none" w:sz="0" w:space="0" w:color="auto"/>
            <w:left w:val="none" w:sz="0" w:space="0" w:color="auto"/>
            <w:bottom w:val="none" w:sz="0" w:space="0" w:color="auto"/>
            <w:right w:val="none" w:sz="0" w:space="0" w:color="auto"/>
          </w:divBdr>
        </w:div>
        <w:div w:id="1260793753">
          <w:marLeft w:val="547"/>
          <w:marRight w:val="0"/>
          <w:marTop w:val="134"/>
          <w:marBottom w:val="0"/>
          <w:divBdr>
            <w:top w:val="none" w:sz="0" w:space="0" w:color="auto"/>
            <w:left w:val="none" w:sz="0" w:space="0" w:color="auto"/>
            <w:bottom w:val="none" w:sz="0" w:space="0" w:color="auto"/>
            <w:right w:val="none" w:sz="0" w:space="0" w:color="auto"/>
          </w:divBdr>
        </w:div>
        <w:div w:id="401297618">
          <w:marLeft w:val="547"/>
          <w:marRight w:val="0"/>
          <w:marTop w:val="134"/>
          <w:marBottom w:val="0"/>
          <w:divBdr>
            <w:top w:val="none" w:sz="0" w:space="0" w:color="auto"/>
            <w:left w:val="none" w:sz="0" w:space="0" w:color="auto"/>
            <w:bottom w:val="none" w:sz="0" w:space="0" w:color="auto"/>
            <w:right w:val="none" w:sz="0" w:space="0" w:color="auto"/>
          </w:divBdr>
        </w:div>
        <w:div w:id="635843746">
          <w:marLeft w:val="547"/>
          <w:marRight w:val="0"/>
          <w:marTop w:val="134"/>
          <w:marBottom w:val="0"/>
          <w:divBdr>
            <w:top w:val="none" w:sz="0" w:space="0" w:color="auto"/>
            <w:left w:val="none" w:sz="0" w:space="0" w:color="auto"/>
            <w:bottom w:val="none" w:sz="0" w:space="0" w:color="auto"/>
            <w:right w:val="none" w:sz="0" w:space="0" w:color="auto"/>
          </w:divBdr>
        </w:div>
        <w:div w:id="1336953100">
          <w:marLeft w:val="547"/>
          <w:marRight w:val="0"/>
          <w:marTop w:val="134"/>
          <w:marBottom w:val="0"/>
          <w:divBdr>
            <w:top w:val="none" w:sz="0" w:space="0" w:color="auto"/>
            <w:left w:val="none" w:sz="0" w:space="0" w:color="auto"/>
            <w:bottom w:val="none" w:sz="0" w:space="0" w:color="auto"/>
            <w:right w:val="none" w:sz="0" w:space="0" w:color="auto"/>
          </w:divBdr>
        </w:div>
        <w:div w:id="1755855059">
          <w:marLeft w:val="547"/>
          <w:marRight w:val="0"/>
          <w:marTop w:val="134"/>
          <w:marBottom w:val="0"/>
          <w:divBdr>
            <w:top w:val="none" w:sz="0" w:space="0" w:color="auto"/>
            <w:left w:val="none" w:sz="0" w:space="0" w:color="auto"/>
            <w:bottom w:val="none" w:sz="0" w:space="0" w:color="auto"/>
            <w:right w:val="none" w:sz="0" w:space="0" w:color="auto"/>
          </w:divBdr>
        </w:div>
        <w:div w:id="513423251">
          <w:marLeft w:val="547"/>
          <w:marRight w:val="0"/>
          <w:marTop w:val="154"/>
          <w:marBottom w:val="0"/>
          <w:divBdr>
            <w:top w:val="none" w:sz="0" w:space="0" w:color="auto"/>
            <w:left w:val="none" w:sz="0" w:space="0" w:color="auto"/>
            <w:bottom w:val="none" w:sz="0" w:space="0" w:color="auto"/>
            <w:right w:val="none" w:sz="0" w:space="0" w:color="auto"/>
          </w:divBdr>
        </w:div>
        <w:div w:id="1025790376">
          <w:marLeft w:val="547"/>
          <w:marRight w:val="0"/>
          <w:marTop w:val="77"/>
          <w:marBottom w:val="0"/>
          <w:divBdr>
            <w:top w:val="none" w:sz="0" w:space="0" w:color="auto"/>
            <w:left w:val="none" w:sz="0" w:space="0" w:color="auto"/>
            <w:bottom w:val="none" w:sz="0" w:space="0" w:color="auto"/>
            <w:right w:val="none" w:sz="0" w:space="0" w:color="auto"/>
          </w:divBdr>
        </w:div>
        <w:div w:id="1096632520">
          <w:marLeft w:val="547"/>
          <w:marRight w:val="0"/>
          <w:marTop w:val="115"/>
          <w:marBottom w:val="0"/>
          <w:divBdr>
            <w:top w:val="none" w:sz="0" w:space="0" w:color="auto"/>
            <w:left w:val="none" w:sz="0" w:space="0" w:color="auto"/>
            <w:bottom w:val="none" w:sz="0" w:space="0" w:color="auto"/>
            <w:right w:val="none" w:sz="0" w:space="0" w:color="auto"/>
          </w:divBdr>
        </w:div>
        <w:div w:id="1147357339">
          <w:marLeft w:val="547"/>
          <w:marRight w:val="0"/>
          <w:marTop w:val="192"/>
          <w:marBottom w:val="0"/>
          <w:divBdr>
            <w:top w:val="none" w:sz="0" w:space="0" w:color="auto"/>
            <w:left w:val="none" w:sz="0" w:space="0" w:color="auto"/>
            <w:bottom w:val="none" w:sz="0" w:space="0" w:color="auto"/>
            <w:right w:val="none" w:sz="0" w:space="0" w:color="auto"/>
          </w:divBdr>
        </w:div>
        <w:div w:id="100533062">
          <w:marLeft w:val="547"/>
          <w:marRight w:val="0"/>
          <w:marTop w:val="115"/>
          <w:marBottom w:val="0"/>
          <w:divBdr>
            <w:top w:val="none" w:sz="0" w:space="0" w:color="auto"/>
            <w:left w:val="none" w:sz="0" w:space="0" w:color="auto"/>
            <w:bottom w:val="none" w:sz="0" w:space="0" w:color="auto"/>
            <w:right w:val="none" w:sz="0" w:space="0" w:color="auto"/>
          </w:divBdr>
        </w:div>
        <w:div w:id="780809045">
          <w:marLeft w:val="547"/>
          <w:marRight w:val="0"/>
          <w:marTop w:val="154"/>
          <w:marBottom w:val="0"/>
          <w:divBdr>
            <w:top w:val="none" w:sz="0" w:space="0" w:color="auto"/>
            <w:left w:val="none" w:sz="0" w:space="0" w:color="auto"/>
            <w:bottom w:val="none" w:sz="0" w:space="0" w:color="auto"/>
            <w:right w:val="none" w:sz="0" w:space="0" w:color="auto"/>
          </w:divBdr>
        </w:div>
        <w:div w:id="1661156857">
          <w:marLeft w:val="547"/>
          <w:marRight w:val="0"/>
          <w:marTop w:val="86"/>
          <w:marBottom w:val="0"/>
          <w:divBdr>
            <w:top w:val="none" w:sz="0" w:space="0" w:color="auto"/>
            <w:left w:val="none" w:sz="0" w:space="0" w:color="auto"/>
            <w:bottom w:val="none" w:sz="0" w:space="0" w:color="auto"/>
            <w:right w:val="none" w:sz="0" w:space="0" w:color="auto"/>
          </w:divBdr>
        </w:div>
        <w:div w:id="112944658">
          <w:marLeft w:val="547"/>
          <w:marRight w:val="0"/>
          <w:marTop w:val="115"/>
          <w:marBottom w:val="0"/>
          <w:divBdr>
            <w:top w:val="none" w:sz="0" w:space="0" w:color="auto"/>
            <w:left w:val="none" w:sz="0" w:space="0" w:color="auto"/>
            <w:bottom w:val="none" w:sz="0" w:space="0" w:color="auto"/>
            <w:right w:val="none" w:sz="0" w:space="0" w:color="auto"/>
          </w:divBdr>
        </w:div>
        <w:div w:id="1639338288">
          <w:marLeft w:val="547"/>
          <w:marRight w:val="0"/>
          <w:marTop w:val="96"/>
          <w:marBottom w:val="0"/>
          <w:divBdr>
            <w:top w:val="none" w:sz="0" w:space="0" w:color="auto"/>
            <w:left w:val="none" w:sz="0" w:space="0" w:color="auto"/>
            <w:bottom w:val="none" w:sz="0" w:space="0" w:color="auto"/>
            <w:right w:val="none" w:sz="0" w:space="0" w:color="auto"/>
          </w:divBdr>
        </w:div>
        <w:div w:id="1242984454">
          <w:marLeft w:val="547"/>
          <w:marRight w:val="0"/>
          <w:marTop w:val="96"/>
          <w:marBottom w:val="0"/>
          <w:divBdr>
            <w:top w:val="none" w:sz="0" w:space="0" w:color="auto"/>
            <w:left w:val="none" w:sz="0" w:space="0" w:color="auto"/>
            <w:bottom w:val="none" w:sz="0" w:space="0" w:color="auto"/>
            <w:right w:val="none" w:sz="0" w:space="0" w:color="auto"/>
          </w:divBdr>
        </w:div>
        <w:div w:id="1215236921">
          <w:marLeft w:val="547"/>
          <w:marRight w:val="0"/>
          <w:marTop w:val="154"/>
          <w:marBottom w:val="0"/>
          <w:divBdr>
            <w:top w:val="none" w:sz="0" w:space="0" w:color="auto"/>
            <w:left w:val="none" w:sz="0" w:space="0" w:color="auto"/>
            <w:bottom w:val="none" w:sz="0" w:space="0" w:color="auto"/>
            <w:right w:val="none" w:sz="0" w:space="0" w:color="auto"/>
          </w:divBdr>
        </w:div>
        <w:div w:id="454639937">
          <w:marLeft w:val="547"/>
          <w:marRight w:val="0"/>
          <w:marTop w:val="96"/>
          <w:marBottom w:val="0"/>
          <w:divBdr>
            <w:top w:val="none" w:sz="0" w:space="0" w:color="auto"/>
            <w:left w:val="none" w:sz="0" w:space="0" w:color="auto"/>
            <w:bottom w:val="none" w:sz="0" w:space="0" w:color="auto"/>
            <w:right w:val="none" w:sz="0" w:space="0" w:color="auto"/>
          </w:divBdr>
        </w:div>
        <w:div w:id="12613516">
          <w:marLeft w:val="547"/>
          <w:marRight w:val="0"/>
          <w:marTop w:val="96"/>
          <w:marBottom w:val="0"/>
          <w:divBdr>
            <w:top w:val="none" w:sz="0" w:space="0" w:color="auto"/>
            <w:left w:val="none" w:sz="0" w:space="0" w:color="auto"/>
            <w:bottom w:val="none" w:sz="0" w:space="0" w:color="auto"/>
            <w:right w:val="none" w:sz="0" w:space="0" w:color="auto"/>
          </w:divBdr>
        </w:div>
        <w:div w:id="1576083587">
          <w:marLeft w:val="547"/>
          <w:marRight w:val="0"/>
          <w:marTop w:val="96"/>
          <w:marBottom w:val="0"/>
          <w:divBdr>
            <w:top w:val="none" w:sz="0" w:space="0" w:color="auto"/>
            <w:left w:val="none" w:sz="0" w:space="0" w:color="auto"/>
            <w:bottom w:val="none" w:sz="0" w:space="0" w:color="auto"/>
            <w:right w:val="none" w:sz="0" w:space="0" w:color="auto"/>
          </w:divBdr>
        </w:div>
        <w:div w:id="1697000214">
          <w:marLeft w:val="547"/>
          <w:marRight w:val="0"/>
          <w:marTop w:val="96"/>
          <w:marBottom w:val="0"/>
          <w:divBdr>
            <w:top w:val="none" w:sz="0" w:space="0" w:color="auto"/>
            <w:left w:val="none" w:sz="0" w:space="0" w:color="auto"/>
            <w:bottom w:val="none" w:sz="0" w:space="0" w:color="auto"/>
            <w:right w:val="none" w:sz="0" w:space="0" w:color="auto"/>
          </w:divBdr>
        </w:div>
        <w:div w:id="2078356101">
          <w:marLeft w:val="547"/>
          <w:marRight w:val="0"/>
          <w:marTop w:val="154"/>
          <w:marBottom w:val="0"/>
          <w:divBdr>
            <w:top w:val="none" w:sz="0" w:space="0" w:color="auto"/>
            <w:left w:val="none" w:sz="0" w:space="0" w:color="auto"/>
            <w:bottom w:val="none" w:sz="0" w:space="0" w:color="auto"/>
            <w:right w:val="none" w:sz="0" w:space="0" w:color="auto"/>
          </w:divBdr>
        </w:div>
        <w:div w:id="594901186">
          <w:marLeft w:val="547"/>
          <w:marRight w:val="0"/>
          <w:marTop w:val="154"/>
          <w:marBottom w:val="0"/>
          <w:divBdr>
            <w:top w:val="none" w:sz="0" w:space="0" w:color="auto"/>
            <w:left w:val="none" w:sz="0" w:space="0" w:color="auto"/>
            <w:bottom w:val="none" w:sz="0" w:space="0" w:color="auto"/>
            <w:right w:val="none" w:sz="0" w:space="0" w:color="auto"/>
          </w:divBdr>
        </w:div>
        <w:div w:id="112984903">
          <w:marLeft w:val="547"/>
          <w:marRight w:val="0"/>
          <w:marTop w:val="154"/>
          <w:marBottom w:val="0"/>
          <w:divBdr>
            <w:top w:val="none" w:sz="0" w:space="0" w:color="auto"/>
            <w:left w:val="none" w:sz="0" w:space="0" w:color="auto"/>
            <w:bottom w:val="none" w:sz="0" w:space="0" w:color="auto"/>
            <w:right w:val="none" w:sz="0" w:space="0" w:color="auto"/>
          </w:divBdr>
        </w:div>
        <w:div w:id="1110665364">
          <w:marLeft w:val="547"/>
          <w:marRight w:val="0"/>
          <w:marTop w:val="173"/>
          <w:marBottom w:val="0"/>
          <w:divBdr>
            <w:top w:val="none" w:sz="0" w:space="0" w:color="auto"/>
            <w:left w:val="none" w:sz="0" w:space="0" w:color="auto"/>
            <w:bottom w:val="none" w:sz="0" w:space="0" w:color="auto"/>
            <w:right w:val="none" w:sz="0" w:space="0" w:color="auto"/>
          </w:divBdr>
        </w:div>
        <w:div w:id="723142152">
          <w:marLeft w:val="547"/>
          <w:marRight w:val="0"/>
          <w:marTop w:val="115"/>
          <w:marBottom w:val="0"/>
          <w:divBdr>
            <w:top w:val="none" w:sz="0" w:space="0" w:color="auto"/>
            <w:left w:val="none" w:sz="0" w:space="0" w:color="auto"/>
            <w:bottom w:val="none" w:sz="0" w:space="0" w:color="auto"/>
            <w:right w:val="none" w:sz="0" w:space="0" w:color="auto"/>
          </w:divBdr>
        </w:div>
        <w:div w:id="1026252909">
          <w:marLeft w:val="547"/>
          <w:marRight w:val="0"/>
          <w:marTop w:val="115"/>
          <w:marBottom w:val="0"/>
          <w:divBdr>
            <w:top w:val="none" w:sz="0" w:space="0" w:color="auto"/>
            <w:left w:val="none" w:sz="0" w:space="0" w:color="auto"/>
            <w:bottom w:val="none" w:sz="0" w:space="0" w:color="auto"/>
            <w:right w:val="none" w:sz="0" w:space="0" w:color="auto"/>
          </w:divBdr>
        </w:div>
        <w:div w:id="1195850341">
          <w:marLeft w:val="547"/>
          <w:marRight w:val="0"/>
          <w:marTop w:val="115"/>
          <w:marBottom w:val="0"/>
          <w:divBdr>
            <w:top w:val="none" w:sz="0" w:space="0" w:color="auto"/>
            <w:left w:val="none" w:sz="0" w:space="0" w:color="auto"/>
            <w:bottom w:val="none" w:sz="0" w:space="0" w:color="auto"/>
            <w:right w:val="none" w:sz="0" w:space="0" w:color="auto"/>
          </w:divBdr>
        </w:div>
        <w:div w:id="1316108131">
          <w:marLeft w:val="547"/>
          <w:marRight w:val="0"/>
          <w:marTop w:val="96"/>
          <w:marBottom w:val="0"/>
          <w:divBdr>
            <w:top w:val="none" w:sz="0" w:space="0" w:color="auto"/>
            <w:left w:val="none" w:sz="0" w:space="0" w:color="auto"/>
            <w:bottom w:val="none" w:sz="0" w:space="0" w:color="auto"/>
            <w:right w:val="none" w:sz="0" w:space="0" w:color="auto"/>
          </w:divBdr>
        </w:div>
        <w:div w:id="1855486485">
          <w:marLeft w:val="547"/>
          <w:marRight w:val="0"/>
          <w:marTop w:val="134"/>
          <w:marBottom w:val="0"/>
          <w:divBdr>
            <w:top w:val="none" w:sz="0" w:space="0" w:color="auto"/>
            <w:left w:val="none" w:sz="0" w:space="0" w:color="auto"/>
            <w:bottom w:val="none" w:sz="0" w:space="0" w:color="auto"/>
            <w:right w:val="none" w:sz="0" w:space="0" w:color="auto"/>
          </w:divBdr>
        </w:div>
        <w:div w:id="1000549743">
          <w:marLeft w:val="547"/>
          <w:marRight w:val="0"/>
          <w:marTop w:val="154"/>
          <w:marBottom w:val="0"/>
          <w:divBdr>
            <w:top w:val="none" w:sz="0" w:space="0" w:color="auto"/>
            <w:left w:val="none" w:sz="0" w:space="0" w:color="auto"/>
            <w:bottom w:val="none" w:sz="0" w:space="0" w:color="auto"/>
            <w:right w:val="none" w:sz="0" w:space="0" w:color="auto"/>
          </w:divBdr>
        </w:div>
        <w:div w:id="398863721">
          <w:marLeft w:val="547"/>
          <w:marRight w:val="0"/>
          <w:marTop w:val="134"/>
          <w:marBottom w:val="0"/>
          <w:divBdr>
            <w:top w:val="none" w:sz="0" w:space="0" w:color="auto"/>
            <w:left w:val="none" w:sz="0" w:space="0" w:color="auto"/>
            <w:bottom w:val="none" w:sz="0" w:space="0" w:color="auto"/>
            <w:right w:val="none" w:sz="0" w:space="0" w:color="auto"/>
          </w:divBdr>
        </w:div>
        <w:div w:id="1009673895">
          <w:marLeft w:val="547"/>
          <w:marRight w:val="0"/>
          <w:marTop w:val="134"/>
          <w:marBottom w:val="0"/>
          <w:divBdr>
            <w:top w:val="none" w:sz="0" w:space="0" w:color="auto"/>
            <w:left w:val="none" w:sz="0" w:space="0" w:color="auto"/>
            <w:bottom w:val="none" w:sz="0" w:space="0" w:color="auto"/>
            <w:right w:val="none" w:sz="0" w:space="0" w:color="auto"/>
          </w:divBdr>
        </w:div>
        <w:div w:id="1057440039">
          <w:marLeft w:val="547"/>
          <w:marRight w:val="0"/>
          <w:marTop w:val="134"/>
          <w:marBottom w:val="0"/>
          <w:divBdr>
            <w:top w:val="none" w:sz="0" w:space="0" w:color="auto"/>
            <w:left w:val="none" w:sz="0" w:space="0" w:color="auto"/>
            <w:bottom w:val="none" w:sz="0" w:space="0" w:color="auto"/>
            <w:right w:val="none" w:sz="0" w:space="0" w:color="auto"/>
          </w:divBdr>
        </w:div>
        <w:div w:id="180439808">
          <w:marLeft w:val="547"/>
          <w:marRight w:val="0"/>
          <w:marTop w:val="154"/>
          <w:marBottom w:val="0"/>
          <w:divBdr>
            <w:top w:val="none" w:sz="0" w:space="0" w:color="auto"/>
            <w:left w:val="none" w:sz="0" w:space="0" w:color="auto"/>
            <w:bottom w:val="none" w:sz="0" w:space="0" w:color="auto"/>
            <w:right w:val="none" w:sz="0" w:space="0" w:color="auto"/>
          </w:divBdr>
        </w:div>
        <w:div w:id="1757241620">
          <w:marLeft w:val="547"/>
          <w:marRight w:val="0"/>
          <w:marTop w:val="134"/>
          <w:marBottom w:val="0"/>
          <w:divBdr>
            <w:top w:val="none" w:sz="0" w:space="0" w:color="auto"/>
            <w:left w:val="none" w:sz="0" w:space="0" w:color="auto"/>
            <w:bottom w:val="none" w:sz="0" w:space="0" w:color="auto"/>
            <w:right w:val="none" w:sz="0" w:space="0" w:color="auto"/>
          </w:divBdr>
        </w:div>
        <w:div w:id="1654261393">
          <w:marLeft w:val="547"/>
          <w:marRight w:val="0"/>
          <w:marTop w:val="154"/>
          <w:marBottom w:val="0"/>
          <w:divBdr>
            <w:top w:val="none" w:sz="0" w:space="0" w:color="auto"/>
            <w:left w:val="none" w:sz="0" w:space="0" w:color="auto"/>
            <w:bottom w:val="none" w:sz="0" w:space="0" w:color="auto"/>
            <w:right w:val="none" w:sz="0" w:space="0" w:color="auto"/>
          </w:divBdr>
        </w:div>
        <w:div w:id="1931503135">
          <w:marLeft w:val="547"/>
          <w:marRight w:val="0"/>
          <w:marTop w:val="115"/>
          <w:marBottom w:val="0"/>
          <w:divBdr>
            <w:top w:val="none" w:sz="0" w:space="0" w:color="auto"/>
            <w:left w:val="none" w:sz="0" w:space="0" w:color="auto"/>
            <w:bottom w:val="none" w:sz="0" w:space="0" w:color="auto"/>
            <w:right w:val="none" w:sz="0" w:space="0" w:color="auto"/>
          </w:divBdr>
        </w:div>
        <w:div w:id="1589537203">
          <w:marLeft w:val="547"/>
          <w:marRight w:val="0"/>
          <w:marTop w:val="134"/>
          <w:marBottom w:val="0"/>
          <w:divBdr>
            <w:top w:val="none" w:sz="0" w:space="0" w:color="auto"/>
            <w:left w:val="none" w:sz="0" w:space="0" w:color="auto"/>
            <w:bottom w:val="none" w:sz="0" w:space="0" w:color="auto"/>
            <w:right w:val="none" w:sz="0" w:space="0" w:color="auto"/>
          </w:divBdr>
        </w:div>
        <w:div w:id="599293438">
          <w:marLeft w:val="547"/>
          <w:marRight w:val="0"/>
          <w:marTop w:val="192"/>
          <w:marBottom w:val="0"/>
          <w:divBdr>
            <w:top w:val="none" w:sz="0" w:space="0" w:color="auto"/>
            <w:left w:val="none" w:sz="0" w:space="0" w:color="auto"/>
            <w:bottom w:val="none" w:sz="0" w:space="0" w:color="auto"/>
            <w:right w:val="none" w:sz="0" w:space="0" w:color="auto"/>
          </w:divBdr>
        </w:div>
        <w:div w:id="336856031">
          <w:marLeft w:val="547"/>
          <w:marRight w:val="0"/>
          <w:marTop w:val="115"/>
          <w:marBottom w:val="0"/>
          <w:divBdr>
            <w:top w:val="none" w:sz="0" w:space="0" w:color="auto"/>
            <w:left w:val="none" w:sz="0" w:space="0" w:color="auto"/>
            <w:bottom w:val="none" w:sz="0" w:space="0" w:color="auto"/>
            <w:right w:val="none" w:sz="0" w:space="0" w:color="auto"/>
          </w:divBdr>
        </w:div>
        <w:div w:id="269556932">
          <w:marLeft w:val="547"/>
          <w:marRight w:val="0"/>
          <w:marTop w:val="154"/>
          <w:marBottom w:val="0"/>
          <w:divBdr>
            <w:top w:val="none" w:sz="0" w:space="0" w:color="auto"/>
            <w:left w:val="none" w:sz="0" w:space="0" w:color="auto"/>
            <w:bottom w:val="none" w:sz="0" w:space="0" w:color="auto"/>
            <w:right w:val="none" w:sz="0" w:space="0" w:color="auto"/>
          </w:divBdr>
        </w:div>
        <w:div w:id="278419836">
          <w:marLeft w:val="547"/>
          <w:marRight w:val="0"/>
          <w:marTop w:val="134"/>
          <w:marBottom w:val="0"/>
          <w:divBdr>
            <w:top w:val="none" w:sz="0" w:space="0" w:color="auto"/>
            <w:left w:val="none" w:sz="0" w:space="0" w:color="auto"/>
            <w:bottom w:val="none" w:sz="0" w:space="0" w:color="auto"/>
            <w:right w:val="none" w:sz="0" w:space="0" w:color="auto"/>
          </w:divBdr>
        </w:div>
        <w:div w:id="322050947">
          <w:marLeft w:val="547"/>
          <w:marRight w:val="0"/>
          <w:marTop w:val="134"/>
          <w:marBottom w:val="0"/>
          <w:divBdr>
            <w:top w:val="none" w:sz="0" w:space="0" w:color="auto"/>
            <w:left w:val="none" w:sz="0" w:space="0" w:color="auto"/>
            <w:bottom w:val="none" w:sz="0" w:space="0" w:color="auto"/>
            <w:right w:val="none" w:sz="0" w:space="0" w:color="auto"/>
          </w:divBdr>
        </w:div>
        <w:div w:id="126240247">
          <w:marLeft w:val="547"/>
          <w:marRight w:val="0"/>
          <w:marTop w:val="134"/>
          <w:marBottom w:val="0"/>
          <w:divBdr>
            <w:top w:val="none" w:sz="0" w:space="0" w:color="auto"/>
            <w:left w:val="none" w:sz="0" w:space="0" w:color="auto"/>
            <w:bottom w:val="none" w:sz="0" w:space="0" w:color="auto"/>
            <w:right w:val="none" w:sz="0" w:space="0" w:color="auto"/>
          </w:divBdr>
        </w:div>
        <w:div w:id="596640056">
          <w:marLeft w:val="547"/>
          <w:marRight w:val="0"/>
          <w:marTop w:val="134"/>
          <w:marBottom w:val="0"/>
          <w:divBdr>
            <w:top w:val="none" w:sz="0" w:space="0" w:color="auto"/>
            <w:left w:val="none" w:sz="0" w:space="0" w:color="auto"/>
            <w:bottom w:val="none" w:sz="0" w:space="0" w:color="auto"/>
            <w:right w:val="none" w:sz="0" w:space="0" w:color="auto"/>
          </w:divBdr>
        </w:div>
        <w:div w:id="1191643611">
          <w:marLeft w:val="547"/>
          <w:marRight w:val="0"/>
          <w:marTop w:val="134"/>
          <w:marBottom w:val="0"/>
          <w:divBdr>
            <w:top w:val="none" w:sz="0" w:space="0" w:color="auto"/>
            <w:left w:val="none" w:sz="0" w:space="0" w:color="auto"/>
            <w:bottom w:val="none" w:sz="0" w:space="0" w:color="auto"/>
            <w:right w:val="none" w:sz="0" w:space="0" w:color="auto"/>
          </w:divBdr>
        </w:div>
        <w:div w:id="597835433">
          <w:marLeft w:val="547"/>
          <w:marRight w:val="0"/>
          <w:marTop w:val="134"/>
          <w:marBottom w:val="0"/>
          <w:divBdr>
            <w:top w:val="none" w:sz="0" w:space="0" w:color="auto"/>
            <w:left w:val="none" w:sz="0" w:space="0" w:color="auto"/>
            <w:bottom w:val="none" w:sz="0" w:space="0" w:color="auto"/>
            <w:right w:val="none" w:sz="0" w:space="0" w:color="auto"/>
          </w:divBdr>
        </w:div>
        <w:div w:id="1969892734">
          <w:marLeft w:val="547"/>
          <w:marRight w:val="0"/>
          <w:marTop w:val="134"/>
          <w:marBottom w:val="0"/>
          <w:divBdr>
            <w:top w:val="none" w:sz="0" w:space="0" w:color="auto"/>
            <w:left w:val="none" w:sz="0" w:space="0" w:color="auto"/>
            <w:bottom w:val="none" w:sz="0" w:space="0" w:color="auto"/>
            <w:right w:val="none" w:sz="0" w:space="0" w:color="auto"/>
          </w:divBdr>
        </w:div>
        <w:div w:id="1249656514">
          <w:marLeft w:val="547"/>
          <w:marRight w:val="0"/>
          <w:marTop w:val="154"/>
          <w:marBottom w:val="0"/>
          <w:divBdr>
            <w:top w:val="none" w:sz="0" w:space="0" w:color="auto"/>
            <w:left w:val="none" w:sz="0" w:space="0" w:color="auto"/>
            <w:bottom w:val="none" w:sz="0" w:space="0" w:color="auto"/>
            <w:right w:val="none" w:sz="0" w:space="0" w:color="auto"/>
          </w:divBdr>
        </w:div>
        <w:div w:id="972559061">
          <w:marLeft w:val="547"/>
          <w:marRight w:val="0"/>
          <w:marTop w:val="134"/>
          <w:marBottom w:val="0"/>
          <w:divBdr>
            <w:top w:val="none" w:sz="0" w:space="0" w:color="auto"/>
            <w:left w:val="none" w:sz="0" w:space="0" w:color="auto"/>
            <w:bottom w:val="none" w:sz="0" w:space="0" w:color="auto"/>
            <w:right w:val="none" w:sz="0" w:space="0" w:color="auto"/>
          </w:divBdr>
        </w:div>
        <w:div w:id="330911828">
          <w:marLeft w:val="547"/>
          <w:marRight w:val="0"/>
          <w:marTop w:val="134"/>
          <w:marBottom w:val="0"/>
          <w:divBdr>
            <w:top w:val="none" w:sz="0" w:space="0" w:color="auto"/>
            <w:left w:val="none" w:sz="0" w:space="0" w:color="auto"/>
            <w:bottom w:val="none" w:sz="0" w:space="0" w:color="auto"/>
            <w:right w:val="none" w:sz="0" w:space="0" w:color="auto"/>
          </w:divBdr>
        </w:div>
        <w:div w:id="1197044824">
          <w:marLeft w:val="547"/>
          <w:marRight w:val="0"/>
          <w:marTop w:val="134"/>
          <w:marBottom w:val="0"/>
          <w:divBdr>
            <w:top w:val="none" w:sz="0" w:space="0" w:color="auto"/>
            <w:left w:val="none" w:sz="0" w:space="0" w:color="auto"/>
            <w:bottom w:val="none" w:sz="0" w:space="0" w:color="auto"/>
            <w:right w:val="none" w:sz="0" w:space="0" w:color="auto"/>
          </w:divBdr>
        </w:div>
        <w:div w:id="276329726">
          <w:marLeft w:val="547"/>
          <w:marRight w:val="0"/>
          <w:marTop w:val="134"/>
          <w:marBottom w:val="0"/>
          <w:divBdr>
            <w:top w:val="none" w:sz="0" w:space="0" w:color="auto"/>
            <w:left w:val="none" w:sz="0" w:space="0" w:color="auto"/>
            <w:bottom w:val="none" w:sz="0" w:space="0" w:color="auto"/>
            <w:right w:val="none" w:sz="0" w:space="0" w:color="auto"/>
          </w:divBdr>
        </w:div>
        <w:div w:id="150439349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F:\..\8_Deontoloji.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8507</Words>
  <Characters>48495</Characters>
  <Application>Microsoft Office Word</Application>
  <DocSecurity>0</DocSecurity>
  <Lines>404</Lines>
  <Paragraphs>113</Paragraphs>
  <ScaleCrop>false</ScaleCrop>
  <Company/>
  <LinksUpToDate>false</LinksUpToDate>
  <CharactersWithSpaces>56889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2021-12-01T07:29:00Z</dcterms:created>
  <dcterms:modified xsi:type="dcterms:W3CDTF">2021-12-01T07:29:00Z</dcterms:modified>
</cp:coreProperties>
</file>