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587C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66C69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EDC8A6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DB5A60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CAFF47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9F19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4399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D6B977A" w14:textId="2E0AE5E3" w:rsidR="00BC32DD" w:rsidRPr="0086341B" w:rsidRDefault="0086341B" w:rsidP="00832AEF">
            <w:pPr>
              <w:pStyle w:val="DersBilgileri"/>
              <w:rPr>
                <w:szCs w:val="16"/>
              </w:rPr>
            </w:pPr>
            <w:r w:rsidRPr="0086341B">
              <w:rPr>
                <w:szCs w:val="16"/>
              </w:rPr>
              <w:t xml:space="preserve">CHM-0473 </w:t>
            </w:r>
            <w:proofErr w:type="spellStart"/>
            <w:r w:rsidRPr="0086341B">
              <w:rPr>
                <w:szCs w:val="16"/>
              </w:rPr>
              <w:t>Organic</w:t>
            </w:r>
            <w:proofErr w:type="spellEnd"/>
            <w:r w:rsidRPr="0086341B">
              <w:rPr>
                <w:szCs w:val="16"/>
              </w:rPr>
              <w:t xml:space="preserve"> Analysis</w:t>
            </w:r>
          </w:p>
        </w:tc>
      </w:tr>
      <w:tr w:rsidR="00BC32DD" w:rsidRPr="001A2552" w14:paraId="0E3D51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9E8ED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2D987D9" w14:textId="6EB3BF6C" w:rsidR="00BC32DD" w:rsidRPr="001A2552" w:rsidRDefault="008634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GÜLLÜ</w:t>
            </w:r>
          </w:p>
        </w:tc>
      </w:tr>
      <w:tr w:rsidR="00BC32DD" w:rsidRPr="001A2552" w14:paraId="27E70B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79A6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ECF7B1" w14:textId="0ED0C0FA" w:rsidR="00BC32DD" w:rsidRPr="001A2552" w:rsidRDefault="0086341B" w:rsidP="00832AEF">
            <w:pPr>
              <w:pStyle w:val="DersBilgileri"/>
              <w:rPr>
                <w:szCs w:val="16"/>
              </w:rPr>
            </w:pPr>
            <w:proofErr w:type="spellStart"/>
            <w:r w:rsidRPr="0086341B">
              <w:rPr>
                <w:szCs w:val="16"/>
              </w:rPr>
              <w:t>Bachelor's</w:t>
            </w:r>
            <w:proofErr w:type="spellEnd"/>
            <w:r w:rsidRPr="0086341B">
              <w:rPr>
                <w:szCs w:val="16"/>
              </w:rPr>
              <w:t xml:space="preserve"> </w:t>
            </w:r>
            <w:proofErr w:type="spellStart"/>
            <w:r w:rsidRPr="0086341B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14:paraId="084368E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B040C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5B1FCFE" w14:textId="54336740" w:rsidR="00BC32DD" w:rsidRPr="001A2552" w:rsidRDefault="002104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86341B">
              <w:rPr>
                <w:szCs w:val="16"/>
              </w:rPr>
              <w:t xml:space="preserve"> (ECTS: </w:t>
            </w:r>
            <w:r>
              <w:rPr>
                <w:szCs w:val="16"/>
              </w:rPr>
              <w:t>4</w:t>
            </w:r>
            <w:r w:rsidR="0086341B">
              <w:rPr>
                <w:szCs w:val="16"/>
              </w:rPr>
              <w:t>)</w:t>
            </w:r>
          </w:p>
        </w:tc>
      </w:tr>
      <w:tr w:rsidR="00BC32DD" w:rsidRPr="001A2552" w14:paraId="25350E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1D1E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139E5E4" w14:textId="54089933" w:rsidR="00BC32DD" w:rsidRPr="001A2552" w:rsidRDefault="0021047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Selective</w:t>
            </w:r>
            <w:proofErr w:type="spellEnd"/>
          </w:p>
        </w:tc>
      </w:tr>
      <w:tr w:rsidR="00BC32DD" w:rsidRPr="001A2552" w14:paraId="26E742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7956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CF5A5D1" w14:textId="4B2317E8" w:rsidR="00BC32DD" w:rsidRPr="001A2552" w:rsidRDefault="0086341B" w:rsidP="00832AEF">
            <w:pPr>
              <w:pStyle w:val="DersBilgileri"/>
              <w:rPr>
                <w:szCs w:val="16"/>
              </w:rPr>
            </w:pPr>
            <w:proofErr w:type="spellStart"/>
            <w:r w:rsidRPr="0086341B">
              <w:rPr>
                <w:szCs w:val="16"/>
              </w:rPr>
              <w:t>Introduction</w:t>
            </w:r>
            <w:proofErr w:type="spellEnd"/>
            <w:r w:rsidRPr="0086341B">
              <w:rPr>
                <w:szCs w:val="16"/>
              </w:rPr>
              <w:t xml:space="preserve"> </w:t>
            </w:r>
            <w:proofErr w:type="spellStart"/>
            <w:r w:rsidRPr="0086341B">
              <w:rPr>
                <w:szCs w:val="16"/>
              </w:rPr>
              <w:t>to</w:t>
            </w:r>
            <w:proofErr w:type="spellEnd"/>
            <w:r w:rsidRPr="0086341B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o</w:t>
            </w:r>
            <w:r w:rsidRPr="0086341B">
              <w:rPr>
                <w:szCs w:val="16"/>
              </w:rPr>
              <w:t>rganic</w:t>
            </w:r>
            <w:proofErr w:type="spellEnd"/>
            <w:r w:rsidRPr="0086341B">
              <w:rPr>
                <w:szCs w:val="16"/>
              </w:rPr>
              <w:t xml:space="preserve"> </w:t>
            </w:r>
            <w:r w:rsidR="00210475">
              <w:rPr>
                <w:szCs w:val="16"/>
              </w:rPr>
              <w:t>analysis;</w:t>
            </w:r>
            <w:r w:rsidR="00210475" w:rsidRPr="00B85669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basic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concepts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analysis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strategy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seperation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and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purification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methods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distillation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crystallization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extraction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sublimation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chromatografic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methods</w:t>
            </w:r>
            <w:proofErr w:type="spellEnd"/>
            <w:r w:rsidR="00210475">
              <w:rPr>
                <w:szCs w:val="16"/>
              </w:rPr>
              <w:t>.</w:t>
            </w:r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Introduction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to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spectroscopy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basic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methods</w:t>
            </w:r>
            <w:proofErr w:type="spellEnd"/>
            <w:r w:rsidR="00210475">
              <w:rPr>
                <w:szCs w:val="16"/>
              </w:rPr>
              <w:t xml:space="preserve"> of </w:t>
            </w:r>
            <w:proofErr w:type="spellStart"/>
            <w:r w:rsidR="00210475">
              <w:rPr>
                <w:szCs w:val="16"/>
              </w:rPr>
              <w:t>spectroscopy</w:t>
            </w:r>
            <w:proofErr w:type="spellEnd"/>
            <w:r w:rsidR="00210475">
              <w:rPr>
                <w:szCs w:val="16"/>
              </w:rPr>
              <w:t xml:space="preserve">, </w:t>
            </w:r>
            <w:r w:rsidR="00210475">
              <w:rPr>
                <w:szCs w:val="16"/>
              </w:rPr>
              <w:t xml:space="preserve">IR </w:t>
            </w:r>
            <w:proofErr w:type="spellStart"/>
            <w:r w:rsidR="00210475">
              <w:rPr>
                <w:szCs w:val="16"/>
              </w:rPr>
              <w:t>spe</w:t>
            </w:r>
            <w:r w:rsidR="00210475">
              <w:rPr>
                <w:szCs w:val="16"/>
              </w:rPr>
              <w:t>ctroscopy</w:t>
            </w:r>
            <w:proofErr w:type="spellEnd"/>
            <w:r w:rsidR="00210475">
              <w:rPr>
                <w:szCs w:val="16"/>
              </w:rPr>
              <w:t xml:space="preserve">, IR </w:t>
            </w:r>
            <w:proofErr w:type="spellStart"/>
            <w:r w:rsidR="00210475">
              <w:rPr>
                <w:szCs w:val="16"/>
              </w:rPr>
              <w:t>spe</w:t>
            </w:r>
            <w:r w:rsidR="00210475">
              <w:rPr>
                <w:szCs w:val="16"/>
              </w:rPr>
              <w:t>ctra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examples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and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problems</w:t>
            </w:r>
            <w:proofErr w:type="spellEnd"/>
            <w:r w:rsidR="00210475">
              <w:rPr>
                <w:szCs w:val="16"/>
              </w:rPr>
              <w:t xml:space="preserve">, NMR </w:t>
            </w:r>
            <w:proofErr w:type="spellStart"/>
            <w:r w:rsidR="00210475">
              <w:rPr>
                <w:szCs w:val="16"/>
              </w:rPr>
              <w:t>spectroscopy</w:t>
            </w:r>
            <w:proofErr w:type="spellEnd"/>
            <w:r w:rsidR="00210475">
              <w:rPr>
                <w:szCs w:val="16"/>
              </w:rPr>
              <w:t xml:space="preserve">, </w:t>
            </w:r>
            <w:r w:rsidR="00210475">
              <w:rPr>
                <w:szCs w:val="16"/>
              </w:rPr>
              <w:t>HNM</w:t>
            </w:r>
            <w:r w:rsidR="00210475">
              <w:rPr>
                <w:szCs w:val="16"/>
              </w:rPr>
              <w:t xml:space="preserve">R </w:t>
            </w:r>
            <w:proofErr w:type="spellStart"/>
            <w:r w:rsidR="00210475">
              <w:rPr>
                <w:szCs w:val="16"/>
              </w:rPr>
              <w:t>spectra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examples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and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problems</w:t>
            </w:r>
            <w:proofErr w:type="spellEnd"/>
            <w:r w:rsidR="00210475">
              <w:rPr>
                <w:szCs w:val="16"/>
              </w:rPr>
              <w:t>,</w:t>
            </w:r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structure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analysis</w:t>
            </w:r>
            <w:proofErr w:type="spellEnd"/>
            <w:r w:rsidR="00210475">
              <w:rPr>
                <w:szCs w:val="16"/>
              </w:rPr>
              <w:t xml:space="preserve">,  C-13 NMR </w:t>
            </w:r>
            <w:proofErr w:type="spellStart"/>
            <w:r w:rsidR="00210475">
              <w:rPr>
                <w:szCs w:val="16"/>
              </w:rPr>
              <w:t>spectroscopy</w:t>
            </w:r>
            <w:proofErr w:type="spellEnd"/>
            <w:r w:rsidR="00210475">
              <w:rPr>
                <w:szCs w:val="16"/>
              </w:rPr>
              <w:t xml:space="preserve">, </w:t>
            </w:r>
            <w:r w:rsidR="00210475">
              <w:rPr>
                <w:szCs w:val="16"/>
              </w:rPr>
              <w:t xml:space="preserve">C-13 </w:t>
            </w:r>
            <w:proofErr w:type="spellStart"/>
            <w:r w:rsidR="00210475">
              <w:rPr>
                <w:szCs w:val="16"/>
              </w:rPr>
              <w:t>spectra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examples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and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problems</w:t>
            </w:r>
            <w:proofErr w:type="spellEnd"/>
            <w:r w:rsidR="00210475">
              <w:rPr>
                <w:szCs w:val="16"/>
              </w:rPr>
              <w:t xml:space="preserve">, </w:t>
            </w:r>
            <w:proofErr w:type="spellStart"/>
            <w:r w:rsidR="00210475">
              <w:rPr>
                <w:szCs w:val="16"/>
              </w:rPr>
              <w:t>mass</w:t>
            </w:r>
            <w:proofErr w:type="spellEnd"/>
            <w:r w:rsidR="00210475">
              <w:rPr>
                <w:szCs w:val="16"/>
              </w:rPr>
              <w:t xml:space="preserve"> </w:t>
            </w:r>
            <w:proofErr w:type="spellStart"/>
            <w:r w:rsidR="00210475">
              <w:rPr>
                <w:szCs w:val="16"/>
              </w:rPr>
              <w:t>spectroscopy</w:t>
            </w:r>
            <w:proofErr w:type="spellEnd"/>
            <w:r w:rsidR="00210475">
              <w:rPr>
                <w:szCs w:val="16"/>
              </w:rPr>
              <w:t>.</w:t>
            </w:r>
          </w:p>
        </w:tc>
      </w:tr>
      <w:tr w:rsidR="00BC32DD" w:rsidRPr="001A2552" w14:paraId="65705A4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DEDC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0BFB42F" w14:textId="2D46C1F3" w:rsidR="00BC32DD" w:rsidRPr="001A2552" w:rsidRDefault="00210475" w:rsidP="00832AEF">
            <w:pPr>
              <w:pStyle w:val="DersBilgileri"/>
              <w:rPr>
                <w:szCs w:val="16"/>
              </w:rPr>
            </w:pPr>
            <w:proofErr w:type="spellStart"/>
            <w:r w:rsidRPr="00210475">
              <w:rPr>
                <w:szCs w:val="16"/>
              </w:rPr>
              <w:t>This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course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includes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understanding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organic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analysis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strategy</w:t>
            </w:r>
            <w:proofErr w:type="spellEnd"/>
            <w:r w:rsidRPr="00210475">
              <w:rPr>
                <w:szCs w:val="16"/>
              </w:rPr>
              <w:t xml:space="preserve">, </w:t>
            </w:r>
            <w:proofErr w:type="spellStart"/>
            <w:r w:rsidRPr="00210475">
              <w:rPr>
                <w:szCs w:val="16"/>
              </w:rPr>
              <w:t>using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different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separation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and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purification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methods</w:t>
            </w:r>
            <w:proofErr w:type="spellEnd"/>
            <w:r w:rsidRPr="00210475">
              <w:rPr>
                <w:szCs w:val="16"/>
              </w:rPr>
              <w:t xml:space="preserve">, </w:t>
            </w:r>
            <w:proofErr w:type="spellStart"/>
            <w:r w:rsidRPr="00210475">
              <w:rPr>
                <w:szCs w:val="16"/>
              </w:rPr>
              <w:t>performing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structural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analysis</w:t>
            </w:r>
            <w:proofErr w:type="spellEnd"/>
            <w:r w:rsidRPr="00210475">
              <w:rPr>
                <w:szCs w:val="16"/>
              </w:rPr>
              <w:t xml:space="preserve"> of </w:t>
            </w:r>
            <w:proofErr w:type="spellStart"/>
            <w:r w:rsidRPr="00210475">
              <w:rPr>
                <w:szCs w:val="16"/>
              </w:rPr>
              <w:t>pure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compounds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by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spectroscopic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methods</w:t>
            </w:r>
            <w:proofErr w:type="spellEnd"/>
            <w:r w:rsidRPr="00210475">
              <w:rPr>
                <w:szCs w:val="16"/>
              </w:rPr>
              <w:t xml:space="preserve">, </w:t>
            </w:r>
            <w:proofErr w:type="spellStart"/>
            <w:r w:rsidRPr="00210475">
              <w:rPr>
                <w:szCs w:val="16"/>
              </w:rPr>
              <w:t>understanding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the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basic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principles</w:t>
            </w:r>
            <w:proofErr w:type="spellEnd"/>
            <w:r w:rsidRPr="00210475">
              <w:rPr>
                <w:szCs w:val="16"/>
              </w:rPr>
              <w:t xml:space="preserve"> of </w:t>
            </w:r>
            <w:proofErr w:type="spellStart"/>
            <w:r w:rsidRPr="00210475">
              <w:rPr>
                <w:szCs w:val="16"/>
              </w:rPr>
              <w:t>spectroscopic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methods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used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for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this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purpose</w:t>
            </w:r>
            <w:proofErr w:type="spellEnd"/>
            <w:r w:rsidRPr="00210475">
              <w:rPr>
                <w:szCs w:val="16"/>
              </w:rPr>
              <w:t xml:space="preserve">, </w:t>
            </w:r>
            <w:proofErr w:type="spellStart"/>
            <w:r w:rsidRPr="00210475">
              <w:rPr>
                <w:szCs w:val="16"/>
              </w:rPr>
              <w:t>evaluating</w:t>
            </w:r>
            <w:proofErr w:type="spellEnd"/>
            <w:r w:rsidRPr="00210475">
              <w:rPr>
                <w:szCs w:val="16"/>
              </w:rPr>
              <w:t xml:space="preserve"> IR, HNMR, </w:t>
            </w:r>
            <w:proofErr w:type="spellStart"/>
            <w:r w:rsidRPr="00210475">
              <w:rPr>
                <w:szCs w:val="16"/>
              </w:rPr>
              <w:t>mass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spectrum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samples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and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problems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separately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and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together</w:t>
            </w:r>
            <w:proofErr w:type="spellEnd"/>
            <w:r w:rsidRPr="00210475">
              <w:rPr>
                <w:szCs w:val="16"/>
              </w:rPr>
              <w:t xml:space="preserve">, </w:t>
            </w:r>
            <w:proofErr w:type="spellStart"/>
            <w:r w:rsidRPr="00210475">
              <w:rPr>
                <w:szCs w:val="16"/>
              </w:rPr>
              <w:t>and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determination</w:t>
            </w:r>
            <w:proofErr w:type="spellEnd"/>
            <w:r w:rsidRPr="00210475">
              <w:rPr>
                <w:szCs w:val="16"/>
              </w:rPr>
              <w:t xml:space="preserve"> of </w:t>
            </w:r>
            <w:proofErr w:type="spellStart"/>
            <w:r w:rsidRPr="00210475">
              <w:rPr>
                <w:szCs w:val="16"/>
              </w:rPr>
              <w:t>unknown</w:t>
            </w:r>
            <w:proofErr w:type="spellEnd"/>
            <w:r w:rsidRPr="00210475">
              <w:rPr>
                <w:szCs w:val="16"/>
              </w:rPr>
              <w:t xml:space="preserve"> </w:t>
            </w:r>
            <w:proofErr w:type="spellStart"/>
            <w:r w:rsidRPr="00210475">
              <w:rPr>
                <w:szCs w:val="16"/>
              </w:rPr>
              <w:t>structures</w:t>
            </w:r>
            <w:proofErr w:type="spellEnd"/>
            <w:r w:rsidRPr="00210475">
              <w:rPr>
                <w:szCs w:val="16"/>
              </w:rPr>
              <w:t xml:space="preserve">. </w:t>
            </w:r>
            <w:proofErr w:type="spellStart"/>
            <w:r w:rsidRPr="00210475">
              <w:rPr>
                <w:szCs w:val="16"/>
              </w:rPr>
              <w:t>intended</w:t>
            </w:r>
            <w:proofErr w:type="spellEnd"/>
            <w:r w:rsidRPr="00210475">
              <w:rPr>
                <w:szCs w:val="16"/>
              </w:rPr>
              <w:t>.</w:t>
            </w:r>
          </w:p>
        </w:tc>
      </w:tr>
      <w:tr w:rsidR="00BC32DD" w:rsidRPr="001A2552" w14:paraId="185C27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44EC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938853C" w14:textId="326F3872" w:rsidR="00BC32DD" w:rsidRPr="001A2552" w:rsidRDefault="002104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86341B">
              <w:rPr>
                <w:szCs w:val="16"/>
              </w:rPr>
              <w:t xml:space="preserve"> </w:t>
            </w:r>
            <w:proofErr w:type="spellStart"/>
            <w:r w:rsidR="0086341B">
              <w:rPr>
                <w:szCs w:val="16"/>
              </w:rPr>
              <w:t>hours</w:t>
            </w:r>
            <w:proofErr w:type="spellEnd"/>
          </w:p>
        </w:tc>
      </w:tr>
      <w:tr w:rsidR="00BC32DD" w:rsidRPr="001A2552" w14:paraId="33686AE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5929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193EFEE" w14:textId="5EA99A45" w:rsidR="00BC32DD" w:rsidRPr="001A2552" w:rsidRDefault="008634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4BFC2D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DB14C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AB850AF" w14:textId="2B903377" w:rsidR="00BC32DD" w:rsidRPr="001A2552" w:rsidRDefault="0086341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262FC7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5FFA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F464DE8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Denel </w:t>
            </w:r>
            <w:proofErr w:type="spellStart"/>
            <w:r w:rsidRPr="00C96F03">
              <w:rPr>
                <w:szCs w:val="16"/>
              </w:rPr>
              <w:t>Organik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Kimya</w:t>
            </w:r>
            <w:proofErr w:type="spellEnd"/>
            <w:r w:rsidRPr="00C96F03">
              <w:rPr>
                <w:szCs w:val="16"/>
              </w:rPr>
              <w:t xml:space="preserve">, Prof. Dr. Ender </w:t>
            </w:r>
            <w:proofErr w:type="spellStart"/>
            <w:r w:rsidRPr="00C96F03">
              <w:rPr>
                <w:szCs w:val="16"/>
              </w:rPr>
              <w:t>Erdik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172783DE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96F03">
              <w:rPr>
                <w:szCs w:val="16"/>
              </w:rPr>
              <w:t>Kalitatif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Organik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Analiz</w:t>
            </w:r>
            <w:proofErr w:type="spellEnd"/>
            <w:r w:rsidRPr="00C96F03">
              <w:rPr>
                <w:szCs w:val="16"/>
              </w:rPr>
              <w:t xml:space="preserve">, Prof. Dr. </w:t>
            </w:r>
            <w:proofErr w:type="spellStart"/>
            <w:r w:rsidRPr="00C96F03">
              <w:rPr>
                <w:szCs w:val="16"/>
              </w:rPr>
              <w:t>Nadire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Yu</w:t>
            </w:r>
            <w:r w:rsidRPr="00C96F03">
              <w:rPr>
                <w:rFonts w:ascii="Arial" w:hAnsi="Arial" w:cs="Arial"/>
                <w:szCs w:val="16"/>
              </w:rPr>
              <w:t>̈</w:t>
            </w:r>
            <w:r w:rsidRPr="00C96F03">
              <w:rPr>
                <w:szCs w:val="16"/>
              </w:rPr>
              <w:t>ksekıs</w:t>
            </w:r>
            <w:r w:rsidRPr="00C96F03">
              <w:rPr>
                <w:rFonts w:ascii="Arial" w:hAnsi="Arial" w:cs="Arial"/>
                <w:szCs w:val="16"/>
              </w:rPr>
              <w:t>̧</w:t>
            </w:r>
            <w:r w:rsidRPr="00C96F03">
              <w:rPr>
                <w:szCs w:val="16"/>
              </w:rPr>
              <w:t>ık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61FA932B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Organic Qualitative Analysis, Vogel </w:t>
            </w:r>
          </w:p>
          <w:p w14:paraId="64ECC950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The Systematic Identification of Organic Compounds, Shriner, Herman, .. </w:t>
            </w:r>
          </w:p>
          <w:p w14:paraId="6AF3E318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C96F03">
              <w:rPr>
                <w:szCs w:val="16"/>
              </w:rPr>
              <w:t>Organik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Kimyada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Spektroskopik</w:t>
            </w:r>
            <w:proofErr w:type="spellEnd"/>
            <w:r w:rsidRPr="00C96F03">
              <w:rPr>
                <w:szCs w:val="16"/>
              </w:rPr>
              <w:t xml:space="preserve"> </w:t>
            </w:r>
            <w:proofErr w:type="spellStart"/>
            <w:r w:rsidRPr="00C96F03">
              <w:rPr>
                <w:szCs w:val="16"/>
              </w:rPr>
              <w:t>Yo</w:t>
            </w:r>
            <w:r w:rsidRPr="00C96F03">
              <w:rPr>
                <w:rFonts w:ascii="Arial" w:hAnsi="Arial" w:cs="Arial"/>
                <w:szCs w:val="16"/>
              </w:rPr>
              <w:t>̈</w:t>
            </w:r>
            <w:r w:rsidRPr="00C96F03">
              <w:rPr>
                <w:szCs w:val="16"/>
              </w:rPr>
              <w:t>ntemler</w:t>
            </w:r>
            <w:proofErr w:type="spellEnd"/>
            <w:r w:rsidRPr="00C96F03">
              <w:rPr>
                <w:szCs w:val="16"/>
              </w:rPr>
              <w:t xml:space="preserve">, Prof. Dr. Ender </w:t>
            </w:r>
            <w:proofErr w:type="spellStart"/>
            <w:r w:rsidRPr="00C96F03">
              <w:rPr>
                <w:szCs w:val="16"/>
              </w:rPr>
              <w:t>Erdik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295BF22D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Introduction to spectroscopy, </w:t>
            </w:r>
            <w:proofErr w:type="spellStart"/>
            <w:r w:rsidRPr="00C96F03">
              <w:rPr>
                <w:szCs w:val="16"/>
              </w:rPr>
              <w:t>D.L.Pavia</w:t>
            </w:r>
            <w:proofErr w:type="spellEnd"/>
            <w:r w:rsidRPr="00C96F03">
              <w:rPr>
                <w:szCs w:val="16"/>
              </w:rPr>
              <w:t xml:space="preserve">, </w:t>
            </w:r>
            <w:proofErr w:type="spellStart"/>
            <w:r w:rsidRPr="00C96F03">
              <w:rPr>
                <w:szCs w:val="16"/>
              </w:rPr>
              <w:t>G.M.Lampman</w:t>
            </w:r>
            <w:proofErr w:type="spellEnd"/>
            <w:r w:rsidRPr="00C96F03">
              <w:rPr>
                <w:szCs w:val="16"/>
              </w:rPr>
              <w:t xml:space="preserve">, and </w:t>
            </w:r>
            <w:proofErr w:type="spellStart"/>
            <w:r w:rsidRPr="00C96F03">
              <w:rPr>
                <w:szCs w:val="16"/>
              </w:rPr>
              <w:t>G.S.Kriz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476675E6" w14:textId="77777777" w:rsidR="00F36E9F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Spectroscopic Methods in Organic Chemistry, </w:t>
            </w:r>
            <w:proofErr w:type="spellStart"/>
            <w:r w:rsidRPr="00C96F03">
              <w:rPr>
                <w:szCs w:val="16"/>
              </w:rPr>
              <w:t>M.Hesse</w:t>
            </w:r>
            <w:proofErr w:type="spellEnd"/>
            <w:r w:rsidRPr="00C96F03">
              <w:rPr>
                <w:szCs w:val="16"/>
              </w:rPr>
              <w:t xml:space="preserve">, </w:t>
            </w:r>
            <w:proofErr w:type="spellStart"/>
            <w:r w:rsidRPr="00C96F03">
              <w:rPr>
                <w:szCs w:val="16"/>
              </w:rPr>
              <w:t>H.Meier</w:t>
            </w:r>
            <w:proofErr w:type="spellEnd"/>
            <w:r w:rsidRPr="00C96F03">
              <w:rPr>
                <w:szCs w:val="16"/>
              </w:rPr>
              <w:t xml:space="preserve"> and B. </w:t>
            </w:r>
            <w:proofErr w:type="spellStart"/>
            <w:r w:rsidRPr="00C96F03">
              <w:rPr>
                <w:szCs w:val="16"/>
              </w:rPr>
              <w:t>Zeeh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40C5D252" w14:textId="77777777" w:rsidR="00F36E9F" w:rsidRPr="00C96F03" w:rsidRDefault="00F36E9F" w:rsidP="00F36E9F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Spectrometric Identification of Organic Compounds, R.M. Silverstein, F.X. Webs. </w:t>
            </w:r>
          </w:p>
          <w:p w14:paraId="00225E7F" w14:textId="77777777" w:rsidR="00F36E9F" w:rsidRPr="00C96F03" w:rsidRDefault="00F36E9F" w:rsidP="00F36E9F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Spectroscopic Methods in Organic Chemistry, </w:t>
            </w:r>
            <w:proofErr w:type="spellStart"/>
            <w:r w:rsidRPr="00C96F03">
              <w:rPr>
                <w:szCs w:val="16"/>
              </w:rPr>
              <w:t>D.H.Williams</w:t>
            </w:r>
            <w:proofErr w:type="spellEnd"/>
            <w:r w:rsidRPr="00C96F03">
              <w:rPr>
                <w:szCs w:val="16"/>
              </w:rPr>
              <w:t xml:space="preserve"> and </w:t>
            </w:r>
            <w:proofErr w:type="spellStart"/>
            <w:r w:rsidRPr="00C96F03">
              <w:rPr>
                <w:szCs w:val="16"/>
              </w:rPr>
              <w:t>I.Fleming</w:t>
            </w:r>
            <w:proofErr w:type="spellEnd"/>
            <w:r w:rsidRPr="00C96F03">
              <w:rPr>
                <w:szCs w:val="16"/>
              </w:rPr>
              <w:t xml:space="preserve"> </w:t>
            </w:r>
          </w:p>
          <w:p w14:paraId="418FE549" w14:textId="77777777" w:rsidR="00F36E9F" w:rsidRPr="00C96F03" w:rsidRDefault="00F36E9F" w:rsidP="00F36E9F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Interpretation of Mass Spectra, F.W. </w:t>
            </w:r>
            <w:proofErr w:type="spellStart"/>
            <w:r w:rsidRPr="00C96F03">
              <w:rPr>
                <w:szCs w:val="16"/>
              </w:rPr>
              <w:t>McLafferty</w:t>
            </w:r>
            <w:proofErr w:type="spellEnd"/>
            <w:r w:rsidRPr="00C96F03">
              <w:rPr>
                <w:szCs w:val="16"/>
              </w:rPr>
              <w:t xml:space="preserve">, </w:t>
            </w:r>
          </w:p>
          <w:p w14:paraId="485BEF5F" w14:textId="77777777" w:rsidR="00F36E9F" w:rsidRPr="00C96F03" w:rsidRDefault="00F36E9F" w:rsidP="00F36E9F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Carbon-13 NMR, G.C. Levy, R.L. </w:t>
            </w:r>
            <w:proofErr w:type="spellStart"/>
            <w:r w:rsidRPr="00C96F03">
              <w:rPr>
                <w:szCs w:val="16"/>
              </w:rPr>
              <w:t>Lichter</w:t>
            </w:r>
            <w:proofErr w:type="spellEnd"/>
            <w:r w:rsidRPr="00C96F03">
              <w:rPr>
                <w:szCs w:val="16"/>
              </w:rPr>
              <w:t xml:space="preserve"> and G.L. Nelson, </w:t>
            </w:r>
          </w:p>
          <w:p w14:paraId="09FAED2D" w14:textId="77777777" w:rsidR="00F36E9F" w:rsidRPr="00C96F03" w:rsidRDefault="00F36E9F" w:rsidP="00F36E9F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C96F03">
              <w:rPr>
                <w:szCs w:val="16"/>
              </w:rPr>
              <w:t xml:space="preserve">Basic Liquid Chromatography, , </w:t>
            </w:r>
            <w:proofErr w:type="spellStart"/>
            <w:r w:rsidRPr="00C96F03">
              <w:rPr>
                <w:szCs w:val="16"/>
              </w:rPr>
              <w:t>N.Hadden</w:t>
            </w:r>
            <w:proofErr w:type="spellEnd"/>
            <w:r w:rsidRPr="00C96F03">
              <w:rPr>
                <w:szCs w:val="16"/>
              </w:rPr>
              <w:t xml:space="preserve"> et al., </w:t>
            </w:r>
          </w:p>
          <w:p w14:paraId="110FCCC8" w14:textId="05E0771D" w:rsidR="00BC32DD" w:rsidRPr="001A2552" w:rsidRDefault="00BC32DD" w:rsidP="0086341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86341B" w:rsidRPr="001A2552" w14:paraId="4DE8F1D5" w14:textId="77777777" w:rsidTr="00B45013">
        <w:trPr>
          <w:jc w:val="center"/>
        </w:trPr>
        <w:tc>
          <w:tcPr>
            <w:tcW w:w="2745" w:type="dxa"/>
            <w:vAlign w:val="center"/>
          </w:tcPr>
          <w:p w14:paraId="11FB1394" w14:textId="77777777" w:rsidR="0086341B" w:rsidRPr="001A2552" w:rsidRDefault="0086341B" w:rsidP="0086341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14:paraId="682AD2E1" w14:textId="545AEEFE" w:rsidR="0086341B" w:rsidRPr="001A2552" w:rsidRDefault="00F36E9F" w:rsidP="008634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86341B">
              <w:rPr>
                <w:szCs w:val="16"/>
              </w:rPr>
              <w:t xml:space="preserve"> (ECTS: </w:t>
            </w:r>
            <w:r>
              <w:rPr>
                <w:szCs w:val="16"/>
              </w:rPr>
              <w:t>4</w:t>
            </w:r>
            <w:r w:rsidR="0086341B">
              <w:rPr>
                <w:szCs w:val="16"/>
              </w:rPr>
              <w:t>)</w:t>
            </w:r>
          </w:p>
        </w:tc>
      </w:tr>
      <w:tr w:rsidR="0086341B" w:rsidRPr="001A2552" w14:paraId="05CA31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924806" w14:textId="77777777" w:rsidR="0086341B" w:rsidRPr="001A2552" w:rsidRDefault="0086341B" w:rsidP="008634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E2119B" w14:textId="563CF539" w:rsidR="0086341B" w:rsidRPr="001A2552" w:rsidRDefault="0086341B" w:rsidP="008634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86341B" w:rsidRPr="001A2552" w14:paraId="4F8847F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E7BADC" w14:textId="77777777" w:rsidR="0086341B" w:rsidRPr="001A2552" w:rsidRDefault="0086341B" w:rsidP="0086341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CF86004" w14:textId="7B9881B7" w:rsidR="0086341B" w:rsidRPr="001A2552" w:rsidRDefault="0086341B" w:rsidP="0086341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A3E2972" w14:textId="77777777" w:rsidR="00BC32DD" w:rsidRPr="001A2552" w:rsidRDefault="00BC32DD" w:rsidP="00BC32DD">
      <w:pPr>
        <w:rPr>
          <w:sz w:val="16"/>
          <w:szCs w:val="16"/>
        </w:rPr>
      </w:pPr>
    </w:p>
    <w:p w14:paraId="7DC8DC44" w14:textId="77777777" w:rsidR="00BC32DD" w:rsidRPr="001A2552" w:rsidRDefault="00BC32DD" w:rsidP="00BC32DD">
      <w:pPr>
        <w:rPr>
          <w:sz w:val="16"/>
          <w:szCs w:val="16"/>
        </w:rPr>
      </w:pPr>
    </w:p>
    <w:p w14:paraId="0F678E71" w14:textId="77777777" w:rsidR="00EB0AE2" w:rsidRDefault="00F36E9F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A7365"/>
    <w:multiLevelType w:val="multilevel"/>
    <w:tmpl w:val="684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D47F96"/>
    <w:multiLevelType w:val="multilevel"/>
    <w:tmpl w:val="0632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10475"/>
    <w:rsid w:val="00832BE3"/>
    <w:rsid w:val="0086341B"/>
    <w:rsid w:val="00BC32DD"/>
    <w:rsid w:val="00D059F1"/>
    <w:rsid w:val="00F3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0785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2021-12-14T12:03:00Z</dcterms:created>
  <dcterms:modified xsi:type="dcterms:W3CDTF">2021-12-14T12:38:00Z</dcterms:modified>
</cp:coreProperties>
</file>