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75" w:rsidRPr="00731675" w:rsidRDefault="00731675" w:rsidP="00731675">
      <w:pPr>
        <w:spacing w:after="0" w:line="240" w:lineRule="auto"/>
        <w:rPr>
          <w:sz w:val="28"/>
          <w:szCs w:val="28"/>
        </w:rPr>
      </w:pPr>
      <w:proofErr w:type="spellStart"/>
      <w:r w:rsidRPr="00731675">
        <w:rPr>
          <w:rFonts w:ascii="Times New Roman" w:eastAsia="LiberationSans-Bold" w:hAnsi="Times New Roman" w:cs="Times New Roman"/>
          <w:b/>
          <w:bCs/>
          <w:sz w:val="28"/>
          <w:szCs w:val="28"/>
        </w:rPr>
        <w:t>Week</w:t>
      </w:r>
      <w:proofErr w:type="spellEnd"/>
      <w:r w:rsidRPr="00731675">
        <w:rPr>
          <w:rFonts w:ascii="Times New Roman" w:eastAsia="LiberationSans-Bold" w:hAnsi="Times New Roman" w:cs="Times New Roman"/>
          <w:b/>
          <w:bCs/>
          <w:sz w:val="28"/>
          <w:szCs w:val="28"/>
        </w:rPr>
        <w:t xml:space="preserve"> 7    </w:t>
      </w:r>
    </w:p>
    <w:p w:rsidR="00731675" w:rsidRDefault="00731675" w:rsidP="00731675">
      <w:pPr>
        <w:spacing w:after="0" w:line="240" w:lineRule="auto"/>
      </w:pPr>
    </w:p>
    <w:p w:rsidR="00731675" w:rsidRPr="00731675" w:rsidRDefault="00731675" w:rsidP="00731675">
      <w:pPr>
        <w:spacing w:after="0" w:line="240" w:lineRule="auto"/>
        <w:rPr>
          <w:rFonts w:ascii="Times New Roman" w:hAnsi="Times New Roman" w:cs="Times New Roman"/>
          <w:sz w:val="24"/>
          <w:szCs w:val="24"/>
          <w:lang w:val="en-US"/>
        </w:rPr>
      </w:pPr>
      <w:proofErr w:type="spellStart"/>
      <w:r w:rsidRPr="00731675">
        <w:rPr>
          <w:rFonts w:ascii="Times New Roman" w:hAnsi="Times New Roman" w:cs="Times New Roman"/>
          <w:sz w:val="24"/>
          <w:szCs w:val="24"/>
          <w:lang w:val="en-US"/>
        </w:rPr>
        <w:t>Türkiye'yi</w:t>
      </w:r>
      <w:proofErr w:type="spellEnd"/>
      <w:r w:rsidRPr="00731675">
        <w:rPr>
          <w:rFonts w:ascii="Times New Roman" w:hAnsi="Times New Roman" w:cs="Times New Roman"/>
          <w:sz w:val="24"/>
          <w:szCs w:val="24"/>
          <w:lang w:val="en-US"/>
        </w:rPr>
        <w:t xml:space="preserve"> </w:t>
      </w:r>
      <w:proofErr w:type="spellStart"/>
      <w:r w:rsidRPr="00731675">
        <w:rPr>
          <w:rFonts w:ascii="Times New Roman" w:hAnsi="Times New Roman" w:cs="Times New Roman"/>
          <w:sz w:val="24"/>
          <w:szCs w:val="24"/>
          <w:lang w:val="en-US"/>
        </w:rPr>
        <w:t>buluşturdu</w:t>
      </w:r>
      <w:proofErr w:type="spellEnd"/>
    </w:p>
    <w:p w:rsidR="00731675" w:rsidRDefault="00731675" w:rsidP="00731675">
      <w:pPr>
        <w:pStyle w:val="ListeParagraf"/>
        <w:jc w:val="both"/>
        <w:rPr>
          <w:rFonts w:ascii="Times New Roman" w:hAnsi="Times New Roman" w:cs="Times New Roman"/>
          <w:sz w:val="24"/>
          <w:szCs w:val="24"/>
          <w:lang w:val="en-US"/>
        </w:rPr>
      </w:pPr>
    </w:p>
    <w:p w:rsidR="00731675" w:rsidRPr="00731675" w:rsidRDefault="00731675" w:rsidP="00731675">
      <w:pPr>
        <w:pStyle w:val="ListeParagraf"/>
        <w:ind w:left="0"/>
        <w:jc w:val="both"/>
        <w:rPr>
          <w:rFonts w:ascii="Times New Roman" w:hAnsi="Times New Roman" w:cs="Times New Roman"/>
          <w:sz w:val="24"/>
          <w:szCs w:val="24"/>
        </w:rPr>
      </w:pPr>
      <w:r w:rsidRPr="00731675">
        <w:rPr>
          <w:rFonts w:ascii="Times New Roman" w:hAnsi="Times New Roman" w:cs="Times New Roman"/>
          <w:sz w:val="24"/>
          <w:szCs w:val="24"/>
        </w:rPr>
        <w:t>Büyük önder Atatürk, vefatının 77’nci yıldönümünde törenlerle anılırken, yurdun dört bir yanından vatandaşlar Anıtkabir’e koştu. Atatürk’ün öldüğü saat olan 9.05’te tüm yurtta hayat durdu, sirenler çalındı, genci yaşlısı Ata’sı için saygı duruşuna geçti. Devletin zirvesinin katıldığı törenlerin ardından Anıtkabir halka açıldı. Vatandaşlar bayraklar, posterler, çiçeklerle Atatürk’ün mozolesine koştu. Koç Holding Yönetim Kurulu üyesi Ali Koç başkanlığındaki 1907 Üniversiteli Fenerbahçeliler Birliği (ÜNİFEB) üyeleri de Anıtkabir’i ziyaret edenler arasında yer aldılar. Sarı-lacivert forma ve eşofmanlarıyla Ata’nın huzuruna çıkan Fenerbahçeliler, mozoleye çiçekler bıraktılar. İstanbul’da Fenerbahçe Orduevi ile Küçükyalı Sahili Yürüyüş Yolu arasında, binlerce kişinin katılımıyla, ‘</w:t>
      </w:r>
      <w:proofErr w:type="spellStart"/>
      <w:r w:rsidRPr="00731675">
        <w:rPr>
          <w:rFonts w:ascii="Times New Roman" w:hAnsi="Times New Roman" w:cs="Times New Roman"/>
          <w:sz w:val="24"/>
          <w:szCs w:val="24"/>
        </w:rPr>
        <w:t>ATA’ya</w:t>
      </w:r>
      <w:proofErr w:type="spellEnd"/>
      <w:r w:rsidRPr="00731675">
        <w:rPr>
          <w:rFonts w:ascii="Times New Roman" w:hAnsi="Times New Roman" w:cs="Times New Roman"/>
          <w:sz w:val="24"/>
          <w:szCs w:val="24"/>
        </w:rPr>
        <w:t xml:space="preserve"> saygı zinciri’ oluşturuldu. ‘Derinlere Saygı Dalış’ grubuna üye dalgıçlar da Küçükyalı sahilde ‘</w:t>
      </w:r>
      <w:proofErr w:type="spellStart"/>
      <w:r w:rsidRPr="00731675">
        <w:rPr>
          <w:rFonts w:ascii="Times New Roman" w:hAnsi="Times New Roman" w:cs="Times New Roman"/>
          <w:sz w:val="24"/>
          <w:szCs w:val="24"/>
        </w:rPr>
        <w:t>ATA’ya</w:t>
      </w:r>
      <w:proofErr w:type="spellEnd"/>
      <w:r w:rsidRPr="00731675">
        <w:rPr>
          <w:rFonts w:ascii="Times New Roman" w:hAnsi="Times New Roman" w:cs="Times New Roman"/>
          <w:sz w:val="24"/>
          <w:szCs w:val="24"/>
        </w:rPr>
        <w:t xml:space="preserve"> Saygı Dalışı’ gerçekleştirdi. Zonguldak’ta bir maden ocağının işçileri saatler 9.05’i gösterdiğinde saygı duruşunda bulundu. Uşak’ta </w:t>
      </w:r>
      <w:proofErr w:type="gramStart"/>
      <w:r w:rsidRPr="00731675">
        <w:rPr>
          <w:rFonts w:ascii="Times New Roman" w:hAnsi="Times New Roman" w:cs="Times New Roman"/>
          <w:sz w:val="24"/>
          <w:szCs w:val="24"/>
        </w:rPr>
        <w:t>15.5</w:t>
      </w:r>
      <w:proofErr w:type="gramEnd"/>
      <w:r w:rsidRPr="00731675">
        <w:rPr>
          <w:rFonts w:ascii="Times New Roman" w:hAnsi="Times New Roman" w:cs="Times New Roman"/>
          <w:sz w:val="24"/>
          <w:szCs w:val="24"/>
        </w:rPr>
        <w:t xml:space="preserve"> metrekare büyüklüğünde bir panoya 50 bin karanfil kullanılarak yapılan Türk bayrağı büyük ilgi çekti.  </w:t>
      </w:r>
    </w:p>
    <w:p w:rsidR="00731675" w:rsidRPr="00731675" w:rsidRDefault="00731675" w:rsidP="00731675">
      <w:pPr>
        <w:jc w:val="both"/>
        <w:rPr>
          <w:rFonts w:ascii="Times New Roman" w:hAnsi="Times New Roman" w:cs="Times New Roman"/>
          <w:sz w:val="24"/>
          <w:szCs w:val="24"/>
          <w:lang w:val="en-US"/>
        </w:rPr>
      </w:pPr>
      <w:proofErr w:type="spellStart"/>
      <w:r w:rsidRPr="00731675">
        <w:rPr>
          <w:rFonts w:ascii="Times New Roman" w:hAnsi="Times New Roman" w:cs="Times New Roman"/>
          <w:sz w:val="24"/>
          <w:szCs w:val="24"/>
          <w:lang w:val="en-US"/>
        </w:rPr>
        <w:t>Mozole</w:t>
      </w:r>
      <w:proofErr w:type="spellEnd"/>
      <w:r w:rsidRPr="00731675">
        <w:rPr>
          <w:rFonts w:ascii="Times New Roman" w:hAnsi="Times New Roman" w:cs="Times New Roman"/>
          <w:sz w:val="24"/>
          <w:szCs w:val="24"/>
          <w:lang w:val="en-US"/>
        </w:rPr>
        <w:t>: Mausoleum</w:t>
      </w:r>
    </w:p>
    <w:p w:rsidR="00731675" w:rsidRDefault="00731675" w:rsidP="00731675">
      <w:pPr>
        <w:rPr>
          <w:rStyle w:val="fontstyle01"/>
          <w:sz w:val="22"/>
          <w:szCs w:val="22"/>
        </w:rPr>
      </w:pPr>
    </w:p>
    <w:p w:rsidR="00731675" w:rsidRPr="00731675" w:rsidRDefault="00731675" w:rsidP="00731675">
      <w:pPr>
        <w:rPr>
          <w:rStyle w:val="fontstyle31"/>
          <w:rFonts w:ascii="Times New Roman" w:hAnsi="Times New Roman" w:cs="Times New Roman"/>
          <w:sz w:val="22"/>
          <w:szCs w:val="22"/>
        </w:rPr>
      </w:pPr>
      <w:proofErr w:type="spellStart"/>
      <w:r w:rsidRPr="00731675">
        <w:rPr>
          <w:rStyle w:val="fontstyle01"/>
          <w:rFonts w:ascii="Times New Roman" w:hAnsi="Times New Roman" w:cs="Times New Roman"/>
          <w:sz w:val="22"/>
          <w:szCs w:val="22"/>
        </w:rPr>
        <w:t>Work</w:t>
      </w:r>
      <w:proofErr w:type="spellEnd"/>
      <w:r w:rsidRPr="00731675">
        <w:rPr>
          <w:rStyle w:val="fontstyle01"/>
          <w:rFonts w:ascii="Times New Roman" w:hAnsi="Times New Roman" w:cs="Times New Roman"/>
          <w:sz w:val="22"/>
          <w:szCs w:val="22"/>
        </w:rPr>
        <w:t xml:space="preserve"> </w:t>
      </w:r>
      <w:proofErr w:type="spellStart"/>
      <w:r w:rsidRPr="00731675">
        <w:rPr>
          <w:rStyle w:val="fontstyle01"/>
          <w:rFonts w:ascii="Times New Roman" w:hAnsi="Times New Roman" w:cs="Times New Roman"/>
          <w:sz w:val="22"/>
          <w:szCs w:val="22"/>
        </w:rPr>
        <w:t>stress</w:t>
      </w:r>
      <w:proofErr w:type="spellEnd"/>
      <w:r w:rsidRPr="00731675">
        <w:rPr>
          <w:rFonts w:ascii="Times New Roman" w:hAnsi="Times New Roman" w:cs="Times New Roman"/>
          <w:b/>
          <w:bCs/>
          <w:color w:val="000000"/>
        </w:rPr>
        <w:br/>
      </w:r>
      <w:proofErr w:type="spellStart"/>
      <w:r w:rsidRPr="00731675">
        <w:rPr>
          <w:rStyle w:val="fontstyle21"/>
          <w:rFonts w:ascii="Times New Roman" w:hAnsi="Times New Roman" w:cs="Times New Roman"/>
          <w:sz w:val="22"/>
          <w:szCs w:val="22"/>
        </w:rPr>
        <w:t>It</w:t>
      </w:r>
      <w:proofErr w:type="spellEnd"/>
      <w:r w:rsidRPr="00731675">
        <w:rPr>
          <w:rStyle w:val="fontstyle21"/>
          <w:rFonts w:ascii="Times New Roman" w:hAnsi="Times New Roman" w:cs="Times New Roman"/>
          <w:sz w:val="22"/>
          <w:szCs w:val="22"/>
        </w:rPr>
        <w:t xml:space="preserve"> is </w:t>
      </w:r>
      <w:proofErr w:type="spellStart"/>
      <w:r w:rsidRPr="00731675">
        <w:rPr>
          <w:rStyle w:val="fontstyle21"/>
          <w:rFonts w:ascii="Times New Roman" w:hAnsi="Times New Roman" w:cs="Times New Roman"/>
          <w:sz w:val="22"/>
          <w:szCs w:val="22"/>
        </w:rPr>
        <w:t>often</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argued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that</w:t>
      </w:r>
      <w:proofErr w:type="spellEnd"/>
      <w:r w:rsidRPr="00731675">
        <w:rPr>
          <w:rStyle w:val="fontstyle21"/>
          <w:rFonts w:ascii="Times New Roman" w:hAnsi="Times New Roman" w:cs="Times New Roman"/>
          <w:sz w:val="22"/>
          <w:szCs w:val="22"/>
        </w:rPr>
        <w:t xml:space="preserve"> as </w:t>
      </w:r>
      <w:proofErr w:type="spellStart"/>
      <w:r w:rsidRPr="00731675">
        <w:rPr>
          <w:rStyle w:val="fontstyle21"/>
          <w:rFonts w:ascii="Times New Roman" w:hAnsi="Times New Roman" w:cs="Times New Roman"/>
          <w:sz w:val="22"/>
          <w:szCs w:val="22"/>
        </w:rPr>
        <w:t>society</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evolves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with</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accompanying</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changes</w:t>
      </w:r>
      <w:proofErr w:type="spellEnd"/>
      <w:r w:rsidRPr="00731675">
        <w:rPr>
          <w:rStyle w:val="fontstyle21"/>
          <w:rFonts w:ascii="Times New Roman" w:hAnsi="Times New Roman" w:cs="Times New Roman"/>
          <w:sz w:val="22"/>
          <w:szCs w:val="22"/>
        </w:rPr>
        <w:t xml:space="preserve"> in </w:t>
      </w:r>
      <w:proofErr w:type="spellStart"/>
      <w:r w:rsidRPr="00731675">
        <w:rPr>
          <w:rStyle w:val="fontstyle21"/>
          <w:rFonts w:ascii="Times New Roman" w:hAnsi="Times New Roman" w:cs="Times New Roman"/>
          <w:sz w:val="22"/>
          <w:szCs w:val="22"/>
        </w:rPr>
        <w:t>technology</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the</w:t>
      </w:r>
      <w:proofErr w:type="spellEnd"/>
      <w:r w:rsidRPr="00731675">
        <w:rPr>
          <w:rFonts w:ascii="Times New Roman" w:hAnsi="Times New Roman" w:cs="Times New Roman"/>
          <w:color w:val="000000"/>
        </w:rPr>
        <w:br/>
      </w:r>
      <w:r w:rsidRPr="00731675">
        <w:rPr>
          <w:rStyle w:val="fontstyle21"/>
          <w:rFonts w:ascii="Times New Roman" w:hAnsi="Times New Roman" w:cs="Times New Roman"/>
          <w:sz w:val="22"/>
          <w:szCs w:val="22"/>
        </w:rPr>
        <w:t>'</w:t>
      </w:r>
      <w:proofErr w:type="spellStart"/>
      <w:r w:rsidRPr="00731675">
        <w:rPr>
          <w:rStyle w:val="fontstyle21"/>
          <w:rFonts w:ascii="Times New Roman" w:hAnsi="Times New Roman" w:cs="Times New Roman"/>
          <w:sz w:val="22"/>
          <w:szCs w:val="22"/>
        </w:rPr>
        <w:t>information</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explosion</w:t>
      </w:r>
      <w:proofErr w:type="spellEnd"/>
      <w:r w:rsidRPr="00731675">
        <w:rPr>
          <w:rStyle w:val="fontstyle21"/>
          <w:rFonts w:ascii="Times New Roman" w:hAnsi="Times New Roman" w:cs="Times New Roman"/>
          <w:sz w:val="22"/>
          <w:szCs w:val="22"/>
        </w:rPr>
        <w:t xml:space="preserve">', </w:t>
      </w:r>
      <w:r w:rsidRPr="00731675">
        <w:rPr>
          <w:rStyle w:val="fontstyle31"/>
          <w:rFonts w:ascii="Times New Roman" w:hAnsi="Times New Roman" w:cs="Times New Roman"/>
          <w:sz w:val="22"/>
          <w:szCs w:val="22"/>
        </w:rPr>
        <w:t>'</w:t>
      </w:r>
      <w:proofErr w:type="spellStart"/>
      <w:r w:rsidRPr="00731675">
        <w:rPr>
          <w:rStyle w:val="fontstyle31"/>
          <w:rFonts w:ascii="Times New Roman" w:hAnsi="Times New Roman" w:cs="Times New Roman"/>
          <w:sz w:val="22"/>
          <w:szCs w:val="22"/>
        </w:rPr>
        <w:t>high</w:t>
      </w:r>
      <w:proofErr w:type="spellEnd"/>
      <w:r w:rsidRPr="00731675">
        <w:rPr>
          <w:rStyle w:val="fontstyle31"/>
          <w:rFonts w:ascii="Times New Roman" w:hAnsi="Times New Roman" w:cs="Times New Roman"/>
          <w:sz w:val="22"/>
          <w:szCs w:val="22"/>
        </w:rPr>
        <w:t>-</w:t>
      </w:r>
      <w:proofErr w:type="spellStart"/>
      <w:r w:rsidRPr="00731675">
        <w:rPr>
          <w:rStyle w:val="fontstyle31"/>
          <w:rFonts w:ascii="Times New Roman" w:hAnsi="Times New Roman" w:cs="Times New Roman"/>
          <w:sz w:val="22"/>
          <w:szCs w:val="22"/>
        </w:rPr>
        <w:t>pressure</w:t>
      </w:r>
      <w:proofErr w:type="spellEnd"/>
      <w:r w:rsidRPr="00731675">
        <w:rPr>
          <w:rStyle w:val="fontstyle3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living</w:t>
      </w:r>
      <w:proofErr w:type="spellEnd"/>
      <w:r w:rsidRPr="00731675">
        <w:rPr>
          <w:rStyle w:val="fontstyle3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and</w:t>
      </w:r>
      <w:proofErr w:type="spellEnd"/>
      <w:r w:rsidRPr="00731675">
        <w:rPr>
          <w:rStyle w:val="fontstyle21"/>
          <w:rFonts w:ascii="Times New Roman" w:hAnsi="Times New Roman" w:cs="Times New Roman"/>
          <w:sz w:val="22"/>
          <w:szCs w:val="22"/>
        </w:rPr>
        <w:t xml:space="preserve"> an </w:t>
      </w:r>
      <w:proofErr w:type="spellStart"/>
      <w:r w:rsidRPr="00731675">
        <w:rPr>
          <w:rStyle w:val="fontstyle31"/>
          <w:rFonts w:ascii="Times New Roman" w:hAnsi="Times New Roman" w:cs="Times New Roman"/>
          <w:sz w:val="22"/>
          <w:szCs w:val="22"/>
        </w:rPr>
        <w:t>acceleration</w:t>
      </w:r>
      <w:proofErr w:type="spellEnd"/>
      <w:r w:rsidRPr="00731675">
        <w:rPr>
          <w:rStyle w:val="fontstyle31"/>
          <w:rFonts w:ascii="Times New Roman" w:hAnsi="Times New Roman" w:cs="Times New Roman"/>
          <w:sz w:val="22"/>
          <w:szCs w:val="22"/>
        </w:rPr>
        <w:t xml:space="preserve"> </w:t>
      </w:r>
      <w:r w:rsidRPr="00731675">
        <w:rPr>
          <w:rStyle w:val="fontstyle21"/>
          <w:rFonts w:ascii="Times New Roman" w:hAnsi="Times New Roman" w:cs="Times New Roman"/>
          <w:sz w:val="22"/>
          <w:szCs w:val="22"/>
        </w:rPr>
        <w:t xml:space="preserve">in </w:t>
      </w:r>
      <w:proofErr w:type="spellStart"/>
      <w:r w:rsidRPr="00731675">
        <w:rPr>
          <w:rStyle w:val="fontstyle21"/>
          <w:rFonts w:ascii="Times New Roman" w:hAnsi="Times New Roman" w:cs="Times New Roman"/>
          <w:sz w:val="22"/>
          <w:szCs w:val="22"/>
        </w:rPr>
        <w:t>the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pace</w:t>
      </w:r>
      <w:proofErr w:type="spellEnd"/>
      <w:r w:rsidRPr="00731675">
        <w:rPr>
          <w:rStyle w:val="fontstyle21"/>
          <w:rFonts w:ascii="Times New Roman" w:hAnsi="Times New Roman" w:cs="Times New Roman"/>
          <w:sz w:val="22"/>
          <w:szCs w:val="22"/>
        </w:rPr>
        <w:t xml:space="preserve"> </w:t>
      </w:r>
      <w:r w:rsidRPr="00731675">
        <w:rPr>
          <w:rStyle w:val="fontstyle31"/>
          <w:rFonts w:ascii="Times New Roman" w:hAnsi="Times New Roman" w:cs="Times New Roman"/>
          <w:sz w:val="22"/>
          <w:szCs w:val="22"/>
        </w:rPr>
        <w:t xml:space="preserve">of life, </w:t>
      </w:r>
      <w:proofErr w:type="spellStart"/>
      <w:r w:rsidRPr="00731675">
        <w:rPr>
          <w:rStyle w:val="fontstyle21"/>
          <w:rFonts w:ascii="Times New Roman" w:hAnsi="Times New Roman" w:cs="Times New Roman"/>
          <w:sz w:val="22"/>
          <w:szCs w:val="22"/>
        </w:rPr>
        <w:t>man</w:t>
      </w:r>
      <w:proofErr w:type="spellEnd"/>
      <w:r w:rsidRPr="00731675">
        <w:rPr>
          <w:rStyle w:val="fontstyle21"/>
          <w:rFonts w:ascii="Times New Roman" w:hAnsi="Times New Roman" w:cs="Times New Roman"/>
          <w:sz w:val="22"/>
          <w:szCs w:val="22"/>
        </w:rPr>
        <w:t xml:space="preserve"> is </w:t>
      </w:r>
      <w:proofErr w:type="spellStart"/>
      <w:r w:rsidRPr="00731675">
        <w:rPr>
          <w:rStyle w:val="fontstyle21"/>
          <w:rFonts w:ascii="Times New Roman" w:hAnsi="Times New Roman" w:cs="Times New Roman"/>
          <w:sz w:val="22"/>
          <w:szCs w:val="22"/>
        </w:rPr>
        <w:t>faced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with</w:t>
      </w:r>
      <w:proofErr w:type="spellEnd"/>
      <w:r w:rsidRPr="00731675">
        <w:rPr>
          <w:rFonts w:ascii="Times New Roman" w:hAnsi="Times New Roman" w:cs="Times New Roman"/>
          <w:color w:val="000000"/>
        </w:rPr>
        <w:br/>
      </w:r>
      <w:r w:rsidRPr="00731675">
        <w:rPr>
          <w:rStyle w:val="fontstyle31"/>
          <w:rFonts w:ascii="Times New Roman" w:hAnsi="Times New Roman" w:cs="Times New Roman"/>
          <w:sz w:val="22"/>
          <w:szCs w:val="22"/>
        </w:rPr>
        <w:t>ever-</w:t>
      </w:r>
      <w:proofErr w:type="spellStart"/>
      <w:r w:rsidRPr="00731675">
        <w:rPr>
          <w:rStyle w:val="fontstyle31"/>
          <w:rFonts w:ascii="Times New Roman" w:hAnsi="Times New Roman" w:cs="Times New Roman"/>
          <w:sz w:val="22"/>
          <w:szCs w:val="22"/>
        </w:rPr>
        <w:t>mounting</w:t>
      </w:r>
      <w:proofErr w:type="spellEnd"/>
      <w:r w:rsidRPr="00731675">
        <w:rPr>
          <w:rStyle w:val="fontstyle3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pressures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and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that</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consequently</w:t>
      </w:r>
      <w:proofErr w:type="spellEnd"/>
      <w:r w:rsidRPr="00731675">
        <w:rPr>
          <w:rStyle w:val="fontstyle21"/>
          <w:rFonts w:ascii="Times New Roman" w:hAnsi="Times New Roman" w:cs="Times New Roman"/>
          <w:sz w:val="22"/>
          <w:szCs w:val="22"/>
        </w:rPr>
        <w:t xml:space="preserve"> he </w:t>
      </w:r>
      <w:proofErr w:type="spellStart"/>
      <w:r w:rsidRPr="00731675">
        <w:rPr>
          <w:rStyle w:val="fontstyle21"/>
          <w:rFonts w:ascii="Times New Roman" w:hAnsi="Times New Roman" w:cs="Times New Roman"/>
          <w:sz w:val="22"/>
          <w:szCs w:val="22"/>
        </w:rPr>
        <w:t>feels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increasingly</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under</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stress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In</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support</w:t>
      </w:r>
      <w:proofErr w:type="spellEnd"/>
      <w:r w:rsidRPr="00731675">
        <w:rPr>
          <w:rStyle w:val="fontstyle21"/>
          <w:rFonts w:ascii="Times New Roman" w:hAnsi="Times New Roman" w:cs="Times New Roman"/>
          <w:sz w:val="22"/>
          <w:szCs w:val="22"/>
        </w:rPr>
        <w:t xml:space="preserve"> of </w:t>
      </w:r>
      <w:proofErr w:type="spellStart"/>
      <w:r w:rsidRPr="00731675">
        <w:rPr>
          <w:rStyle w:val="fontstyle21"/>
          <w:rFonts w:ascii="Times New Roman" w:hAnsi="Times New Roman" w:cs="Times New Roman"/>
          <w:sz w:val="22"/>
          <w:szCs w:val="22"/>
        </w:rPr>
        <w:t>this</w:t>
      </w:r>
      <w:proofErr w:type="spellEnd"/>
      <w:r w:rsidRPr="00731675">
        <w:rPr>
          <w:rFonts w:ascii="Times New Roman" w:hAnsi="Times New Roman" w:cs="Times New Roman"/>
          <w:color w:val="000000"/>
        </w:rPr>
        <w:br/>
      </w:r>
      <w:proofErr w:type="spellStart"/>
      <w:r w:rsidRPr="00731675">
        <w:rPr>
          <w:rStyle w:val="fontstyle31"/>
          <w:rFonts w:ascii="Times New Roman" w:hAnsi="Times New Roman" w:cs="Times New Roman"/>
          <w:sz w:val="22"/>
          <w:szCs w:val="22"/>
        </w:rPr>
        <w:t>contention</w:t>
      </w:r>
      <w:proofErr w:type="spellEnd"/>
      <w:r w:rsidRPr="00731675">
        <w:rPr>
          <w:rStyle w:val="fontstyle3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one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finds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evidence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cited</w:t>
      </w:r>
      <w:proofErr w:type="spellEnd"/>
      <w:r w:rsidRPr="00731675">
        <w:rPr>
          <w:rStyle w:val="fontstyle21"/>
          <w:rFonts w:ascii="Times New Roman" w:hAnsi="Times New Roman" w:cs="Times New Roman"/>
          <w:sz w:val="22"/>
          <w:szCs w:val="22"/>
        </w:rPr>
        <w:t xml:space="preserve"> of an </w:t>
      </w:r>
      <w:proofErr w:type="spellStart"/>
      <w:r w:rsidRPr="00731675">
        <w:rPr>
          <w:rStyle w:val="fontstyle21"/>
          <w:rFonts w:ascii="Times New Roman" w:hAnsi="Times New Roman" w:cs="Times New Roman"/>
          <w:sz w:val="22"/>
          <w:szCs w:val="22"/>
        </w:rPr>
        <w:t>increase</w:t>
      </w:r>
      <w:proofErr w:type="spellEnd"/>
      <w:r w:rsidRPr="00731675">
        <w:rPr>
          <w:rStyle w:val="fontstyle21"/>
          <w:rFonts w:ascii="Times New Roman" w:hAnsi="Times New Roman" w:cs="Times New Roman"/>
          <w:sz w:val="22"/>
          <w:szCs w:val="22"/>
        </w:rPr>
        <w:t xml:space="preserve"> in </w:t>
      </w:r>
      <w:proofErr w:type="spellStart"/>
      <w:r w:rsidRPr="00731675">
        <w:rPr>
          <w:rStyle w:val="fontstyle21"/>
          <w:rFonts w:ascii="Times New Roman" w:hAnsi="Times New Roman" w:cs="Times New Roman"/>
          <w:sz w:val="22"/>
          <w:szCs w:val="22"/>
        </w:rPr>
        <w:t>illnesses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recognized</w:t>
      </w:r>
      <w:proofErr w:type="spellEnd"/>
      <w:r w:rsidRPr="00731675">
        <w:rPr>
          <w:rStyle w:val="fontstyle21"/>
          <w:rFonts w:ascii="Times New Roman" w:hAnsi="Times New Roman" w:cs="Times New Roman"/>
          <w:sz w:val="22"/>
          <w:szCs w:val="22"/>
        </w:rPr>
        <w:t xml:space="preserve"> as </w:t>
      </w:r>
      <w:proofErr w:type="spellStart"/>
      <w:r w:rsidRPr="00731675">
        <w:rPr>
          <w:rStyle w:val="fontstyle31"/>
          <w:rFonts w:ascii="Times New Roman" w:hAnsi="Times New Roman" w:cs="Times New Roman"/>
          <w:sz w:val="22"/>
          <w:szCs w:val="22"/>
        </w:rPr>
        <w:t>symptomatic</w:t>
      </w:r>
      <w:proofErr w:type="spellEnd"/>
      <w:r w:rsidRPr="00731675">
        <w:rPr>
          <w:rStyle w:val="fontstyle31"/>
          <w:rFonts w:ascii="Times New Roman" w:hAnsi="Times New Roman" w:cs="Times New Roman"/>
          <w:sz w:val="22"/>
          <w:szCs w:val="22"/>
        </w:rPr>
        <w:t xml:space="preserve"> </w:t>
      </w:r>
      <w:r w:rsidRPr="00731675">
        <w:rPr>
          <w:rStyle w:val="fontstyle21"/>
          <w:rFonts w:ascii="Times New Roman" w:hAnsi="Times New Roman" w:cs="Times New Roman"/>
          <w:sz w:val="22"/>
          <w:szCs w:val="22"/>
        </w:rPr>
        <w:t>of</w:t>
      </w:r>
      <w:r w:rsidRPr="00731675">
        <w:rPr>
          <w:rFonts w:ascii="Times New Roman" w:hAnsi="Times New Roman" w:cs="Times New Roman"/>
          <w:color w:val="000000"/>
        </w:rPr>
        <w:br/>
      </w:r>
      <w:proofErr w:type="spellStart"/>
      <w:r w:rsidRPr="00731675">
        <w:rPr>
          <w:rStyle w:val="fontstyle21"/>
          <w:rFonts w:ascii="Times New Roman" w:hAnsi="Times New Roman" w:cs="Times New Roman"/>
          <w:sz w:val="22"/>
          <w:szCs w:val="22"/>
        </w:rPr>
        <w:t>psychological</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stress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such</w:t>
      </w:r>
      <w:proofErr w:type="spellEnd"/>
      <w:r w:rsidRPr="00731675">
        <w:rPr>
          <w:rStyle w:val="fontstyle21"/>
          <w:rFonts w:ascii="Times New Roman" w:hAnsi="Times New Roman" w:cs="Times New Roman"/>
          <w:sz w:val="22"/>
          <w:szCs w:val="22"/>
        </w:rPr>
        <w:t xml:space="preserve"> as </w:t>
      </w:r>
      <w:proofErr w:type="spellStart"/>
      <w:r w:rsidRPr="00731675">
        <w:rPr>
          <w:rStyle w:val="fontstyle21"/>
          <w:rFonts w:ascii="Times New Roman" w:hAnsi="Times New Roman" w:cs="Times New Roman"/>
          <w:sz w:val="22"/>
          <w:szCs w:val="22"/>
        </w:rPr>
        <w:t>psychosis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neurosis</w:t>
      </w:r>
      <w:proofErr w:type="spellEnd"/>
      <w:r w:rsidRPr="00731675">
        <w:rPr>
          <w:rStyle w:val="fontstyle2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nervous</w:t>
      </w:r>
      <w:proofErr w:type="spellEnd"/>
      <w:r w:rsidRPr="00731675">
        <w:rPr>
          <w:rStyle w:val="fontstyle3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breakdown</w:t>
      </w:r>
      <w:proofErr w:type="spellEnd"/>
      <w:r w:rsidRPr="00731675">
        <w:rPr>
          <w:rStyle w:val="fontstyle3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coronary</w:t>
      </w:r>
      <w:proofErr w:type="spellEnd"/>
      <w:r w:rsidRPr="00731675">
        <w:rPr>
          <w:rStyle w:val="fontstyle3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disease</w:t>
      </w:r>
      <w:proofErr w:type="spellEnd"/>
      <w:r w:rsidRPr="00731675">
        <w:rPr>
          <w:rStyle w:val="fontstyle3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raised</w:t>
      </w:r>
      <w:proofErr w:type="spellEnd"/>
      <w:r w:rsidRPr="00731675">
        <w:rPr>
          <w:rFonts w:ascii="Times New Roman" w:hAnsi="Times New Roman" w:cs="Times New Roman"/>
          <w:color w:val="000000"/>
        </w:rPr>
        <w:br/>
      </w:r>
      <w:proofErr w:type="spellStart"/>
      <w:r w:rsidRPr="00731675">
        <w:rPr>
          <w:rStyle w:val="fontstyle21"/>
          <w:rFonts w:ascii="Times New Roman" w:hAnsi="Times New Roman" w:cs="Times New Roman"/>
          <w:sz w:val="22"/>
          <w:szCs w:val="22"/>
        </w:rPr>
        <w:t>blood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pressure</w:t>
      </w:r>
      <w:proofErr w:type="spellEnd"/>
      <w:r w:rsidRPr="00731675">
        <w:rPr>
          <w:rStyle w:val="fontstyle2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dyspepsia</w:t>
      </w:r>
      <w:proofErr w:type="spellEnd"/>
      <w:r w:rsidRPr="00731675">
        <w:rPr>
          <w:rStyle w:val="fontstyle3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ulcers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and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headaches</w:t>
      </w:r>
      <w:proofErr w:type="spellEnd"/>
      <w:r w:rsidRPr="00731675">
        <w:rPr>
          <w:rStyle w:val="fontstyle21"/>
          <w:rFonts w:ascii="Times New Roman" w:hAnsi="Times New Roman" w:cs="Times New Roman"/>
          <w:sz w:val="22"/>
          <w:szCs w:val="22"/>
        </w:rPr>
        <w:t xml:space="preserve">. </w:t>
      </w:r>
      <w:proofErr w:type="spellStart"/>
      <w:proofErr w:type="gramStart"/>
      <w:r w:rsidRPr="00731675">
        <w:rPr>
          <w:rStyle w:val="fontstyle21"/>
          <w:rFonts w:ascii="Times New Roman" w:hAnsi="Times New Roman" w:cs="Times New Roman"/>
          <w:sz w:val="22"/>
          <w:szCs w:val="22"/>
        </w:rPr>
        <w:t>Whereas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there</w:t>
      </w:r>
      <w:proofErr w:type="spellEnd"/>
      <w:r w:rsidRPr="00731675">
        <w:rPr>
          <w:rStyle w:val="fontstyle21"/>
          <w:rFonts w:ascii="Times New Roman" w:hAnsi="Times New Roman" w:cs="Times New Roman"/>
          <w:sz w:val="22"/>
          <w:szCs w:val="22"/>
        </w:rPr>
        <w:t xml:space="preserve"> has </w:t>
      </w:r>
      <w:proofErr w:type="spellStart"/>
      <w:r w:rsidRPr="00731675">
        <w:rPr>
          <w:rStyle w:val="fontstyle21"/>
          <w:rFonts w:ascii="Times New Roman" w:hAnsi="Times New Roman" w:cs="Times New Roman"/>
          <w:sz w:val="22"/>
          <w:szCs w:val="22"/>
        </w:rPr>
        <w:t>been</w:t>
      </w:r>
      <w:proofErr w:type="spellEnd"/>
      <w:r w:rsidRPr="00731675">
        <w:rPr>
          <w:rStyle w:val="fontstyle21"/>
          <w:rFonts w:ascii="Times New Roman" w:hAnsi="Times New Roman" w:cs="Times New Roman"/>
          <w:sz w:val="22"/>
          <w:szCs w:val="22"/>
        </w:rPr>
        <w:t xml:space="preserve"> a 22 </w:t>
      </w:r>
      <w:proofErr w:type="spellStart"/>
      <w:r w:rsidRPr="00731675">
        <w:rPr>
          <w:rStyle w:val="fontstyle21"/>
          <w:rFonts w:ascii="Times New Roman" w:hAnsi="Times New Roman" w:cs="Times New Roman"/>
          <w:sz w:val="22"/>
          <w:szCs w:val="22"/>
        </w:rPr>
        <w:t>per</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cent</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rise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over</w:t>
      </w:r>
      <w:proofErr w:type="spellEnd"/>
      <w:r w:rsidRPr="00731675">
        <w:rPr>
          <w:rFonts w:ascii="Times New Roman" w:hAnsi="Times New Roman" w:cs="Times New Roman"/>
          <w:color w:val="000000"/>
        </w:rPr>
        <w:br/>
      </w:r>
      <w:proofErr w:type="spellStart"/>
      <w:r w:rsidRPr="00731675">
        <w:rPr>
          <w:rStyle w:val="fontstyle21"/>
          <w:rFonts w:ascii="Times New Roman" w:hAnsi="Times New Roman" w:cs="Times New Roman"/>
          <w:sz w:val="22"/>
          <w:szCs w:val="22"/>
        </w:rPr>
        <w:t>the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last</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fifteen</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years</w:t>
      </w:r>
      <w:proofErr w:type="spellEnd"/>
      <w:r w:rsidRPr="00731675">
        <w:rPr>
          <w:rStyle w:val="fontstyle21"/>
          <w:rFonts w:ascii="Times New Roman" w:hAnsi="Times New Roman" w:cs="Times New Roman"/>
          <w:sz w:val="22"/>
          <w:szCs w:val="22"/>
        </w:rPr>
        <w:t xml:space="preserve"> in </w:t>
      </w:r>
      <w:proofErr w:type="spellStart"/>
      <w:r w:rsidRPr="00731675">
        <w:rPr>
          <w:rStyle w:val="fontstyle21"/>
          <w:rFonts w:ascii="Times New Roman" w:hAnsi="Times New Roman" w:cs="Times New Roman"/>
          <w:sz w:val="22"/>
          <w:szCs w:val="22"/>
        </w:rPr>
        <w:t>the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amount</w:t>
      </w:r>
      <w:proofErr w:type="spellEnd"/>
      <w:r w:rsidRPr="00731675">
        <w:rPr>
          <w:rStyle w:val="fontstyle21"/>
          <w:rFonts w:ascii="Times New Roman" w:hAnsi="Times New Roman" w:cs="Times New Roman"/>
          <w:sz w:val="22"/>
          <w:szCs w:val="22"/>
        </w:rPr>
        <w:t xml:space="preserve"> of </w:t>
      </w:r>
      <w:proofErr w:type="spellStart"/>
      <w:r w:rsidRPr="00731675">
        <w:rPr>
          <w:rStyle w:val="fontstyle21"/>
          <w:rFonts w:ascii="Times New Roman" w:hAnsi="Times New Roman" w:cs="Times New Roman"/>
          <w:sz w:val="22"/>
          <w:szCs w:val="22"/>
        </w:rPr>
        <w:t>absence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from</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work</w:t>
      </w:r>
      <w:proofErr w:type="spellEnd"/>
      <w:r w:rsidRPr="00731675">
        <w:rPr>
          <w:rStyle w:val="fontstyle2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attributable</w:t>
      </w:r>
      <w:proofErr w:type="spellEnd"/>
      <w:r w:rsidRPr="00731675">
        <w:rPr>
          <w:rStyle w:val="fontstyle3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to</w:t>
      </w:r>
      <w:proofErr w:type="spellEnd"/>
      <w:r w:rsidRPr="00731675">
        <w:rPr>
          <w:rStyle w:val="fontstyle3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purely</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physical</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diseases</w:t>
      </w:r>
      <w:proofErr w:type="spellEnd"/>
      <w:r w:rsidRPr="00731675">
        <w:rPr>
          <w:rStyle w:val="fontstyle21"/>
          <w:rFonts w:ascii="Times New Roman" w:hAnsi="Times New Roman" w:cs="Times New Roman"/>
          <w:sz w:val="22"/>
          <w:szCs w:val="22"/>
        </w:rPr>
        <w:t>,</w:t>
      </w:r>
      <w:r w:rsidRPr="00731675">
        <w:rPr>
          <w:rFonts w:ascii="Times New Roman" w:hAnsi="Times New Roman" w:cs="Times New Roman"/>
          <w:color w:val="000000"/>
        </w:rPr>
        <w:br/>
      </w:r>
      <w:proofErr w:type="spellStart"/>
      <w:r w:rsidRPr="00731675">
        <w:rPr>
          <w:rStyle w:val="fontstyle21"/>
          <w:rFonts w:ascii="Times New Roman" w:hAnsi="Times New Roman" w:cs="Times New Roman"/>
          <w:sz w:val="22"/>
          <w:szCs w:val="22"/>
        </w:rPr>
        <w:t>during</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same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period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there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have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been</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increases</w:t>
      </w:r>
      <w:proofErr w:type="spellEnd"/>
      <w:r w:rsidRPr="00731675">
        <w:rPr>
          <w:rStyle w:val="fontstyle21"/>
          <w:rFonts w:ascii="Times New Roman" w:hAnsi="Times New Roman" w:cs="Times New Roman"/>
          <w:sz w:val="22"/>
          <w:szCs w:val="22"/>
        </w:rPr>
        <w:t xml:space="preserve"> of 152 </w:t>
      </w:r>
      <w:proofErr w:type="spellStart"/>
      <w:r w:rsidRPr="00731675">
        <w:rPr>
          <w:rStyle w:val="fontstyle21"/>
          <w:rFonts w:ascii="Times New Roman" w:hAnsi="Times New Roman" w:cs="Times New Roman"/>
          <w:sz w:val="22"/>
          <w:szCs w:val="22"/>
        </w:rPr>
        <w:t>per</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cent</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for</w:t>
      </w:r>
      <w:proofErr w:type="spellEnd"/>
      <w:r w:rsidRPr="00731675">
        <w:rPr>
          <w:rStyle w:val="fontstyle21"/>
          <w:rFonts w:ascii="Times New Roman" w:hAnsi="Times New Roman" w:cs="Times New Roman"/>
          <w:sz w:val="22"/>
          <w:szCs w:val="22"/>
        </w:rPr>
        <w:t xml:space="preserve"> men, </w:t>
      </w:r>
      <w:proofErr w:type="spellStart"/>
      <w:r w:rsidRPr="00731675">
        <w:rPr>
          <w:rStyle w:val="fontstyle21"/>
          <w:rFonts w:ascii="Times New Roman" w:hAnsi="Times New Roman" w:cs="Times New Roman"/>
          <w:sz w:val="22"/>
          <w:szCs w:val="22"/>
        </w:rPr>
        <w:t>and</w:t>
      </w:r>
      <w:proofErr w:type="spellEnd"/>
      <w:r w:rsidRPr="00731675">
        <w:rPr>
          <w:rStyle w:val="fontstyle21"/>
          <w:rFonts w:ascii="Times New Roman" w:hAnsi="Times New Roman" w:cs="Times New Roman"/>
          <w:sz w:val="22"/>
          <w:szCs w:val="22"/>
        </w:rPr>
        <w:t xml:space="preserve"> 302 </w:t>
      </w:r>
      <w:proofErr w:type="spellStart"/>
      <w:r w:rsidRPr="00731675">
        <w:rPr>
          <w:rStyle w:val="fontstyle21"/>
          <w:rFonts w:ascii="Times New Roman" w:hAnsi="Times New Roman" w:cs="Times New Roman"/>
          <w:sz w:val="22"/>
          <w:szCs w:val="22"/>
        </w:rPr>
        <w:t>per</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cent</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for</w:t>
      </w:r>
      <w:proofErr w:type="spellEnd"/>
      <w:r w:rsidRPr="00731675">
        <w:rPr>
          <w:rFonts w:ascii="Times New Roman" w:hAnsi="Times New Roman" w:cs="Times New Roman"/>
          <w:color w:val="000000"/>
        </w:rPr>
        <w:br/>
      </w:r>
      <w:proofErr w:type="spellStart"/>
      <w:r w:rsidRPr="00731675">
        <w:rPr>
          <w:rStyle w:val="fontstyle21"/>
          <w:rFonts w:ascii="Times New Roman" w:hAnsi="Times New Roman" w:cs="Times New Roman"/>
          <w:sz w:val="22"/>
          <w:szCs w:val="22"/>
        </w:rPr>
        <w:t>women</w:t>
      </w:r>
      <w:proofErr w:type="spellEnd"/>
      <w:r w:rsidRPr="00731675">
        <w:rPr>
          <w:rStyle w:val="fontstyle21"/>
          <w:rFonts w:ascii="Times New Roman" w:hAnsi="Times New Roman" w:cs="Times New Roman"/>
          <w:sz w:val="22"/>
          <w:szCs w:val="22"/>
        </w:rPr>
        <w:t xml:space="preserve">, in </w:t>
      </w:r>
      <w:proofErr w:type="spellStart"/>
      <w:r w:rsidRPr="00731675">
        <w:rPr>
          <w:rStyle w:val="fontstyle21"/>
          <w:rFonts w:ascii="Times New Roman" w:hAnsi="Times New Roman" w:cs="Times New Roman"/>
          <w:sz w:val="22"/>
          <w:szCs w:val="22"/>
        </w:rPr>
        <w:t>absence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due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to</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neurosis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and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psychosis</w:t>
      </w:r>
      <w:proofErr w:type="spellEnd"/>
      <w:r w:rsidRPr="00731675">
        <w:rPr>
          <w:rStyle w:val="fontstyle21"/>
          <w:rFonts w:ascii="Times New Roman" w:hAnsi="Times New Roman" w:cs="Times New Roman"/>
          <w:sz w:val="22"/>
          <w:szCs w:val="22"/>
        </w:rPr>
        <w:t xml:space="preserve">. </w:t>
      </w:r>
      <w:proofErr w:type="spellStart"/>
      <w:proofErr w:type="gramEnd"/>
      <w:r w:rsidRPr="00731675">
        <w:rPr>
          <w:rStyle w:val="fontstyle21"/>
          <w:rFonts w:ascii="Times New Roman" w:hAnsi="Times New Roman" w:cs="Times New Roman"/>
          <w:sz w:val="22"/>
          <w:szCs w:val="22"/>
        </w:rPr>
        <w:t>Whether</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such</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increases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are</w:t>
      </w:r>
      <w:proofErr w:type="spellEnd"/>
      <w:r w:rsidRPr="00731675">
        <w:rPr>
          <w:rStyle w:val="fontstyle2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indicative</w:t>
      </w:r>
      <w:proofErr w:type="spellEnd"/>
      <w:r w:rsidRPr="00731675">
        <w:rPr>
          <w:rStyle w:val="fontstyle3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solely</w:t>
      </w:r>
      <w:proofErr w:type="spellEnd"/>
      <w:r w:rsidRPr="00731675">
        <w:rPr>
          <w:rStyle w:val="fontstyle21"/>
          <w:rFonts w:ascii="Times New Roman" w:hAnsi="Times New Roman" w:cs="Times New Roman"/>
          <w:sz w:val="22"/>
          <w:szCs w:val="22"/>
        </w:rPr>
        <w:t xml:space="preserve"> of</w:t>
      </w:r>
      <w:r w:rsidRPr="00731675">
        <w:rPr>
          <w:rFonts w:ascii="Times New Roman" w:hAnsi="Times New Roman" w:cs="Times New Roman"/>
          <w:color w:val="000000"/>
        </w:rPr>
        <w:br/>
      </w:r>
      <w:proofErr w:type="spellStart"/>
      <w:r w:rsidRPr="00731675">
        <w:rPr>
          <w:rStyle w:val="fontstyle21"/>
          <w:rFonts w:ascii="Times New Roman" w:hAnsi="Times New Roman" w:cs="Times New Roman"/>
          <w:sz w:val="22"/>
          <w:szCs w:val="22"/>
        </w:rPr>
        <w:t>increased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stress</w:t>
      </w:r>
      <w:proofErr w:type="spellEnd"/>
      <w:r w:rsidRPr="00731675">
        <w:rPr>
          <w:rStyle w:val="fontstyle21"/>
          <w:rFonts w:ascii="Times New Roman" w:hAnsi="Times New Roman" w:cs="Times New Roman"/>
          <w:sz w:val="22"/>
          <w:szCs w:val="22"/>
        </w:rPr>
        <w:t xml:space="preserve"> is a </w:t>
      </w:r>
      <w:proofErr w:type="spellStart"/>
      <w:r w:rsidRPr="00731675">
        <w:rPr>
          <w:rStyle w:val="fontstyle31"/>
          <w:rFonts w:ascii="Times New Roman" w:hAnsi="Times New Roman" w:cs="Times New Roman"/>
          <w:sz w:val="22"/>
          <w:szCs w:val="22"/>
        </w:rPr>
        <w:t>moot</w:t>
      </w:r>
      <w:proofErr w:type="spellEnd"/>
      <w:r w:rsidRPr="00731675">
        <w:rPr>
          <w:rStyle w:val="fontstyle3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point</w:t>
      </w:r>
      <w:proofErr w:type="spellEnd"/>
      <w:r w:rsidRPr="00731675">
        <w:rPr>
          <w:rStyle w:val="fontstyle31"/>
          <w:rFonts w:ascii="Times New Roman" w:hAnsi="Times New Roman" w:cs="Times New Roman"/>
          <w:sz w:val="22"/>
          <w:szCs w:val="22"/>
        </w:rPr>
        <w:t xml:space="preserve">, </w:t>
      </w:r>
      <w:r w:rsidRPr="00731675">
        <w:rPr>
          <w:rStyle w:val="fontstyle21"/>
          <w:rFonts w:ascii="Times New Roman" w:hAnsi="Times New Roman" w:cs="Times New Roman"/>
          <w:sz w:val="22"/>
          <w:szCs w:val="22"/>
        </w:rPr>
        <w:t xml:space="preserve">since </w:t>
      </w:r>
      <w:proofErr w:type="spellStart"/>
      <w:r w:rsidRPr="00731675">
        <w:rPr>
          <w:rStyle w:val="fontstyle21"/>
          <w:rFonts w:ascii="Times New Roman" w:hAnsi="Times New Roman" w:cs="Times New Roman"/>
          <w:sz w:val="22"/>
          <w:szCs w:val="22"/>
        </w:rPr>
        <w:t>changing</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diagnostic</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practices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or</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more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enlightened</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views</w:t>
      </w:r>
      <w:proofErr w:type="spellEnd"/>
      <w:r w:rsidRPr="00731675">
        <w:rPr>
          <w:rFonts w:ascii="Times New Roman" w:hAnsi="Times New Roman" w:cs="Times New Roman"/>
          <w:color w:val="000000"/>
        </w:rPr>
        <w:br/>
      </w:r>
      <w:proofErr w:type="spellStart"/>
      <w:r w:rsidRPr="00731675">
        <w:rPr>
          <w:rStyle w:val="fontstyle21"/>
          <w:rFonts w:ascii="Times New Roman" w:hAnsi="Times New Roman" w:cs="Times New Roman"/>
          <w:sz w:val="22"/>
          <w:szCs w:val="22"/>
        </w:rPr>
        <w:t>about</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the</w:t>
      </w:r>
      <w:proofErr w:type="spellEnd"/>
      <w:r w:rsidRPr="00731675">
        <w:rPr>
          <w:rStyle w:val="fontstyle2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legitimacy</w:t>
      </w:r>
      <w:proofErr w:type="spellEnd"/>
      <w:r w:rsidRPr="00731675">
        <w:rPr>
          <w:rStyle w:val="fontstyle31"/>
          <w:rFonts w:ascii="Times New Roman" w:hAnsi="Times New Roman" w:cs="Times New Roman"/>
          <w:sz w:val="22"/>
          <w:szCs w:val="22"/>
        </w:rPr>
        <w:t xml:space="preserve"> </w:t>
      </w:r>
      <w:r w:rsidRPr="00731675">
        <w:rPr>
          <w:rStyle w:val="fontstyle21"/>
          <w:rFonts w:ascii="Times New Roman" w:hAnsi="Times New Roman" w:cs="Times New Roman"/>
          <w:sz w:val="22"/>
          <w:szCs w:val="22"/>
        </w:rPr>
        <w:t xml:space="preserve">of </w:t>
      </w:r>
      <w:proofErr w:type="spellStart"/>
      <w:r w:rsidRPr="00731675">
        <w:rPr>
          <w:rStyle w:val="fontstyle21"/>
          <w:rFonts w:ascii="Times New Roman" w:hAnsi="Times New Roman" w:cs="Times New Roman"/>
          <w:sz w:val="22"/>
          <w:szCs w:val="22"/>
        </w:rPr>
        <w:t>psychological</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reasons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for</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absence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may</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also</w:t>
      </w:r>
      <w:proofErr w:type="spellEnd"/>
      <w:r w:rsidRPr="00731675">
        <w:rPr>
          <w:rStyle w:val="fontstyle21"/>
          <w:rFonts w:ascii="Times New Roman" w:hAnsi="Times New Roman" w:cs="Times New Roman"/>
          <w:sz w:val="22"/>
          <w:szCs w:val="22"/>
        </w:rPr>
        <w:t xml:space="preserve"> be </w:t>
      </w:r>
      <w:proofErr w:type="spellStart"/>
      <w:r w:rsidRPr="00731675">
        <w:rPr>
          <w:rStyle w:val="fontstyle21"/>
          <w:rFonts w:ascii="Times New Roman" w:hAnsi="Times New Roman" w:cs="Times New Roman"/>
          <w:sz w:val="22"/>
          <w:szCs w:val="22"/>
        </w:rPr>
        <w:t>contributing</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factors</w:t>
      </w:r>
      <w:proofErr w:type="spellEnd"/>
      <w:r w:rsidRPr="00731675">
        <w:rPr>
          <w:rStyle w:val="fontstyle21"/>
          <w:rFonts w:ascii="Times New Roman" w:hAnsi="Times New Roman" w:cs="Times New Roman"/>
          <w:sz w:val="22"/>
          <w:szCs w:val="22"/>
        </w:rPr>
        <w:t>.</w:t>
      </w:r>
      <w:r w:rsidRPr="00731675">
        <w:rPr>
          <w:rFonts w:ascii="Times New Roman" w:hAnsi="Times New Roman" w:cs="Times New Roman"/>
          <w:color w:val="000000"/>
        </w:rPr>
        <w:br/>
      </w:r>
      <w:proofErr w:type="spellStart"/>
      <w:r w:rsidRPr="00731675">
        <w:rPr>
          <w:rStyle w:val="fontstyle21"/>
          <w:rFonts w:ascii="Times New Roman" w:hAnsi="Times New Roman" w:cs="Times New Roman"/>
          <w:sz w:val="22"/>
          <w:szCs w:val="22"/>
        </w:rPr>
        <w:t>Nevertheless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there</w:t>
      </w:r>
      <w:proofErr w:type="spellEnd"/>
      <w:r w:rsidRPr="00731675">
        <w:rPr>
          <w:rStyle w:val="fontstyle21"/>
          <w:rFonts w:ascii="Times New Roman" w:hAnsi="Times New Roman" w:cs="Times New Roman"/>
          <w:sz w:val="22"/>
          <w:szCs w:val="22"/>
        </w:rPr>
        <w:t xml:space="preserve"> is </w:t>
      </w:r>
      <w:proofErr w:type="spellStart"/>
      <w:r w:rsidRPr="00731675">
        <w:rPr>
          <w:rStyle w:val="fontstyle21"/>
          <w:rFonts w:ascii="Times New Roman" w:hAnsi="Times New Roman" w:cs="Times New Roman"/>
          <w:sz w:val="22"/>
          <w:szCs w:val="22"/>
        </w:rPr>
        <w:t>sufficient</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evidence</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to</w:t>
      </w:r>
      <w:proofErr w:type="spellEnd"/>
      <w:r w:rsidRPr="00731675">
        <w:rPr>
          <w:rStyle w:val="fontstyle21"/>
          <w:rFonts w:ascii="Times New Roman" w:hAnsi="Times New Roman" w:cs="Times New Roman"/>
          <w:sz w:val="22"/>
          <w:szCs w:val="22"/>
        </w:rPr>
        <w:t xml:space="preserve"> </w:t>
      </w:r>
      <w:proofErr w:type="spellStart"/>
      <w:r w:rsidRPr="00731675">
        <w:rPr>
          <w:rStyle w:val="fontstyle31"/>
          <w:rFonts w:ascii="Times New Roman" w:hAnsi="Times New Roman" w:cs="Times New Roman"/>
          <w:sz w:val="22"/>
          <w:szCs w:val="22"/>
        </w:rPr>
        <w:t>warrant</w:t>
      </w:r>
      <w:proofErr w:type="spellEnd"/>
      <w:r w:rsidRPr="00731675">
        <w:rPr>
          <w:rStyle w:val="fontstyle3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serious</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inquiry</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into</w:t>
      </w:r>
      <w:proofErr w:type="spellEnd"/>
      <w:r w:rsidRPr="00731675">
        <w:rPr>
          <w:rStyle w:val="fontstyle21"/>
          <w:rFonts w:ascii="Times New Roman" w:hAnsi="Times New Roman" w:cs="Times New Roman"/>
          <w:sz w:val="22"/>
          <w:szCs w:val="22"/>
        </w:rPr>
        <w:t xml:space="preserve"> </w:t>
      </w:r>
      <w:proofErr w:type="spellStart"/>
      <w:r w:rsidRPr="00731675">
        <w:rPr>
          <w:rStyle w:val="fontstyle21"/>
          <w:rFonts w:ascii="Times New Roman" w:hAnsi="Times New Roman" w:cs="Times New Roman"/>
          <w:sz w:val="22"/>
          <w:szCs w:val="22"/>
        </w:rPr>
        <w:t>stress</w:t>
      </w:r>
      <w:proofErr w:type="spellEnd"/>
      <w:r w:rsidRPr="00731675">
        <w:rPr>
          <w:rStyle w:val="fontstyle21"/>
          <w:rFonts w:ascii="Times New Roman" w:hAnsi="Times New Roman" w:cs="Times New Roman"/>
          <w:sz w:val="22"/>
          <w:szCs w:val="22"/>
        </w:rPr>
        <w:t xml:space="preserve"> at </w:t>
      </w:r>
      <w:proofErr w:type="spellStart"/>
      <w:r w:rsidRPr="00731675">
        <w:rPr>
          <w:rStyle w:val="fontstyle21"/>
          <w:rFonts w:ascii="Times New Roman" w:hAnsi="Times New Roman" w:cs="Times New Roman"/>
          <w:sz w:val="22"/>
          <w:szCs w:val="22"/>
        </w:rPr>
        <w:t>work</w:t>
      </w:r>
      <w:proofErr w:type="spellEnd"/>
      <w:r w:rsidRPr="00731675">
        <w:rPr>
          <w:rStyle w:val="fontstyle21"/>
          <w:rFonts w:ascii="Times New Roman" w:hAnsi="Times New Roman" w:cs="Times New Roman"/>
          <w:sz w:val="22"/>
          <w:szCs w:val="22"/>
        </w:rPr>
        <w:t>.</w:t>
      </w:r>
      <w:r w:rsidRPr="00731675">
        <w:rPr>
          <w:rFonts w:ascii="Times New Roman" w:hAnsi="Times New Roman" w:cs="Times New Roman"/>
          <w:color w:val="000000"/>
        </w:rPr>
        <w:br/>
      </w:r>
    </w:p>
    <w:p w:rsidR="00BB6260" w:rsidRDefault="00731675">
      <w:proofErr w:type="spellStart"/>
      <w:r>
        <w:rPr>
          <w:rStyle w:val="fontstyle31"/>
        </w:rPr>
        <w:t>stress</w:t>
      </w:r>
      <w:proofErr w:type="spellEnd"/>
      <w:r>
        <w:rPr>
          <w:rStyle w:val="fontstyle31"/>
        </w:rPr>
        <w:t xml:space="preserve">: gerilim, gerginlik </w:t>
      </w:r>
      <w:proofErr w:type="spellStart"/>
      <w:r>
        <w:rPr>
          <w:rStyle w:val="fontstyle31"/>
        </w:rPr>
        <w:t>coronary</w:t>
      </w:r>
      <w:proofErr w:type="spellEnd"/>
      <w:r>
        <w:rPr>
          <w:rStyle w:val="fontstyle31"/>
        </w:rPr>
        <w:t xml:space="preserve"> </w:t>
      </w:r>
      <w:proofErr w:type="spellStart"/>
      <w:r>
        <w:rPr>
          <w:rStyle w:val="fontstyle31"/>
        </w:rPr>
        <w:t>disease</w:t>
      </w:r>
      <w:proofErr w:type="spellEnd"/>
      <w:r>
        <w:rPr>
          <w:rStyle w:val="fontstyle31"/>
        </w:rPr>
        <w:t>: damar hastalıkları</w:t>
      </w:r>
      <w:r>
        <w:rPr>
          <w:rFonts w:ascii="LiberationSans-Italic" w:hAnsi="LiberationSans-Italic"/>
          <w:i/>
          <w:iCs/>
          <w:color w:val="000000"/>
          <w:sz w:val="20"/>
          <w:szCs w:val="20"/>
        </w:rPr>
        <w:br/>
      </w:r>
      <w:proofErr w:type="spellStart"/>
      <w:r>
        <w:rPr>
          <w:rStyle w:val="fontstyle31"/>
        </w:rPr>
        <w:t>high</w:t>
      </w:r>
      <w:proofErr w:type="spellEnd"/>
      <w:r>
        <w:rPr>
          <w:rStyle w:val="fontstyle31"/>
        </w:rPr>
        <w:t>-</w:t>
      </w:r>
      <w:proofErr w:type="spellStart"/>
      <w:r>
        <w:rPr>
          <w:rStyle w:val="fontstyle31"/>
        </w:rPr>
        <w:t>pressure</w:t>
      </w:r>
      <w:proofErr w:type="spellEnd"/>
      <w:r>
        <w:rPr>
          <w:rStyle w:val="fontstyle31"/>
        </w:rPr>
        <w:t xml:space="preserve"> </w:t>
      </w:r>
      <w:proofErr w:type="spellStart"/>
      <w:r>
        <w:rPr>
          <w:rStyle w:val="fontstyle31"/>
        </w:rPr>
        <w:t>living</w:t>
      </w:r>
      <w:proofErr w:type="spellEnd"/>
      <w:r>
        <w:rPr>
          <w:rStyle w:val="fontstyle31"/>
        </w:rPr>
        <w:t xml:space="preserve">: baskılı yaşam </w:t>
      </w:r>
      <w:proofErr w:type="spellStart"/>
      <w:r>
        <w:rPr>
          <w:rStyle w:val="fontstyle31"/>
        </w:rPr>
        <w:t>dyspepsia</w:t>
      </w:r>
      <w:proofErr w:type="spellEnd"/>
      <w:r>
        <w:rPr>
          <w:rStyle w:val="fontstyle31"/>
        </w:rPr>
        <w:t>: hazımsızlık</w:t>
      </w:r>
      <w:r>
        <w:rPr>
          <w:rFonts w:ascii="LiberationSans-Italic" w:hAnsi="LiberationSans-Italic"/>
          <w:i/>
          <w:iCs/>
          <w:color w:val="000000"/>
          <w:sz w:val="20"/>
          <w:szCs w:val="20"/>
        </w:rPr>
        <w:br/>
      </w:r>
      <w:proofErr w:type="spellStart"/>
      <w:r>
        <w:rPr>
          <w:rStyle w:val="fontstyle31"/>
        </w:rPr>
        <w:t>acceleration</w:t>
      </w:r>
      <w:proofErr w:type="spellEnd"/>
      <w:r>
        <w:rPr>
          <w:rStyle w:val="fontstyle31"/>
        </w:rPr>
        <w:t xml:space="preserve">: </w:t>
      </w:r>
      <w:proofErr w:type="gramStart"/>
      <w:r>
        <w:rPr>
          <w:rStyle w:val="fontstyle31"/>
        </w:rPr>
        <w:t>hızlanma .</w:t>
      </w:r>
      <w:proofErr w:type="gramEnd"/>
      <w:r>
        <w:rPr>
          <w:rStyle w:val="fontstyle31"/>
        </w:rPr>
        <w:t xml:space="preserve"> </w:t>
      </w:r>
      <w:proofErr w:type="spellStart"/>
      <w:r>
        <w:rPr>
          <w:rStyle w:val="fontstyle31"/>
        </w:rPr>
        <w:t>attribute</w:t>
      </w:r>
      <w:proofErr w:type="spellEnd"/>
      <w:r>
        <w:rPr>
          <w:rStyle w:val="fontstyle31"/>
        </w:rPr>
        <w:t xml:space="preserve"> </w:t>
      </w:r>
      <w:proofErr w:type="spellStart"/>
      <w:r>
        <w:rPr>
          <w:rStyle w:val="fontstyle31"/>
        </w:rPr>
        <w:t>to</w:t>
      </w:r>
      <w:proofErr w:type="spellEnd"/>
      <w:r>
        <w:rPr>
          <w:rStyle w:val="fontstyle31"/>
        </w:rPr>
        <w:t>:-e bağlamak</w:t>
      </w:r>
      <w:r>
        <w:rPr>
          <w:rFonts w:ascii="LiberationSans-Italic" w:hAnsi="LiberationSans-Italic"/>
          <w:i/>
          <w:iCs/>
          <w:color w:val="000000"/>
          <w:sz w:val="20"/>
          <w:szCs w:val="20"/>
        </w:rPr>
        <w:br/>
      </w:r>
      <w:proofErr w:type="spellStart"/>
      <w:r>
        <w:rPr>
          <w:rStyle w:val="fontstyle31"/>
        </w:rPr>
        <w:t>pace</w:t>
      </w:r>
      <w:proofErr w:type="spellEnd"/>
      <w:r>
        <w:rPr>
          <w:rStyle w:val="fontstyle31"/>
        </w:rPr>
        <w:t xml:space="preserve"> of life: yaşam temposu </w:t>
      </w:r>
      <w:proofErr w:type="spellStart"/>
      <w:r>
        <w:rPr>
          <w:rStyle w:val="fontstyle31"/>
        </w:rPr>
        <w:t>indicative</w:t>
      </w:r>
      <w:proofErr w:type="spellEnd"/>
      <w:r>
        <w:rPr>
          <w:rStyle w:val="fontstyle31"/>
        </w:rPr>
        <w:t>: gösterge, belirti</w:t>
      </w:r>
      <w:r>
        <w:rPr>
          <w:rFonts w:ascii="LiberationSans-Italic" w:hAnsi="LiberationSans-Italic"/>
          <w:i/>
          <w:iCs/>
          <w:color w:val="000000"/>
          <w:sz w:val="20"/>
          <w:szCs w:val="20"/>
        </w:rPr>
        <w:br/>
      </w:r>
      <w:r>
        <w:rPr>
          <w:rStyle w:val="fontstyle31"/>
        </w:rPr>
        <w:t>ever-</w:t>
      </w:r>
      <w:proofErr w:type="spellStart"/>
      <w:r>
        <w:rPr>
          <w:rStyle w:val="fontstyle31"/>
        </w:rPr>
        <w:t>mounting</w:t>
      </w:r>
      <w:proofErr w:type="spellEnd"/>
      <w:r>
        <w:rPr>
          <w:rStyle w:val="fontstyle31"/>
        </w:rPr>
        <w:t xml:space="preserve">: gittikçe artan </w:t>
      </w:r>
      <w:proofErr w:type="spellStart"/>
      <w:r>
        <w:rPr>
          <w:rStyle w:val="fontstyle31"/>
        </w:rPr>
        <w:t>moot</w:t>
      </w:r>
      <w:proofErr w:type="spellEnd"/>
      <w:r>
        <w:rPr>
          <w:rStyle w:val="fontstyle31"/>
        </w:rPr>
        <w:t xml:space="preserve"> </w:t>
      </w:r>
      <w:proofErr w:type="spellStart"/>
      <w:r>
        <w:rPr>
          <w:rStyle w:val="fontstyle31"/>
        </w:rPr>
        <w:t>point</w:t>
      </w:r>
      <w:proofErr w:type="spellEnd"/>
      <w:r>
        <w:rPr>
          <w:rStyle w:val="fontstyle31"/>
        </w:rPr>
        <w:t>: belirsiz konu</w:t>
      </w:r>
      <w:r>
        <w:rPr>
          <w:rFonts w:ascii="LiberationSans-Italic" w:hAnsi="LiberationSans-Italic"/>
          <w:i/>
          <w:iCs/>
          <w:color w:val="000000"/>
          <w:sz w:val="20"/>
          <w:szCs w:val="20"/>
        </w:rPr>
        <w:br/>
      </w:r>
      <w:proofErr w:type="spellStart"/>
      <w:r>
        <w:rPr>
          <w:rStyle w:val="fontstyle31"/>
        </w:rPr>
        <w:t>contention</w:t>
      </w:r>
      <w:proofErr w:type="spellEnd"/>
      <w:r>
        <w:rPr>
          <w:rStyle w:val="fontstyle31"/>
        </w:rPr>
        <w:t xml:space="preserve">: sav, iddia </w:t>
      </w:r>
      <w:proofErr w:type="spellStart"/>
      <w:r>
        <w:rPr>
          <w:rStyle w:val="fontstyle31"/>
        </w:rPr>
        <w:t>legitimacy</w:t>
      </w:r>
      <w:proofErr w:type="spellEnd"/>
      <w:r>
        <w:rPr>
          <w:rStyle w:val="fontstyle31"/>
        </w:rPr>
        <w:t>: geçerlik</w:t>
      </w:r>
      <w:r>
        <w:rPr>
          <w:rFonts w:ascii="LiberationSans-Italic" w:hAnsi="LiberationSans-Italic"/>
          <w:i/>
          <w:iCs/>
          <w:color w:val="000000"/>
          <w:sz w:val="20"/>
          <w:szCs w:val="20"/>
        </w:rPr>
        <w:br/>
      </w:r>
      <w:proofErr w:type="spellStart"/>
      <w:r>
        <w:rPr>
          <w:rStyle w:val="fontstyle31"/>
        </w:rPr>
        <w:t>symptomatic</w:t>
      </w:r>
      <w:proofErr w:type="spellEnd"/>
      <w:r>
        <w:rPr>
          <w:rStyle w:val="fontstyle31"/>
        </w:rPr>
        <w:t xml:space="preserve">: belirti türünden </w:t>
      </w:r>
      <w:proofErr w:type="spellStart"/>
      <w:r>
        <w:rPr>
          <w:rStyle w:val="fontstyle31"/>
        </w:rPr>
        <w:t>warrant</w:t>
      </w:r>
      <w:proofErr w:type="spellEnd"/>
      <w:r>
        <w:rPr>
          <w:rStyle w:val="fontstyle31"/>
        </w:rPr>
        <w:t>: haklı göstermek</w:t>
      </w:r>
      <w:r>
        <w:rPr>
          <w:rFonts w:ascii="LiberationSans-Italic" w:hAnsi="LiberationSans-Italic"/>
          <w:i/>
          <w:iCs/>
          <w:color w:val="000000"/>
          <w:sz w:val="20"/>
          <w:szCs w:val="20"/>
        </w:rPr>
        <w:br/>
      </w:r>
      <w:proofErr w:type="spellStart"/>
      <w:r>
        <w:rPr>
          <w:rStyle w:val="fontstyle31"/>
        </w:rPr>
        <w:t>nervous</w:t>
      </w:r>
      <w:proofErr w:type="spellEnd"/>
      <w:r>
        <w:rPr>
          <w:rStyle w:val="fontstyle31"/>
        </w:rPr>
        <w:t xml:space="preserve"> </w:t>
      </w:r>
      <w:proofErr w:type="spellStart"/>
      <w:r>
        <w:rPr>
          <w:rStyle w:val="fontstyle31"/>
        </w:rPr>
        <w:t>breakdown</w:t>
      </w:r>
      <w:proofErr w:type="spellEnd"/>
      <w:r>
        <w:rPr>
          <w:rStyle w:val="fontstyle31"/>
        </w:rPr>
        <w:t>: sinirsel yıkım</w:t>
      </w:r>
      <w:r>
        <w:t xml:space="preserve"> </w:t>
      </w:r>
    </w:p>
    <w:sectPr w:rsidR="00BB6260" w:rsidSect="00BB62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LiberationSans">
    <w:altName w:val="Times New Roman"/>
    <w:panose1 w:val="00000000000000000000"/>
    <w:charset w:val="00"/>
    <w:family w:val="roman"/>
    <w:notTrueType/>
    <w:pitch w:val="default"/>
    <w:sig w:usb0="00000000" w:usb1="00000000" w:usb2="00000000" w:usb3="00000000" w:csb0="00000000" w:csb1="00000000"/>
  </w:font>
  <w:font w:name="LiberationSans-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2750"/>
    <w:multiLevelType w:val="hybridMultilevel"/>
    <w:tmpl w:val="69CE5E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31675"/>
    <w:rsid w:val="00731675"/>
    <w:rsid w:val="00BB62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67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31675"/>
    <w:rPr>
      <w:rFonts w:ascii="LiberationSans-Bold" w:hAnsi="LiberationSans-Bold" w:hint="default"/>
      <w:b/>
      <w:bCs/>
      <w:i w:val="0"/>
      <w:iCs w:val="0"/>
      <w:color w:val="000000"/>
      <w:sz w:val="26"/>
      <w:szCs w:val="26"/>
    </w:rPr>
  </w:style>
  <w:style w:type="character" w:customStyle="1" w:styleId="fontstyle21">
    <w:name w:val="fontstyle21"/>
    <w:basedOn w:val="VarsaylanParagrafYazTipi"/>
    <w:rsid w:val="00731675"/>
    <w:rPr>
      <w:rFonts w:ascii="LiberationSans" w:hAnsi="LiberationSans" w:hint="default"/>
      <w:b w:val="0"/>
      <w:bCs w:val="0"/>
      <w:i w:val="0"/>
      <w:iCs w:val="0"/>
      <w:color w:val="000000"/>
      <w:sz w:val="20"/>
      <w:szCs w:val="20"/>
    </w:rPr>
  </w:style>
  <w:style w:type="character" w:customStyle="1" w:styleId="fontstyle31">
    <w:name w:val="fontstyle31"/>
    <w:basedOn w:val="VarsaylanParagrafYazTipi"/>
    <w:rsid w:val="00731675"/>
    <w:rPr>
      <w:rFonts w:ascii="LiberationSans-Italic" w:hAnsi="LiberationSans-Italic" w:hint="default"/>
      <w:b w:val="0"/>
      <w:bCs w:val="0"/>
      <w:i/>
      <w:iCs/>
      <w:color w:val="000000"/>
      <w:sz w:val="20"/>
      <w:szCs w:val="20"/>
    </w:rPr>
  </w:style>
  <w:style w:type="paragraph" w:styleId="ListeParagraf">
    <w:name w:val="List Paragraph"/>
    <w:basedOn w:val="Normal"/>
    <w:uiPriority w:val="34"/>
    <w:qFormat/>
    <w:rsid w:val="007316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1</cp:revision>
  <dcterms:created xsi:type="dcterms:W3CDTF">2017-11-01T17:48:00Z</dcterms:created>
  <dcterms:modified xsi:type="dcterms:W3CDTF">2017-11-01T17:49:00Z</dcterms:modified>
</cp:coreProperties>
</file>